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052891" w14:textId="5AB3DCC6" w:rsidR="007E4FAB" w:rsidRPr="000055DC" w:rsidRDefault="00330DC8" w:rsidP="00C65D89">
      <w:pPr>
        <w:pStyle w:val="Betarp"/>
        <w:rPr>
          <w:lang w:eastAsia="lt-LT"/>
        </w:rPr>
      </w:pPr>
      <w:r>
        <w:rPr>
          <w:lang w:eastAsia="lt-LT"/>
        </w:rPr>
        <w:t>0,</w:t>
      </w:r>
      <w:r w:rsidR="00C179FA" w:rsidRPr="000055DC">
        <w:rPr>
          <w:lang w:eastAsia="lt-LT"/>
        </w:rPr>
        <w:t xml:space="preserve">  </w:t>
      </w:r>
    </w:p>
    <w:p w14:paraId="7A588883" w14:textId="77777777" w:rsidR="002D38AD" w:rsidRDefault="002D38AD" w:rsidP="002C4C27">
      <w:pPr>
        <w:pStyle w:val="Betarp"/>
        <w:jc w:val="right"/>
        <w:rPr>
          <w:lang w:val="en-US" w:eastAsia="lt-LT"/>
        </w:rPr>
      </w:pPr>
      <w:r>
        <w:rPr>
          <w:lang w:eastAsia="lt-LT"/>
        </w:rPr>
        <w:t xml:space="preserve">Pirkimo sąlygų </w:t>
      </w:r>
      <w:r>
        <w:rPr>
          <w:lang w:val="en-US" w:eastAsia="lt-LT"/>
        </w:rPr>
        <w:t xml:space="preserve">9 </w:t>
      </w:r>
      <w:proofErr w:type="spellStart"/>
      <w:r>
        <w:rPr>
          <w:lang w:val="en-US" w:eastAsia="lt-LT"/>
        </w:rPr>
        <w:t>priedas</w:t>
      </w:r>
      <w:proofErr w:type="spellEnd"/>
      <w:r>
        <w:rPr>
          <w:lang w:val="en-US" w:eastAsia="lt-LT"/>
        </w:rPr>
        <w:t xml:space="preserve"> / </w:t>
      </w:r>
    </w:p>
    <w:p w14:paraId="51F218B1" w14:textId="3C82A09D" w:rsidR="00CA5376" w:rsidRPr="000055DC" w:rsidRDefault="00652405" w:rsidP="002C4C27">
      <w:pPr>
        <w:pStyle w:val="Betarp"/>
        <w:jc w:val="right"/>
        <w:rPr>
          <w:lang w:eastAsia="lt-LT"/>
        </w:rPr>
      </w:pPr>
      <w:r w:rsidRPr="000055DC">
        <w:rPr>
          <w:lang w:eastAsia="lt-LT"/>
        </w:rPr>
        <w:t>20</w:t>
      </w:r>
      <w:r w:rsidR="00FD09D2" w:rsidRPr="000055DC">
        <w:rPr>
          <w:lang w:eastAsia="lt-LT"/>
        </w:rPr>
        <w:t>2</w:t>
      </w:r>
      <w:r w:rsidR="00231017">
        <w:rPr>
          <w:lang w:eastAsia="lt-LT"/>
        </w:rPr>
        <w:t>5</w:t>
      </w:r>
      <w:r w:rsidR="008B1AA9" w:rsidRPr="000055DC">
        <w:rPr>
          <w:lang w:eastAsia="lt-LT"/>
        </w:rPr>
        <w:t xml:space="preserve"> m. </w:t>
      </w:r>
      <w:r w:rsidRPr="000055DC">
        <w:rPr>
          <w:lang w:eastAsia="lt-LT"/>
        </w:rPr>
        <w:t>.....</w:t>
      </w:r>
      <w:r w:rsidR="008B1AA9" w:rsidRPr="000055DC">
        <w:rPr>
          <w:lang w:eastAsia="lt-LT"/>
        </w:rPr>
        <w:t xml:space="preserve">................... </w:t>
      </w:r>
      <w:r w:rsidR="00CA5376" w:rsidRPr="000055DC">
        <w:rPr>
          <w:lang w:eastAsia="lt-LT"/>
        </w:rPr>
        <w:t>..... d.</w:t>
      </w:r>
    </w:p>
    <w:p w14:paraId="4FAA2C38" w14:textId="77777777" w:rsidR="005B239B" w:rsidRPr="000055DC" w:rsidRDefault="00E30774" w:rsidP="002C4C27">
      <w:pPr>
        <w:pStyle w:val="Betarp"/>
        <w:jc w:val="right"/>
        <w:rPr>
          <w:lang w:eastAsia="lt-LT"/>
        </w:rPr>
      </w:pPr>
      <w:r w:rsidRPr="000055DC">
        <w:rPr>
          <w:lang w:eastAsia="lt-LT"/>
        </w:rPr>
        <w:t>pirkimo</w:t>
      </w:r>
      <w:r w:rsidR="00981605" w:rsidRPr="000055DC">
        <w:rPr>
          <w:lang w:eastAsia="lt-LT"/>
        </w:rPr>
        <w:t xml:space="preserve"> su</w:t>
      </w:r>
      <w:r w:rsidR="00652405" w:rsidRPr="000055DC">
        <w:rPr>
          <w:lang w:eastAsia="lt-LT"/>
        </w:rPr>
        <w:t>tarties Nr. .........................</w:t>
      </w:r>
    </w:p>
    <w:p w14:paraId="4E6F4C17" w14:textId="77777777" w:rsidR="00DB027B" w:rsidRPr="000055DC" w:rsidRDefault="00D642FA" w:rsidP="002C4C27">
      <w:pPr>
        <w:pStyle w:val="Betarp"/>
        <w:jc w:val="right"/>
        <w:rPr>
          <w:lang w:eastAsia="lt-LT"/>
        </w:rPr>
      </w:pPr>
      <w:r w:rsidRPr="000055DC">
        <w:rPr>
          <w:lang w:eastAsia="lt-LT"/>
        </w:rPr>
        <w:t>1 priedas</w:t>
      </w:r>
    </w:p>
    <w:p w14:paraId="1EC6EFD7" w14:textId="77777777" w:rsidR="00D642FA" w:rsidRPr="000055DC" w:rsidRDefault="00D642FA" w:rsidP="00C65D89">
      <w:pPr>
        <w:pStyle w:val="Betarp"/>
        <w:rPr>
          <w:lang w:eastAsia="lt-LT"/>
        </w:rPr>
      </w:pPr>
    </w:p>
    <w:p w14:paraId="50EBCAA5" w14:textId="4ADD47D6" w:rsidR="00DB027B" w:rsidRPr="000055DC" w:rsidRDefault="00AE5CAA" w:rsidP="002C4C27">
      <w:pPr>
        <w:pStyle w:val="Betarp"/>
        <w:jc w:val="center"/>
        <w:rPr>
          <w:b/>
          <w:sz w:val="24"/>
          <w:szCs w:val="24"/>
          <w:lang w:eastAsia="lt-LT"/>
        </w:rPr>
      </w:pPr>
      <w:r w:rsidRPr="000055DC">
        <w:rPr>
          <w:b/>
          <w:sz w:val="24"/>
          <w:szCs w:val="24"/>
          <w:lang w:eastAsia="lt-LT"/>
        </w:rPr>
        <w:t xml:space="preserve">KLIŪČIŲ RUOŽO ĮRENGINIŲ </w:t>
      </w:r>
      <w:r w:rsidR="00B05030">
        <w:rPr>
          <w:b/>
          <w:caps/>
          <w:sz w:val="24"/>
          <w:szCs w:val="24"/>
        </w:rPr>
        <w:t>SU</w:t>
      </w:r>
      <w:r w:rsidRPr="000055DC">
        <w:rPr>
          <w:b/>
          <w:caps/>
          <w:sz w:val="24"/>
          <w:szCs w:val="24"/>
        </w:rPr>
        <w:t xml:space="preserve"> </w:t>
      </w:r>
      <w:r w:rsidR="00F361B5">
        <w:rPr>
          <w:b/>
          <w:caps/>
          <w:sz w:val="24"/>
          <w:szCs w:val="24"/>
        </w:rPr>
        <w:t>ĮRENGIMU (SUMONTAVIMU)</w:t>
      </w:r>
      <w:r w:rsidR="00F449A8" w:rsidRPr="000055DC">
        <w:rPr>
          <w:b/>
          <w:caps/>
          <w:sz w:val="24"/>
          <w:szCs w:val="24"/>
        </w:rPr>
        <w:t xml:space="preserve"> </w:t>
      </w:r>
      <w:r w:rsidR="00DB027B" w:rsidRPr="000055DC">
        <w:rPr>
          <w:b/>
          <w:sz w:val="24"/>
          <w:szCs w:val="24"/>
          <w:lang w:eastAsia="lt-LT"/>
        </w:rPr>
        <w:t>TECHNINĖ SPECIFIKACIJA</w:t>
      </w:r>
    </w:p>
    <w:p w14:paraId="00C9F6FC" w14:textId="77777777" w:rsidR="00095547" w:rsidRPr="000055DC" w:rsidRDefault="00095547" w:rsidP="00C65D89">
      <w:pPr>
        <w:pStyle w:val="Betarp"/>
        <w:rPr>
          <w:b/>
          <w:sz w:val="24"/>
          <w:szCs w:val="24"/>
          <w:lang w:eastAsia="lt-LT"/>
        </w:rPr>
      </w:pPr>
      <w:r w:rsidRPr="000055DC">
        <w:rPr>
          <w:sz w:val="24"/>
          <w:szCs w:val="24"/>
          <w:lang w:eastAsia="lt-LT"/>
        </w:rPr>
        <w:t xml:space="preserve">                                                                                                                   </w:t>
      </w:r>
    </w:p>
    <w:p w14:paraId="5F14C942" w14:textId="419B77B8" w:rsidR="007079DA" w:rsidRPr="000055DC" w:rsidRDefault="00F72AF2" w:rsidP="00BD673F">
      <w:pPr>
        <w:pStyle w:val="Betarp"/>
        <w:jc w:val="both"/>
        <w:rPr>
          <w:sz w:val="24"/>
          <w:szCs w:val="24"/>
        </w:rPr>
      </w:pPr>
      <w:r w:rsidRPr="000055DC">
        <w:rPr>
          <w:b/>
          <w:sz w:val="24"/>
          <w:szCs w:val="24"/>
        </w:rPr>
        <w:t>1. Pirkimo objektas:</w:t>
      </w:r>
      <w:r w:rsidR="00347713" w:rsidRPr="000055DC">
        <w:rPr>
          <w:b/>
          <w:sz w:val="24"/>
          <w:szCs w:val="24"/>
        </w:rPr>
        <w:t xml:space="preserve"> </w:t>
      </w:r>
      <w:r w:rsidRPr="000055DC">
        <w:rPr>
          <w:sz w:val="24"/>
          <w:szCs w:val="24"/>
          <w:lang w:eastAsia="lt-LT"/>
        </w:rPr>
        <w:t>k</w:t>
      </w:r>
      <w:r w:rsidR="00BB06B7" w:rsidRPr="000055DC">
        <w:rPr>
          <w:sz w:val="24"/>
          <w:szCs w:val="24"/>
          <w:lang w:eastAsia="lt-LT"/>
        </w:rPr>
        <w:t>liūčių ruož</w:t>
      </w:r>
      <w:r w:rsidR="00A4249B">
        <w:rPr>
          <w:sz w:val="24"/>
          <w:szCs w:val="24"/>
          <w:lang w:eastAsia="lt-LT"/>
        </w:rPr>
        <w:t xml:space="preserve">o įrenginiai su </w:t>
      </w:r>
      <w:r w:rsidR="00F361B5">
        <w:rPr>
          <w:sz w:val="24"/>
          <w:szCs w:val="24"/>
        </w:rPr>
        <w:t>įrengimu (sumontavimu)</w:t>
      </w:r>
      <w:r w:rsidR="00003FEE" w:rsidRPr="000055DC">
        <w:rPr>
          <w:sz w:val="24"/>
          <w:szCs w:val="24"/>
        </w:rPr>
        <w:t xml:space="preserve"> </w:t>
      </w:r>
      <w:r w:rsidR="00347713" w:rsidRPr="000055DC">
        <w:rPr>
          <w:sz w:val="24"/>
          <w:szCs w:val="24"/>
        </w:rPr>
        <w:t>(toliau – Prekės</w:t>
      </w:r>
      <w:r w:rsidR="00573E11">
        <w:rPr>
          <w:sz w:val="24"/>
          <w:szCs w:val="24"/>
        </w:rPr>
        <w:t xml:space="preserve"> ar</w:t>
      </w:r>
      <w:r w:rsidR="0074070C">
        <w:rPr>
          <w:sz w:val="24"/>
          <w:szCs w:val="24"/>
        </w:rPr>
        <w:t>ba</w:t>
      </w:r>
      <w:r w:rsidR="00573E11">
        <w:rPr>
          <w:sz w:val="24"/>
          <w:szCs w:val="24"/>
        </w:rPr>
        <w:t xml:space="preserve"> įrenginiai</w:t>
      </w:r>
      <w:r w:rsidR="00347713" w:rsidRPr="000055DC">
        <w:rPr>
          <w:sz w:val="24"/>
          <w:szCs w:val="24"/>
        </w:rPr>
        <w:t>).</w:t>
      </w:r>
    </w:p>
    <w:p w14:paraId="3B79CD28" w14:textId="77777777" w:rsidR="00F72AF2" w:rsidRPr="000055DC" w:rsidRDefault="00F72AF2" w:rsidP="00BD673F">
      <w:pPr>
        <w:pStyle w:val="Betarp"/>
        <w:jc w:val="both"/>
        <w:rPr>
          <w:sz w:val="24"/>
          <w:szCs w:val="24"/>
        </w:rPr>
      </w:pPr>
    </w:p>
    <w:p w14:paraId="4AC05737" w14:textId="77777777" w:rsidR="00347713" w:rsidRPr="0037140C" w:rsidRDefault="00F72AF2" w:rsidP="00BD673F">
      <w:pPr>
        <w:pStyle w:val="Betarp"/>
        <w:jc w:val="both"/>
        <w:rPr>
          <w:b/>
          <w:sz w:val="24"/>
          <w:szCs w:val="24"/>
        </w:rPr>
      </w:pPr>
      <w:r w:rsidRPr="0037140C">
        <w:rPr>
          <w:b/>
          <w:sz w:val="24"/>
          <w:szCs w:val="24"/>
        </w:rPr>
        <w:t>2</w:t>
      </w:r>
      <w:r w:rsidR="00347713" w:rsidRPr="0037140C">
        <w:rPr>
          <w:b/>
          <w:sz w:val="24"/>
          <w:szCs w:val="24"/>
        </w:rPr>
        <w:t>. Bendrieji</w:t>
      </w:r>
      <w:r w:rsidR="00672D08" w:rsidRPr="0037140C">
        <w:rPr>
          <w:b/>
          <w:sz w:val="24"/>
          <w:szCs w:val="24"/>
        </w:rPr>
        <w:t xml:space="preserve"> reikalavimai P</w:t>
      </w:r>
      <w:r w:rsidRPr="0037140C">
        <w:rPr>
          <w:b/>
          <w:sz w:val="24"/>
          <w:szCs w:val="24"/>
        </w:rPr>
        <w:t xml:space="preserve">rekėms </w:t>
      </w:r>
      <w:r w:rsidR="004C770E" w:rsidRPr="0037140C">
        <w:rPr>
          <w:b/>
          <w:sz w:val="24"/>
          <w:szCs w:val="24"/>
        </w:rPr>
        <w:t>ir jų montavimui (įrengimui)</w:t>
      </w:r>
      <w:r w:rsidR="0037140C">
        <w:rPr>
          <w:b/>
          <w:sz w:val="24"/>
          <w:szCs w:val="24"/>
        </w:rPr>
        <w:t xml:space="preserve"> </w:t>
      </w:r>
      <w:r w:rsidRPr="0037140C">
        <w:rPr>
          <w:b/>
          <w:sz w:val="24"/>
          <w:szCs w:val="24"/>
        </w:rPr>
        <w:t>(tikrinami Sutarties vykdymo metu)</w:t>
      </w:r>
    </w:p>
    <w:p w14:paraId="4FDEB118" w14:textId="77777777" w:rsidR="00347713" w:rsidRPr="0037140C" w:rsidRDefault="00F72AF2" w:rsidP="00BD673F">
      <w:pPr>
        <w:pStyle w:val="Betarp"/>
        <w:jc w:val="both"/>
        <w:rPr>
          <w:sz w:val="24"/>
          <w:szCs w:val="24"/>
        </w:rPr>
      </w:pPr>
      <w:r w:rsidRPr="0037140C">
        <w:rPr>
          <w:sz w:val="24"/>
          <w:szCs w:val="24"/>
        </w:rPr>
        <w:t>2</w:t>
      </w:r>
      <w:r w:rsidR="00347713" w:rsidRPr="0037140C">
        <w:rPr>
          <w:sz w:val="24"/>
          <w:szCs w:val="24"/>
        </w:rPr>
        <w:t xml:space="preserve">.1. Prekės perkamos pagal faktinį poreikį ir Užsakovo </w:t>
      </w:r>
      <w:r w:rsidR="00015CBA">
        <w:rPr>
          <w:sz w:val="24"/>
          <w:szCs w:val="24"/>
        </w:rPr>
        <w:t xml:space="preserve">raštu pateikiamą </w:t>
      </w:r>
      <w:r w:rsidR="00347713" w:rsidRPr="0037140C">
        <w:rPr>
          <w:sz w:val="24"/>
          <w:szCs w:val="24"/>
        </w:rPr>
        <w:t>užsakymą.</w:t>
      </w:r>
    </w:p>
    <w:p w14:paraId="2D3CD6F0" w14:textId="4314CF26" w:rsidR="00347713" w:rsidRPr="0037140C" w:rsidRDefault="00F72AF2" w:rsidP="00BD673F">
      <w:pPr>
        <w:pStyle w:val="Betarp"/>
        <w:jc w:val="both"/>
        <w:rPr>
          <w:sz w:val="24"/>
          <w:szCs w:val="24"/>
        </w:rPr>
      </w:pPr>
      <w:r w:rsidRPr="0037140C">
        <w:rPr>
          <w:sz w:val="24"/>
          <w:szCs w:val="24"/>
        </w:rPr>
        <w:t>2</w:t>
      </w:r>
      <w:r w:rsidR="00347713" w:rsidRPr="0037140C">
        <w:rPr>
          <w:sz w:val="24"/>
          <w:szCs w:val="24"/>
        </w:rPr>
        <w:t xml:space="preserve">.2. Prekės turi būti naujos, nenaudotos, kokybiškos, atitikti techninėje specifikacijoje nurodytus, </w:t>
      </w:r>
      <w:r w:rsidR="00A76AFA">
        <w:rPr>
          <w:sz w:val="24"/>
          <w:szCs w:val="24"/>
        </w:rPr>
        <w:t xml:space="preserve">o </w:t>
      </w:r>
      <w:r w:rsidR="00347713" w:rsidRPr="0037140C">
        <w:rPr>
          <w:sz w:val="24"/>
          <w:szCs w:val="24"/>
        </w:rPr>
        <w:t xml:space="preserve">taip pat </w:t>
      </w:r>
      <w:r w:rsidR="00A76AFA">
        <w:rPr>
          <w:sz w:val="24"/>
          <w:szCs w:val="24"/>
        </w:rPr>
        <w:t xml:space="preserve">įprastai tokios rūšies Prekėms nustatytus teisės aktų bei kokybės </w:t>
      </w:r>
      <w:r w:rsidR="00347713" w:rsidRPr="0037140C">
        <w:rPr>
          <w:sz w:val="24"/>
          <w:szCs w:val="24"/>
        </w:rPr>
        <w:t xml:space="preserve">reikalavimus. Prekės turi būti sukomplektuotos su visais tinkamam jų veikimui reikalingais ir numatytą Prekių funkcionalumą užtikrinančiais priedais, bei jų </w:t>
      </w:r>
      <w:r w:rsidR="00C23DB9">
        <w:rPr>
          <w:sz w:val="24"/>
          <w:szCs w:val="24"/>
        </w:rPr>
        <w:t>įrengimui (</w:t>
      </w:r>
      <w:r w:rsidR="00347713" w:rsidRPr="0037140C">
        <w:rPr>
          <w:sz w:val="24"/>
          <w:szCs w:val="24"/>
        </w:rPr>
        <w:t>sumontavimui</w:t>
      </w:r>
      <w:r w:rsidR="00C23DB9">
        <w:rPr>
          <w:sz w:val="24"/>
          <w:szCs w:val="24"/>
        </w:rPr>
        <w:t>)</w:t>
      </w:r>
      <w:r w:rsidR="00347713" w:rsidRPr="0037140C">
        <w:rPr>
          <w:sz w:val="24"/>
          <w:szCs w:val="24"/>
        </w:rPr>
        <w:t xml:space="preserve"> reikalinga</w:t>
      </w:r>
      <w:r w:rsidR="00286600">
        <w:rPr>
          <w:sz w:val="24"/>
          <w:szCs w:val="24"/>
        </w:rPr>
        <w:t>is tvirtinimo elementais.</w:t>
      </w:r>
    </w:p>
    <w:p w14:paraId="120E7A46" w14:textId="7A13A48A" w:rsidR="00536310" w:rsidRPr="0037140C" w:rsidRDefault="00F72AF2" w:rsidP="00BD673F">
      <w:pPr>
        <w:pStyle w:val="Betarp"/>
        <w:jc w:val="both"/>
        <w:rPr>
          <w:sz w:val="24"/>
          <w:szCs w:val="24"/>
        </w:rPr>
      </w:pPr>
      <w:r w:rsidRPr="0037140C">
        <w:rPr>
          <w:sz w:val="24"/>
          <w:szCs w:val="24"/>
        </w:rPr>
        <w:t>2</w:t>
      </w:r>
      <w:r w:rsidR="00347713" w:rsidRPr="0037140C">
        <w:rPr>
          <w:sz w:val="24"/>
          <w:szCs w:val="24"/>
        </w:rPr>
        <w:t xml:space="preserve">.3. Tiekėjas turi savo transportu, jėgomis ir lėšomis </w:t>
      </w:r>
      <w:r w:rsidR="00672D08" w:rsidRPr="0037140C">
        <w:rPr>
          <w:sz w:val="24"/>
          <w:szCs w:val="24"/>
        </w:rPr>
        <w:t xml:space="preserve">turi </w:t>
      </w:r>
      <w:r w:rsidR="00347713" w:rsidRPr="0037140C">
        <w:rPr>
          <w:sz w:val="24"/>
          <w:szCs w:val="24"/>
        </w:rPr>
        <w:t xml:space="preserve">pristatyti, </w:t>
      </w:r>
      <w:r w:rsidR="00F361B5">
        <w:rPr>
          <w:sz w:val="24"/>
          <w:szCs w:val="24"/>
        </w:rPr>
        <w:t>įrengti (sumontuoti)</w:t>
      </w:r>
      <w:r w:rsidR="0082200B">
        <w:rPr>
          <w:sz w:val="24"/>
          <w:szCs w:val="24"/>
        </w:rPr>
        <w:t xml:space="preserve"> </w:t>
      </w:r>
      <w:r w:rsidR="00672D08" w:rsidRPr="0037140C">
        <w:rPr>
          <w:sz w:val="24"/>
          <w:szCs w:val="24"/>
        </w:rPr>
        <w:t>Pirkėjo</w:t>
      </w:r>
      <w:r w:rsidR="00347713" w:rsidRPr="0037140C">
        <w:rPr>
          <w:sz w:val="24"/>
          <w:szCs w:val="24"/>
        </w:rPr>
        <w:t xml:space="preserve"> užsakyme nurodytas Prekes </w:t>
      </w:r>
      <w:r w:rsidR="00672D08" w:rsidRPr="0037140C">
        <w:rPr>
          <w:sz w:val="24"/>
          <w:szCs w:val="24"/>
        </w:rPr>
        <w:t xml:space="preserve">nurodytose Prekių įrengimo vietose Kauno mieste </w:t>
      </w:r>
      <w:r w:rsidR="00A6240E">
        <w:rPr>
          <w:sz w:val="24"/>
          <w:szCs w:val="24"/>
        </w:rPr>
        <w:t xml:space="preserve">ne ilgiau kaip </w:t>
      </w:r>
      <w:r w:rsidR="00672D08" w:rsidRPr="0037140C">
        <w:rPr>
          <w:sz w:val="24"/>
          <w:szCs w:val="24"/>
        </w:rPr>
        <w:t xml:space="preserve">per </w:t>
      </w:r>
      <w:r w:rsidR="00672D08" w:rsidRPr="008B37F7">
        <w:rPr>
          <w:b/>
          <w:sz w:val="24"/>
          <w:szCs w:val="24"/>
        </w:rPr>
        <w:t>90 kalendorinių dienų</w:t>
      </w:r>
      <w:r w:rsidR="00711734">
        <w:rPr>
          <w:sz w:val="24"/>
          <w:szCs w:val="24"/>
        </w:rPr>
        <w:t xml:space="preserve"> nuo užsakymo pateikimo </w:t>
      </w:r>
      <w:r w:rsidR="00672D08" w:rsidRPr="0037140C">
        <w:rPr>
          <w:sz w:val="24"/>
          <w:szCs w:val="24"/>
        </w:rPr>
        <w:t>dienos.</w:t>
      </w:r>
      <w:r w:rsidR="0082200B">
        <w:rPr>
          <w:sz w:val="24"/>
          <w:szCs w:val="24"/>
        </w:rPr>
        <w:t xml:space="preserve"> Vieno užsakymo metu preliminariai planuojama užsakyti</w:t>
      </w:r>
      <w:r w:rsidR="00711734">
        <w:rPr>
          <w:sz w:val="24"/>
          <w:szCs w:val="24"/>
        </w:rPr>
        <w:t xml:space="preserve"> įrengti</w:t>
      </w:r>
      <w:r w:rsidR="00536310">
        <w:rPr>
          <w:sz w:val="24"/>
          <w:szCs w:val="24"/>
        </w:rPr>
        <w:t xml:space="preserve"> </w:t>
      </w:r>
      <w:r w:rsidR="00536310" w:rsidRPr="00711734">
        <w:rPr>
          <w:b/>
          <w:sz w:val="24"/>
          <w:szCs w:val="24"/>
        </w:rPr>
        <w:t>nuo 5 iki 10 įrenginių</w:t>
      </w:r>
      <w:r w:rsidR="00536310">
        <w:rPr>
          <w:sz w:val="24"/>
          <w:szCs w:val="24"/>
        </w:rPr>
        <w:t>.</w:t>
      </w:r>
    </w:p>
    <w:p w14:paraId="5075950A" w14:textId="2CE99347" w:rsidR="00525ED4" w:rsidRDefault="00E24766" w:rsidP="00E24766">
      <w:pPr>
        <w:pStyle w:val="Betarp"/>
        <w:jc w:val="both"/>
        <w:rPr>
          <w:sz w:val="24"/>
          <w:szCs w:val="24"/>
        </w:rPr>
      </w:pPr>
      <w:r>
        <w:rPr>
          <w:sz w:val="24"/>
          <w:szCs w:val="24"/>
        </w:rPr>
        <w:t>2.</w:t>
      </w:r>
      <w:r w:rsidRPr="00ED63A2">
        <w:rPr>
          <w:sz w:val="24"/>
          <w:szCs w:val="24"/>
        </w:rPr>
        <w:t>4</w:t>
      </w:r>
      <w:r>
        <w:rPr>
          <w:sz w:val="24"/>
          <w:szCs w:val="24"/>
        </w:rPr>
        <w:t xml:space="preserve">. </w:t>
      </w:r>
      <w:r w:rsidR="00525ED4" w:rsidRPr="00525ED4">
        <w:rPr>
          <w:rFonts w:ascii="Calibri" w:eastAsia="Calibri" w:hAnsi="Calibri" w:cs="Times New Roman"/>
          <w:sz w:val="24"/>
          <w:szCs w:val="24"/>
        </w:rPr>
        <w:t>Tiekėjas</w:t>
      </w:r>
      <w:r w:rsidR="00525ED4">
        <w:rPr>
          <w:rFonts w:ascii="Calibri" w:eastAsia="Calibri" w:hAnsi="Calibri" w:cs="Times New Roman"/>
          <w:sz w:val="24"/>
          <w:szCs w:val="24"/>
        </w:rPr>
        <w:t>,</w:t>
      </w:r>
      <w:r w:rsidR="00525ED4" w:rsidRPr="00525ED4">
        <w:rPr>
          <w:rFonts w:ascii="Calibri" w:eastAsia="Calibri" w:hAnsi="Calibri" w:cs="Times New Roman"/>
          <w:sz w:val="24"/>
          <w:szCs w:val="24"/>
        </w:rPr>
        <w:t xml:space="preserve"> </w:t>
      </w:r>
      <w:r w:rsidR="00215E4B">
        <w:rPr>
          <w:rFonts w:ascii="Calibri" w:eastAsia="Calibri" w:hAnsi="Calibri" w:cs="Times New Roman"/>
          <w:sz w:val="24"/>
          <w:szCs w:val="24"/>
        </w:rPr>
        <w:t xml:space="preserve">ne ilgiau kaip </w:t>
      </w:r>
      <w:r w:rsidR="00525ED4" w:rsidRPr="00525ED4">
        <w:rPr>
          <w:rFonts w:ascii="Calibri" w:eastAsia="Calibri" w:hAnsi="Calibri" w:cs="Times New Roman"/>
          <w:sz w:val="24"/>
          <w:szCs w:val="24"/>
        </w:rPr>
        <w:t xml:space="preserve">per </w:t>
      </w:r>
      <w:r w:rsidR="009F3845" w:rsidRPr="00231017">
        <w:rPr>
          <w:rFonts w:ascii="Calibri" w:eastAsia="Calibri" w:hAnsi="Calibri" w:cs="Times New Roman"/>
          <w:b/>
          <w:sz w:val="24"/>
          <w:szCs w:val="24"/>
        </w:rPr>
        <w:t>10</w:t>
      </w:r>
      <w:r w:rsidR="009F3845">
        <w:rPr>
          <w:rFonts w:ascii="Calibri" w:eastAsia="Calibri" w:hAnsi="Calibri" w:cs="Times New Roman"/>
          <w:b/>
          <w:sz w:val="24"/>
          <w:szCs w:val="24"/>
        </w:rPr>
        <w:t xml:space="preserve"> darbo dienų</w:t>
      </w:r>
      <w:r w:rsidR="00525ED4" w:rsidRPr="00525ED4">
        <w:rPr>
          <w:rFonts w:ascii="Calibri" w:eastAsia="Calibri" w:hAnsi="Calibri" w:cs="Times New Roman"/>
          <w:b/>
          <w:sz w:val="24"/>
          <w:szCs w:val="24"/>
        </w:rPr>
        <w:t xml:space="preserve"> </w:t>
      </w:r>
      <w:r w:rsidR="00711734">
        <w:rPr>
          <w:rFonts w:ascii="Calibri" w:eastAsia="Calibri" w:hAnsi="Calibri" w:cs="Times New Roman"/>
          <w:sz w:val="24"/>
          <w:szCs w:val="24"/>
        </w:rPr>
        <w:t>nuo užsakymo pateikimo</w:t>
      </w:r>
      <w:r w:rsidR="00525ED4" w:rsidRPr="00525ED4">
        <w:rPr>
          <w:rFonts w:ascii="Calibri" w:eastAsia="Calibri" w:hAnsi="Calibri" w:cs="Times New Roman"/>
          <w:sz w:val="24"/>
          <w:szCs w:val="24"/>
        </w:rPr>
        <w:t xml:space="preserve"> dienos</w:t>
      </w:r>
      <w:r w:rsidR="00525ED4">
        <w:rPr>
          <w:rFonts w:ascii="Calibri" w:eastAsia="Calibri" w:hAnsi="Calibri" w:cs="Times New Roman"/>
          <w:sz w:val="24"/>
          <w:szCs w:val="24"/>
        </w:rPr>
        <w:t>,</w:t>
      </w:r>
      <w:r w:rsidR="00525ED4" w:rsidRPr="00525ED4">
        <w:rPr>
          <w:rFonts w:ascii="Calibri" w:eastAsia="Calibri" w:hAnsi="Calibri" w:cs="Times New Roman"/>
          <w:sz w:val="24"/>
          <w:szCs w:val="24"/>
        </w:rPr>
        <w:t xml:space="preserve"> turi parengti ir suderinti su Pirkėju ir jei reikalinga, su kitomis institucijomis (pav</w:t>
      </w:r>
      <w:r w:rsidR="009D3C02">
        <w:rPr>
          <w:rFonts w:ascii="Calibri" w:eastAsia="Calibri" w:hAnsi="Calibri" w:cs="Times New Roman"/>
          <w:sz w:val="24"/>
          <w:szCs w:val="24"/>
        </w:rPr>
        <w:t>yzdžiui UAB</w:t>
      </w:r>
      <w:r w:rsidR="00C16232">
        <w:rPr>
          <w:rFonts w:ascii="Calibri" w:eastAsia="Calibri" w:hAnsi="Calibri" w:cs="Times New Roman"/>
          <w:sz w:val="24"/>
          <w:szCs w:val="24"/>
        </w:rPr>
        <w:t xml:space="preserve"> </w:t>
      </w:r>
      <w:r w:rsidR="009D3C02" w:rsidRPr="00525ED4">
        <w:rPr>
          <w:rFonts w:ascii="Calibri" w:eastAsia="Calibri" w:hAnsi="Calibri" w:cs="Times New Roman"/>
          <w:sz w:val="24"/>
          <w:szCs w:val="24"/>
        </w:rPr>
        <w:t xml:space="preserve"> „</w:t>
      </w:r>
      <w:r w:rsidR="00C16232">
        <w:rPr>
          <w:rFonts w:ascii="Calibri" w:eastAsia="Calibri" w:hAnsi="Calibri" w:cs="Times New Roman"/>
          <w:sz w:val="24"/>
          <w:szCs w:val="24"/>
        </w:rPr>
        <w:t>Kauno planas</w:t>
      </w:r>
      <w:r w:rsidR="009D3C02" w:rsidRPr="00525ED4">
        <w:rPr>
          <w:rFonts w:ascii="Calibri" w:eastAsia="Calibri" w:hAnsi="Calibri" w:cs="Times New Roman"/>
          <w:sz w:val="24"/>
          <w:szCs w:val="24"/>
        </w:rPr>
        <w:t>“</w:t>
      </w:r>
      <w:r w:rsidR="00C16232">
        <w:rPr>
          <w:rFonts w:ascii="Calibri" w:eastAsia="Calibri" w:hAnsi="Calibri" w:cs="Times New Roman"/>
          <w:sz w:val="24"/>
          <w:szCs w:val="24"/>
        </w:rPr>
        <w:t>), eskizus (vizualizacijas</w:t>
      </w:r>
      <w:r w:rsidR="004F782D">
        <w:rPr>
          <w:rFonts w:ascii="Calibri" w:eastAsia="Calibri" w:hAnsi="Calibri" w:cs="Times New Roman"/>
          <w:sz w:val="24"/>
          <w:szCs w:val="24"/>
        </w:rPr>
        <w:t>), kuriuose būtų nurodyta</w:t>
      </w:r>
      <w:r w:rsidR="00525ED4" w:rsidRPr="00525ED4">
        <w:rPr>
          <w:rFonts w:ascii="Calibri" w:eastAsia="Calibri" w:hAnsi="Calibri" w:cs="Times New Roman"/>
          <w:sz w:val="24"/>
          <w:szCs w:val="24"/>
        </w:rPr>
        <w:t xml:space="preserve">s </w:t>
      </w:r>
      <w:r w:rsidR="00A8322E">
        <w:rPr>
          <w:rFonts w:ascii="Calibri" w:eastAsia="Calibri" w:hAnsi="Calibri" w:cs="Times New Roman"/>
          <w:sz w:val="24"/>
          <w:szCs w:val="24"/>
        </w:rPr>
        <w:t xml:space="preserve">konkretus </w:t>
      </w:r>
      <w:r w:rsidR="00525ED4" w:rsidRPr="00525ED4">
        <w:rPr>
          <w:rFonts w:ascii="Calibri" w:eastAsia="Calibri" w:hAnsi="Calibri" w:cs="Times New Roman"/>
          <w:sz w:val="24"/>
          <w:szCs w:val="24"/>
        </w:rPr>
        <w:t xml:space="preserve">Prekių </w:t>
      </w:r>
      <w:r w:rsidR="004F782D">
        <w:rPr>
          <w:rFonts w:ascii="Calibri" w:eastAsia="Calibri" w:hAnsi="Calibri" w:cs="Times New Roman"/>
          <w:sz w:val="24"/>
          <w:szCs w:val="24"/>
        </w:rPr>
        <w:t xml:space="preserve">išdėstymas jų </w:t>
      </w:r>
      <w:r w:rsidR="00525ED4" w:rsidRPr="00525ED4">
        <w:rPr>
          <w:rFonts w:ascii="Calibri" w:eastAsia="Calibri" w:hAnsi="Calibri" w:cs="Times New Roman"/>
          <w:sz w:val="24"/>
          <w:szCs w:val="24"/>
        </w:rPr>
        <w:t>įrengimo vietos</w:t>
      </w:r>
      <w:r w:rsidR="004F782D">
        <w:rPr>
          <w:rFonts w:ascii="Calibri" w:eastAsia="Calibri" w:hAnsi="Calibri" w:cs="Times New Roman"/>
          <w:sz w:val="24"/>
          <w:szCs w:val="24"/>
        </w:rPr>
        <w:t xml:space="preserve">e. Eskizuose </w:t>
      </w:r>
      <w:r w:rsidR="00525ED4" w:rsidRPr="00525ED4">
        <w:rPr>
          <w:rFonts w:ascii="Calibri" w:eastAsia="Calibri" w:hAnsi="Calibri" w:cs="Times New Roman"/>
          <w:sz w:val="24"/>
          <w:szCs w:val="24"/>
        </w:rPr>
        <w:t>(vizualizacijos</w:t>
      </w:r>
      <w:r w:rsidR="004F782D">
        <w:rPr>
          <w:rFonts w:ascii="Calibri" w:eastAsia="Calibri" w:hAnsi="Calibri" w:cs="Times New Roman"/>
          <w:sz w:val="24"/>
          <w:szCs w:val="24"/>
        </w:rPr>
        <w:t>e</w:t>
      </w:r>
      <w:r w:rsidR="00525ED4" w:rsidRPr="00525ED4">
        <w:rPr>
          <w:rFonts w:ascii="Calibri" w:eastAsia="Calibri" w:hAnsi="Calibri" w:cs="Times New Roman"/>
          <w:sz w:val="24"/>
          <w:szCs w:val="24"/>
        </w:rPr>
        <w:t xml:space="preserve">) </w:t>
      </w:r>
      <w:r w:rsidR="004F782D">
        <w:rPr>
          <w:rFonts w:ascii="Calibri" w:eastAsia="Calibri" w:hAnsi="Calibri" w:cs="Times New Roman"/>
          <w:sz w:val="24"/>
          <w:szCs w:val="24"/>
        </w:rPr>
        <w:t xml:space="preserve">įrenginiai turi būti išdėstyti taip, kad </w:t>
      </w:r>
      <w:r w:rsidR="00525ED4" w:rsidRPr="00525ED4">
        <w:rPr>
          <w:rFonts w:ascii="Calibri" w:eastAsia="Calibri" w:hAnsi="Calibri" w:cs="Times New Roman"/>
          <w:sz w:val="24"/>
          <w:szCs w:val="24"/>
        </w:rPr>
        <w:t>atitiktų teisės aktų reikalavimus, taikomus lauko treniruoklių aikštelių įrengimui (pvz., LR sveikatos apsaugos ministro 2015 m. spalio 30 d. įsakymas Nr. V-1208 „Dėl Liet</w:t>
      </w:r>
      <w:r w:rsidR="00C77BBB">
        <w:rPr>
          <w:rFonts w:ascii="Calibri" w:eastAsia="Calibri" w:hAnsi="Calibri" w:cs="Times New Roman"/>
          <w:sz w:val="24"/>
          <w:szCs w:val="24"/>
        </w:rPr>
        <w:t>uvos higienos normos HN 131:2023</w:t>
      </w:r>
      <w:r w:rsidR="00525ED4" w:rsidRPr="00525ED4">
        <w:rPr>
          <w:rFonts w:ascii="Calibri" w:eastAsia="Calibri" w:hAnsi="Calibri" w:cs="Times New Roman"/>
          <w:sz w:val="24"/>
          <w:szCs w:val="24"/>
        </w:rPr>
        <w:t xml:space="preserve"> „Vaikų žaidimų aikštelės ir patalpos. Bendrieji sveikatos saugos reikalavimai“ patvirtinimo“</w:t>
      </w:r>
      <w:r w:rsidR="006708BE">
        <w:rPr>
          <w:rFonts w:ascii="Calibri" w:eastAsia="Calibri" w:hAnsi="Calibri" w:cs="Times New Roman"/>
          <w:sz w:val="24"/>
          <w:szCs w:val="24"/>
        </w:rPr>
        <w:t>)</w:t>
      </w:r>
      <w:r w:rsidR="00525ED4" w:rsidRPr="00525ED4">
        <w:rPr>
          <w:rFonts w:ascii="Calibri" w:eastAsia="Calibri" w:hAnsi="Calibri" w:cs="Times New Roman"/>
          <w:sz w:val="24"/>
          <w:szCs w:val="24"/>
        </w:rPr>
        <w:t>. Įrenginių spalvos (kai  tai numatyta) derinamos su Pirkėju eskizų (vizualizacijų) derinimo metu.</w:t>
      </w:r>
      <w:r w:rsidR="00525ED4" w:rsidRPr="00525ED4">
        <w:rPr>
          <w:rFonts w:ascii="Calibri" w:eastAsia="Calibri" w:hAnsi="Calibri" w:cs="Times New Roman"/>
          <w:color w:val="000000"/>
          <w:sz w:val="24"/>
          <w:szCs w:val="24"/>
          <w:shd w:val="clear" w:color="auto" w:fill="FFFFFF"/>
        </w:rPr>
        <w:t xml:space="preserve"> Tiekėjo t</w:t>
      </w:r>
      <w:r w:rsidR="00525ED4" w:rsidRPr="00525ED4">
        <w:rPr>
          <w:rFonts w:ascii="Calibri" w:eastAsia="Calibri" w:hAnsi="Calibri" w:cs="Times New Roman"/>
          <w:sz w:val="24"/>
          <w:szCs w:val="24"/>
        </w:rPr>
        <w:t>uri būti siūloma įvairi Prekių spalvų gama, ne mažiau kaip 3 spalvos pagal RAL spalvų paletę.</w:t>
      </w:r>
    </w:p>
    <w:p w14:paraId="3565B692" w14:textId="2D79C76E" w:rsidR="00E02920" w:rsidRDefault="00E24766" w:rsidP="00286600">
      <w:pPr>
        <w:spacing w:after="0" w:line="240" w:lineRule="auto"/>
        <w:jc w:val="both"/>
        <w:rPr>
          <w:rFonts w:eastAsia="Times New Roman"/>
          <w:sz w:val="24"/>
          <w:szCs w:val="24"/>
        </w:rPr>
      </w:pPr>
      <w:r>
        <w:rPr>
          <w:rFonts w:eastAsia="Times New Roman"/>
          <w:sz w:val="24"/>
          <w:szCs w:val="24"/>
        </w:rPr>
        <w:t>2</w:t>
      </w:r>
      <w:r w:rsidR="0064504F">
        <w:rPr>
          <w:rFonts w:eastAsia="Times New Roman"/>
          <w:sz w:val="24"/>
          <w:szCs w:val="24"/>
        </w:rPr>
        <w:t>.5</w:t>
      </w:r>
      <w:r w:rsidR="00E02920">
        <w:rPr>
          <w:rFonts w:eastAsia="Times New Roman"/>
          <w:sz w:val="24"/>
          <w:szCs w:val="24"/>
        </w:rPr>
        <w:t xml:space="preserve">. Tiekėjas kiekvieną įrenginį įbetonuoja: betoninio pamato išmatavimai turi būti ne mažesni kaip 400 mm x 400 mm x 700 mm, </w:t>
      </w:r>
      <w:r w:rsidR="00BA5B6C">
        <w:rPr>
          <w:rFonts w:eastAsia="Times New Roman"/>
          <w:sz w:val="24"/>
          <w:szCs w:val="24"/>
        </w:rPr>
        <w:t>pamato viduje lengvas sutvirtini</w:t>
      </w:r>
      <w:r>
        <w:rPr>
          <w:rFonts w:eastAsia="Times New Roman"/>
          <w:sz w:val="24"/>
          <w:szCs w:val="24"/>
        </w:rPr>
        <w:t>mas, kurio išmatavimai ne mažesni</w:t>
      </w:r>
      <w:r w:rsidR="00BA5B6C">
        <w:rPr>
          <w:rFonts w:eastAsia="Times New Roman"/>
          <w:sz w:val="24"/>
          <w:szCs w:val="24"/>
        </w:rPr>
        <w:t xml:space="preserve"> kaip 300 mm x 300 mm x</w:t>
      </w:r>
      <w:r w:rsidR="003104CE">
        <w:rPr>
          <w:rFonts w:eastAsia="Times New Roman"/>
          <w:sz w:val="24"/>
          <w:szCs w:val="24"/>
        </w:rPr>
        <w:t xml:space="preserve"> </w:t>
      </w:r>
      <w:r w:rsidR="00BA5B6C">
        <w:rPr>
          <w:rFonts w:eastAsia="Times New Roman"/>
          <w:sz w:val="24"/>
          <w:szCs w:val="24"/>
        </w:rPr>
        <w:t xml:space="preserve">680 mm, </w:t>
      </w:r>
      <w:r w:rsidR="00E02920">
        <w:rPr>
          <w:rFonts w:eastAsia="Times New Roman"/>
          <w:sz w:val="24"/>
          <w:szCs w:val="24"/>
        </w:rPr>
        <w:t>beto</w:t>
      </w:r>
      <w:r w:rsidR="00BA5B6C">
        <w:rPr>
          <w:rFonts w:eastAsia="Times New Roman"/>
          <w:sz w:val="24"/>
          <w:szCs w:val="24"/>
        </w:rPr>
        <w:t xml:space="preserve">nas ne </w:t>
      </w:r>
      <w:r w:rsidR="003104CE">
        <w:rPr>
          <w:rFonts w:eastAsia="Times New Roman"/>
          <w:sz w:val="24"/>
          <w:szCs w:val="24"/>
        </w:rPr>
        <w:t>žemesnės</w:t>
      </w:r>
      <w:r w:rsidR="00BA5B6C">
        <w:rPr>
          <w:rFonts w:eastAsia="Times New Roman"/>
          <w:sz w:val="24"/>
          <w:szCs w:val="24"/>
        </w:rPr>
        <w:t xml:space="preserve"> nei C25 klasės.</w:t>
      </w:r>
    </w:p>
    <w:p w14:paraId="1A19DB34" w14:textId="79A8F570" w:rsidR="009A4245" w:rsidRDefault="0066658E" w:rsidP="00286600">
      <w:pPr>
        <w:spacing w:after="0" w:line="240" w:lineRule="auto"/>
        <w:jc w:val="both"/>
        <w:rPr>
          <w:rFonts w:eastAsia="Times New Roman"/>
          <w:sz w:val="24"/>
          <w:szCs w:val="24"/>
        </w:rPr>
      </w:pPr>
      <w:r>
        <w:rPr>
          <w:rFonts w:eastAsia="Times New Roman"/>
          <w:sz w:val="24"/>
          <w:szCs w:val="24"/>
        </w:rPr>
        <w:t>2.6</w:t>
      </w:r>
      <w:r w:rsidR="009A4245">
        <w:rPr>
          <w:rFonts w:eastAsia="Times New Roman"/>
          <w:sz w:val="24"/>
          <w:szCs w:val="24"/>
        </w:rPr>
        <w:t xml:space="preserve">. Kiekvienas įrengiamas įrenginys turi turėti ne mažesnę kaip 2 m </w:t>
      </w:r>
      <w:r w:rsidR="00E24766" w:rsidRPr="008B37F7">
        <w:rPr>
          <w:rFonts w:eastAsia="Times New Roman"/>
          <w:sz w:val="24"/>
          <w:szCs w:val="24"/>
        </w:rPr>
        <w:t>ap</w:t>
      </w:r>
      <w:r w:rsidR="009A4245" w:rsidRPr="008B37F7">
        <w:rPr>
          <w:rFonts w:eastAsia="Times New Roman"/>
          <w:sz w:val="24"/>
          <w:szCs w:val="24"/>
        </w:rPr>
        <w:t>saugos zoną.</w:t>
      </w:r>
      <w:r w:rsidR="009A4245">
        <w:rPr>
          <w:rFonts w:eastAsia="Times New Roman"/>
          <w:sz w:val="24"/>
          <w:szCs w:val="24"/>
        </w:rPr>
        <w:t xml:space="preserve"> </w:t>
      </w:r>
    </w:p>
    <w:p w14:paraId="6CFB1D66" w14:textId="6B89E7D2" w:rsidR="00E55535" w:rsidRPr="0037140C" w:rsidRDefault="0037140C" w:rsidP="00E55535">
      <w:pPr>
        <w:pStyle w:val="Betarp"/>
        <w:jc w:val="both"/>
        <w:rPr>
          <w:bCs/>
          <w:sz w:val="24"/>
          <w:szCs w:val="24"/>
        </w:rPr>
      </w:pPr>
      <w:r w:rsidRPr="0037140C">
        <w:rPr>
          <w:sz w:val="24"/>
          <w:szCs w:val="24"/>
        </w:rPr>
        <w:t>2.</w:t>
      </w:r>
      <w:r w:rsidR="0066658E">
        <w:rPr>
          <w:sz w:val="24"/>
          <w:szCs w:val="24"/>
        </w:rPr>
        <w:t>7</w:t>
      </w:r>
      <w:r w:rsidR="00E55535" w:rsidRPr="0037140C">
        <w:rPr>
          <w:sz w:val="24"/>
          <w:szCs w:val="24"/>
        </w:rPr>
        <w:t xml:space="preserve">. </w:t>
      </w:r>
      <w:r w:rsidR="00E55535" w:rsidRPr="0037140C">
        <w:rPr>
          <w:bCs/>
          <w:sz w:val="24"/>
          <w:szCs w:val="24"/>
        </w:rPr>
        <w:t>Kliūčių ruožo</w:t>
      </w:r>
      <w:r w:rsidR="00CF0DAE">
        <w:rPr>
          <w:bCs/>
          <w:sz w:val="24"/>
          <w:szCs w:val="24"/>
        </w:rPr>
        <w:t xml:space="preserve"> įrenginių</w:t>
      </w:r>
      <w:r w:rsidR="00E55535" w:rsidRPr="0037140C">
        <w:rPr>
          <w:bCs/>
          <w:sz w:val="24"/>
          <w:szCs w:val="24"/>
        </w:rPr>
        <w:t xml:space="preserve"> dalys turi būti be aštrių kampų ir briaunų. </w:t>
      </w:r>
    </w:p>
    <w:p w14:paraId="78A3C524" w14:textId="38737127" w:rsidR="00E55535" w:rsidRPr="0037140C" w:rsidRDefault="0037140C" w:rsidP="00E55535">
      <w:pPr>
        <w:pStyle w:val="Betarp"/>
        <w:jc w:val="both"/>
        <w:rPr>
          <w:sz w:val="24"/>
          <w:szCs w:val="24"/>
        </w:rPr>
      </w:pPr>
      <w:r w:rsidRPr="0037140C">
        <w:rPr>
          <w:sz w:val="24"/>
          <w:szCs w:val="24"/>
        </w:rPr>
        <w:t>2.</w:t>
      </w:r>
      <w:r w:rsidR="0066658E">
        <w:rPr>
          <w:sz w:val="24"/>
          <w:szCs w:val="24"/>
        </w:rPr>
        <w:t>8</w:t>
      </w:r>
      <w:r w:rsidR="00E55535" w:rsidRPr="0037140C">
        <w:rPr>
          <w:sz w:val="24"/>
          <w:szCs w:val="24"/>
        </w:rPr>
        <w:t xml:space="preserve">. Judriosios kliūčių ruožo dalys (guoliai), jei </w:t>
      </w:r>
      <w:r w:rsidRPr="0037140C">
        <w:rPr>
          <w:sz w:val="24"/>
          <w:szCs w:val="24"/>
        </w:rPr>
        <w:t>prekės komplektacijoje tokios yra,</w:t>
      </w:r>
      <w:r w:rsidR="00E55535" w:rsidRPr="0037140C">
        <w:rPr>
          <w:sz w:val="24"/>
          <w:szCs w:val="24"/>
        </w:rPr>
        <w:t xml:space="preserve"> turi turėti apsaugą nuo atmosferos poveikio.</w:t>
      </w:r>
    </w:p>
    <w:p w14:paraId="3DCEF648" w14:textId="2FCC3FD0" w:rsidR="0037140C" w:rsidRPr="0037140C" w:rsidRDefault="0037140C" w:rsidP="00BD673F">
      <w:pPr>
        <w:pStyle w:val="Betarp"/>
        <w:jc w:val="both"/>
        <w:rPr>
          <w:sz w:val="24"/>
          <w:szCs w:val="24"/>
        </w:rPr>
      </w:pPr>
      <w:r w:rsidRPr="0037140C">
        <w:rPr>
          <w:sz w:val="24"/>
          <w:szCs w:val="24"/>
        </w:rPr>
        <w:t>2.</w:t>
      </w:r>
      <w:r w:rsidR="0066658E">
        <w:rPr>
          <w:sz w:val="24"/>
          <w:szCs w:val="24"/>
        </w:rPr>
        <w:t>9</w:t>
      </w:r>
      <w:r w:rsidR="00E55535" w:rsidRPr="0037140C">
        <w:rPr>
          <w:sz w:val="24"/>
          <w:szCs w:val="24"/>
        </w:rPr>
        <w:t>. Kliūčių ruožo judančių kons</w:t>
      </w:r>
      <w:r w:rsidRPr="0037140C">
        <w:rPr>
          <w:sz w:val="24"/>
          <w:szCs w:val="24"/>
        </w:rPr>
        <w:t>trukcijų dalys, jei prekės</w:t>
      </w:r>
      <w:r w:rsidR="00E55535" w:rsidRPr="0037140C">
        <w:rPr>
          <w:sz w:val="24"/>
          <w:szCs w:val="24"/>
        </w:rPr>
        <w:t xml:space="preserve"> komplektacijoje tokių yra, turi būti įmontuotos taip, kad joms sulūžus būtų galima p</w:t>
      </w:r>
      <w:r w:rsidRPr="0037140C">
        <w:rPr>
          <w:sz w:val="24"/>
          <w:szCs w:val="24"/>
        </w:rPr>
        <w:t>akeisti naujomis.</w:t>
      </w:r>
    </w:p>
    <w:p w14:paraId="47CAF9E7" w14:textId="1D3DC4C0" w:rsidR="00347713" w:rsidRPr="0037140C" w:rsidRDefault="00F72AF2" w:rsidP="00BD673F">
      <w:pPr>
        <w:pStyle w:val="Betarp"/>
        <w:jc w:val="both"/>
        <w:rPr>
          <w:sz w:val="24"/>
          <w:szCs w:val="24"/>
        </w:rPr>
      </w:pPr>
      <w:r w:rsidRPr="0037140C">
        <w:rPr>
          <w:sz w:val="24"/>
          <w:szCs w:val="24"/>
        </w:rPr>
        <w:t>2</w:t>
      </w:r>
      <w:r w:rsidR="0037140C">
        <w:rPr>
          <w:sz w:val="24"/>
          <w:szCs w:val="24"/>
        </w:rPr>
        <w:t>.</w:t>
      </w:r>
      <w:r w:rsidR="00BA5B6C">
        <w:rPr>
          <w:sz w:val="24"/>
          <w:szCs w:val="24"/>
        </w:rPr>
        <w:t>1</w:t>
      </w:r>
      <w:r w:rsidR="0066658E">
        <w:rPr>
          <w:sz w:val="24"/>
          <w:szCs w:val="24"/>
        </w:rPr>
        <w:t>0</w:t>
      </w:r>
      <w:r w:rsidR="00347713" w:rsidRPr="0037140C">
        <w:rPr>
          <w:sz w:val="24"/>
          <w:szCs w:val="24"/>
        </w:rPr>
        <w:t xml:space="preserve">. Tiekėjas kartu su </w:t>
      </w:r>
      <w:r w:rsidR="0037140C">
        <w:rPr>
          <w:sz w:val="24"/>
          <w:szCs w:val="24"/>
        </w:rPr>
        <w:t>Prekėmis turi pateikti Pirkėjui</w:t>
      </w:r>
      <w:r w:rsidR="00347713" w:rsidRPr="0037140C">
        <w:rPr>
          <w:sz w:val="24"/>
          <w:szCs w:val="24"/>
        </w:rPr>
        <w:t xml:space="preserve"> visus būtinus Prekių gamintojo techninius dokumentus, instrukcijas, </w:t>
      </w:r>
      <w:r w:rsidR="0014739F" w:rsidRPr="0037140C">
        <w:rPr>
          <w:sz w:val="24"/>
          <w:szCs w:val="24"/>
        </w:rPr>
        <w:t xml:space="preserve">sertifikatus, </w:t>
      </w:r>
      <w:r w:rsidR="00347713" w:rsidRPr="0037140C">
        <w:rPr>
          <w:sz w:val="24"/>
          <w:szCs w:val="24"/>
        </w:rPr>
        <w:t>kitus dokumentus, susijusius su tiekėjo sutartiniais įsipareigojimais (jei tokie dokumentai išduodami)</w:t>
      </w:r>
      <w:r w:rsidR="00CD19C5" w:rsidRPr="0037140C">
        <w:rPr>
          <w:sz w:val="24"/>
          <w:szCs w:val="24"/>
        </w:rPr>
        <w:t>,</w:t>
      </w:r>
      <w:r w:rsidR="00347713" w:rsidRPr="0037140C">
        <w:rPr>
          <w:sz w:val="24"/>
          <w:szCs w:val="24"/>
        </w:rPr>
        <w:t xml:space="preserve"> pateikiama dokumentacija turi</w:t>
      </w:r>
      <w:r w:rsidR="0037140C">
        <w:rPr>
          <w:sz w:val="24"/>
          <w:szCs w:val="24"/>
        </w:rPr>
        <w:t xml:space="preserve"> būti lietuvių arba anglų kalba.</w:t>
      </w:r>
    </w:p>
    <w:p w14:paraId="50E1F346" w14:textId="548AF1AC" w:rsidR="00672D08" w:rsidRPr="0037140C" w:rsidRDefault="00F72AF2" w:rsidP="00672D08">
      <w:pPr>
        <w:pStyle w:val="Betarp"/>
        <w:jc w:val="both"/>
        <w:rPr>
          <w:sz w:val="24"/>
          <w:szCs w:val="24"/>
        </w:rPr>
      </w:pPr>
      <w:r w:rsidRPr="0037140C">
        <w:rPr>
          <w:sz w:val="24"/>
          <w:szCs w:val="24"/>
        </w:rPr>
        <w:lastRenderedPageBreak/>
        <w:t>2</w:t>
      </w:r>
      <w:r w:rsidR="0037140C">
        <w:rPr>
          <w:sz w:val="24"/>
          <w:szCs w:val="24"/>
        </w:rPr>
        <w:t>.</w:t>
      </w:r>
      <w:r w:rsidR="0066658E">
        <w:rPr>
          <w:sz w:val="24"/>
          <w:szCs w:val="24"/>
        </w:rPr>
        <w:t>11</w:t>
      </w:r>
      <w:r w:rsidR="00672D08" w:rsidRPr="0037140C">
        <w:rPr>
          <w:sz w:val="24"/>
          <w:szCs w:val="24"/>
        </w:rPr>
        <w:t xml:space="preserve">. Tiekėjas, montuodamas ir įrengdamas Prekes turi laikytis saugumo ir higienos reikalavimų. </w:t>
      </w:r>
    </w:p>
    <w:p w14:paraId="073EB4E7" w14:textId="74576B13" w:rsidR="006A41A3" w:rsidRDefault="0037140C" w:rsidP="00BD673F">
      <w:pPr>
        <w:pStyle w:val="Betarp"/>
        <w:jc w:val="both"/>
        <w:rPr>
          <w:sz w:val="24"/>
          <w:szCs w:val="24"/>
        </w:rPr>
      </w:pPr>
      <w:r>
        <w:rPr>
          <w:sz w:val="24"/>
          <w:szCs w:val="24"/>
        </w:rPr>
        <w:t>2.</w:t>
      </w:r>
      <w:r w:rsidR="0066658E">
        <w:rPr>
          <w:sz w:val="24"/>
          <w:szCs w:val="24"/>
        </w:rPr>
        <w:t>12</w:t>
      </w:r>
      <w:r w:rsidR="00C23DB9">
        <w:rPr>
          <w:sz w:val="24"/>
          <w:szCs w:val="24"/>
        </w:rPr>
        <w:t>. Tiekėjas</w:t>
      </w:r>
      <w:r>
        <w:rPr>
          <w:sz w:val="24"/>
          <w:szCs w:val="24"/>
        </w:rPr>
        <w:t xml:space="preserve"> įrengęs</w:t>
      </w:r>
      <w:r w:rsidR="00C23DB9">
        <w:rPr>
          <w:sz w:val="24"/>
          <w:szCs w:val="24"/>
        </w:rPr>
        <w:t xml:space="preserve"> (sumontavęs)</w:t>
      </w:r>
      <w:r>
        <w:rPr>
          <w:sz w:val="24"/>
          <w:szCs w:val="24"/>
        </w:rPr>
        <w:t xml:space="preserve"> </w:t>
      </w:r>
      <w:r w:rsidR="00672D08" w:rsidRPr="0037140C">
        <w:rPr>
          <w:sz w:val="24"/>
          <w:szCs w:val="24"/>
        </w:rPr>
        <w:t>P</w:t>
      </w:r>
      <w:r w:rsidR="00347713" w:rsidRPr="0037140C">
        <w:rPr>
          <w:sz w:val="24"/>
          <w:szCs w:val="24"/>
        </w:rPr>
        <w:t>rekes, turi sutvar</w:t>
      </w:r>
      <w:r>
        <w:rPr>
          <w:sz w:val="24"/>
          <w:szCs w:val="24"/>
        </w:rPr>
        <w:t>kyti Prekių įrengimo vietą:</w:t>
      </w:r>
      <w:r w:rsidR="00672D08" w:rsidRPr="0037140C">
        <w:rPr>
          <w:sz w:val="24"/>
          <w:szCs w:val="24"/>
        </w:rPr>
        <w:t xml:space="preserve"> </w:t>
      </w:r>
      <w:r w:rsidR="00347713" w:rsidRPr="0037140C">
        <w:rPr>
          <w:sz w:val="24"/>
          <w:szCs w:val="24"/>
        </w:rPr>
        <w:t>išvežti Prekių montavimo</w:t>
      </w:r>
      <w:r w:rsidR="00160D9B">
        <w:rPr>
          <w:sz w:val="24"/>
          <w:szCs w:val="24"/>
        </w:rPr>
        <w:t xml:space="preserve"> (įrengimo)</w:t>
      </w:r>
      <w:r w:rsidR="00347713" w:rsidRPr="0037140C">
        <w:rPr>
          <w:sz w:val="24"/>
          <w:szCs w:val="24"/>
        </w:rPr>
        <w:t xml:space="preserve"> metu susidariusi</w:t>
      </w:r>
      <w:r w:rsidR="00672D08" w:rsidRPr="0037140C">
        <w:rPr>
          <w:sz w:val="24"/>
          <w:szCs w:val="24"/>
        </w:rPr>
        <w:t>as atliekas (jeigu jų susidaro), duobės ar vėžės atsiradusios dėl atliktų darbų turi būti sutvarkytos ir išlygintos.</w:t>
      </w:r>
      <w:r w:rsidR="00347713" w:rsidRPr="0037140C">
        <w:rPr>
          <w:sz w:val="24"/>
          <w:szCs w:val="24"/>
        </w:rPr>
        <w:t xml:space="preserve"> Į Prekių įkainius turi būti į</w:t>
      </w:r>
      <w:r w:rsidR="00344D32" w:rsidRPr="0037140C">
        <w:rPr>
          <w:sz w:val="24"/>
          <w:szCs w:val="24"/>
        </w:rPr>
        <w:t>skaičiuotos</w:t>
      </w:r>
      <w:r w:rsidR="00347713" w:rsidRPr="0037140C">
        <w:rPr>
          <w:sz w:val="24"/>
          <w:szCs w:val="24"/>
        </w:rPr>
        <w:t xml:space="preserve"> visų rūšių pakuočių išvežim</w:t>
      </w:r>
      <w:r w:rsidR="00344D32" w:rsidRPr="0037140C">
        <w:rPr>
          <w:sz w:val="24"/>
          <w:szCs w:val="24"/>
        </w:rPr>
        <w:t xml:space="preserve">o </w:t>
      </w:r>
      <w:r>
        <w:rPr>
          <w:sz w:val="24"/>
          <w:szCs w:val="24"/>
        </w:rPr>
        <w:t xml:space="preserve">ir visų darbų, susijusių su Prekių įrengimo vietos sutvarkymu </w:t>
      </w:r>
      <w:r w:rsidR="00344D32" w:rsidRPr="0037140C">
        <w:rPr>
          <w:sz w:val="24"/>
          <w:szCs w:val="24"/>
        </w:rPr>
        <w:t>išlaidos</w:t>
      </w:r>
      <w:r w:rsidR="00347713" w:rsidRPr="0037140C">
        <w:rPr>
          <w:sz w:val="24"/>
          <w:szCs w:val="24"/>
        </w:rPr>
        <w:t>.</w:t>
      </w:r>
    </w:p>
    <w:p w14:paraId="0BAEA7AF" w14:textId="23509811" w:rsidR="008A1628" w:rsidRPr="0037140C" w:rsidRDefault="0066658E" w:rsidP="00BD673F">
      <w:pPr>
        <w:pStyle w:val="Betarp"/>
        <w:jc w:val="both"/>
        <w:rPr>
          <w:sz w:val="24"/>
          <w:szCs w:val="24"/>
        </w:rPr>
      </w:pPr>
      <w:r>
        <w:rPr>
          <w:rFonts w:ascii="Calibri" w:eastAsia="Calibri" w:hAnsi="Calibri" w:cs="Calibri"/>
          <w:sz w:val="24"/>
          <w:szCs w:val="24"/>
        </w:rPr>
        <w:t>2.12</w:t>
      </w:r>
      <w:r w:rsidR="00D05BBB">
        <w:rPr>
          <w:rFonts w:ascii="Calibri" w:eastAsia="Calibri" w:hAnsi="Calibri" w:cs="Calibri"/>
          <w:sz w:val="24"/>
          <w:szCs w:val="24"/>
        </w:rPr>
        <w:t>. P</w:t>
      </w:r>
      <w:r w:rsidR="008A1628" w:rsidRPr="002C6437">
        <w:rPr>
          <w:rFonts w:ascii="Calibri" w:eastAsia="Calibri" w:hAnsi="Calibri" w:cs="Calibri"/>
          <w:sz w:val="24"/>
          <w:szCs w:val="24"/>
        </w:rPr>
        <w:t>rekės būtų tvirtos, ilgaamžės, funkcionalios, jų sudedamosios dalys būtų tinkamos naudoti daug kartų ir (ar) lengvai pataisomos, ir (ar) pakeičiamos</w:t>
      </w:r>
      <w:r w:rsidR="00D05BBB">
        <w:rPr>
          <w:rFonts w:ascii="Calibri" w:eastAsia="Calibri" w:hAnsi="Calibri" w:cs="Calibri"/>
          <w:sz w:val="24"/>
          <w:szCs w:val="24"/>
        </w:rPr>
        <w:t>.</w:t>
      </w:r>
    </w:p>
    <w:p w14:paraId="4663AD08" w14:textId="77777777" w:rsidR="00F72AF2" w:rsidRPr="000055DC" w:rsidRDefault="00F72AF2" w:rsidP="00BD673F">
      <w:pPr>
        <w:pStyle w:val="Betarp"/>
        <w:jc w:val="both"/>
        <w:rPr>
          <w:sz w:val="24"/>
          <w:szCs w:val="24"/>
        </w:rPr>
      </w:pPr>
    </w:p>
    <w:p w14:paraId="78F1D82E" w14:textId="77777777" w:rsidR="00347713" w:rsidRPr="000055DC" w:rsidRDefault="00F72AF2" w:rsidP="00BD673F">
      <w:pPr>
        <w:pStyle w:val="Betarp"/>
        <w:jc w:val="both"/>
        <w:rPr>
          <w:sz w:val="24"/>
          <w:szCs w:val="24"/>
        </w:rPr>
      </w:pPr>
      <w:r w:rsidRPr="000055DC">
        <w:rPr>
          <w:rFonts w:eastAsia="Calibri"/>
          <w:b/>
          <w:sz w:val="24"/>
          <w:szCs w:val="24"/>
        </w:rPr>
        <w:t>3</w:t>
      </w:r>
      <w:r w:rsidR="00347713" w:rsidRPr="000055DC">
        <w:rPr>
          <w:rFonts w:eastAsia="Calibri"/>
          <w:b/>
          <w:sz w:val="24"/>
          <w:szCs w:val="24"/>
        </w:rPr>
        <w:t xml:space="preserve">. </w:t>
      </w:r>
      <w:r w:rsidR="00121CFE">
        <w:rPr>
          <w:rFonts w:eastAsia="Calibri"/>
          <w:b/>
          <w:sz w:val="24"/>
          <w:szCs w:val="24"/>
        </w:rPr>
        <w:t>Techniniai reikalavimai P</w:t>
      </w:r>
      <w:r w:rsidRPr="000055DC">
        <w:rPr>
          <w:rFonts w:eastAsia="Calibri"/>
          <w:b/>
          <w:sz w:val="24"/>
          <w:szCs w:val="24"/>
        </w:rPr>
        <w:t>rekėms</w:t>
      </w:r>
    </w:p>
    <w:p w14:paraId="70FF5977" w14:textId="77777777" w:rsidR="00B06C92" w:rsidRPr="000055DC" w:rsidRDefault="00B06C92" w:rsidP="00BD673F">
      <w:pPr>
        <w:pStyle w:val="Betarp"/>
        <w:jc w:val="both"/>
        <w:rPr>
          <w:b/>
          <w:sz w:val="24"/>
          <w:szCs w:val="24"/>
        </w:rPr>
      </w:pPr>
      <w:r w:rsidRPr="000055DC">
        <w:rPr>
          <w:b/>
          <w:sz w:val="24"/>
          <w:szCs w:val="24"/>
          <w:u w:val="single"/>
        </w:rPr>
        <w:t xml:space="preserve">Būtina užpildyti lentelės </w:t>
      </w:r>
      <w:r w:rsidR="00687F34" w:rsidRPr="000055DC">
        <w:rPr>
          <w:b/>
          <w:sz w:val="24"/>
          <w:szCs w:val="24"/>
          <w:u w:val="single"/>
        </w:rPr>
        <w:t>3</w:t>
      </w:r>
      <w:r w:rsidRPr="000055DC">
        <w:rPr>
          <w:b/>
          <w:sz w:val="24"/>
          <w:szCs w:val="24"/>
          <w:u w:val="single"/>
        </w:rPr>
        <w:t xml:space="preserve"> - </w:t>
      </w:r>
      <w:r w:rsidR="00D02A19">
        <w:rPr>
          <w:b/>
          <w:sz w:val="24"/>
          <w:szCs w:val="24"/>
          <w:u w:val="single"/>
        </w:rPr>
        <w:t xml:space="preserve">4 skiltis </w:t>
      </w:r>
      <w:r w:rsidR="009C3944" w:rsidRPr="0026422E">
        <w:rPr>
          <w:rFonts w:ascii="Calibri" w:eastAsia="Times New Roman" w:hAnsi="Calibri" w:cs="Calibri"/>
          <w:b/>
          <w:sz w:val="24"/>
          <w:szCs w:val="24"/>
          <w:u w:val="single"/>
        </w:rPr>
        <w:t xml:space="preserve">(išskyrus nurodytas išimtis, t. y. brūkšniu užbrauktas eilutes, kadangi </w:t>
      </w:r>
      <w:r w:rsidR="009C3944" w:rsidRPr="009C3944">
        <w:rPr>
          <w:rFonts w:ascii="Calibri" w:eastAsia="Calibri" w:hAnsi="Calibri" w:cs="Calibri"/>
          <w:b/>
          <w:color w:val="000000"/>
          <w:sz w:val="24"/>
          <w:szCs w:val="24"/>
          <w:u w:val="single"/>
        </w:rPr>
        <w:t xml:space="preserve">prekių atitiktis lentelės </w:t>
      </w:r>
      <w:r w:rsidR="009C3944" w:rsidRPr="0026422E">
        <w:rPr>
          <w:rFonts w:ascii="Calibri" w:eastAsia="Calibri" w:hAnsi="Calibri" w:cs="Calibri"/>
          <w:b/>
          <w:color w:val="000000"/>
          <w:sz w:val="24"/>
          <w:szCs w:val="24"/>
          <w:u w:val="single"/>
        </w:rPr>
        <w:t>2 skiltyje</w:t>
      </w:r>
      <w:r w:rsidR="009C3944" w:rsidRPr="009C3944">
        <w:rPr>
          <w:rFonts w:ascii="Calibri" w:eastAsia="Calibri" w:hAnsi="Calibri" w:cs="Calibri"/>
          <w:b/>
          <w:color w:val="000000"/>
          <w:sz w:val="24"/>
          <w:szCs w:val="24"/>
          <w:u w:val="single"/>
        </w:rPr>
        <w:t xml:space="preserve"> nurodytiems reikalavimams bus tikrinama sutarties vykdymo metu</w:t>
      </w:r>
      <w:r w:rsidRPr="009C3944">
        <w:rPr>
          <w:b/>
          <w:sz w:val="24"/>
          <w:szCs w:val="24"/>
          <w:u w:val="single"/>
        </w:rPr>
        <w:t>)</w:t>
      </w:r>
      <w:r w:rsidRPr="009C3944">
        <w:rPr>
          <w:b/>
          <w:sz w:val="24"/>
          <w:szCs w:val="24"/>
        </w:rPr>
        <w:t xml:space="preserve"> </w:t>
      </w:r>
      <w:r w:rsidRPr="000055DC">
        <w:rPr>
          <w:b/>
          <w:sz w:val="24"/>
          <w:szCs w:val="24"/>
        </w:rPr>
        <w:t>nurodant siūlomos prekės gamintoją</w:t>
      </w:r>
      <w:r w:rsidR="00F72AF2" w:rsidRPr="000055DC">
        <w:rPr>
          <w:b/>
          <w:sz w:val="24"/>
          <w:szCs w:val="24"/>
        </w:rPr>
        <w:t xml:space="preserve"> ar prekės ženklą</w:t>
      </w:r>
      <w:r w:rsidRPr="000055DC">
        <w:rPr>
          <w:b/>
          <w:sz w:val="24"/>
          <w:szCs w:val="24"/>
        </w:rPr>
        <w:t xml:space="preserve">, modelį, </w:t>
      </w:r>
      <w:r w:rsidR="00566DC5" w:rsidRPr="000055DC">
        <w:rPr>
          <w:b/>
          <w:sz w:val="24"/>
          <w:szCs w:val="24"/>
        </w:rPr>
        <w:t>modifikaciją (jei</w:t>
      </w:r>
      <w:r w:rsidR="00F72AF2" w:rsidRPr="000055DC">
        <w:rPr>
          <w:b/>
          <w:sz w:val="24"/>
          <w:szCs w:val="24"/>
        </w:rPr>
        <w:t>gu yra),</w:t>
      </w:r>
      <w:r w:rsidR="00566DC5" w:rsidRPr="000055DC">
        <w:rPr>
          <w:b/>
          <w:sz w:val="24"/>
          <w:szCs w:val="24"/>
        </w:rPr>
        <w:t xml:space="preserve"> prekės kodą (jei yra)</w:t>
      </w:r>
      <w:r w:rsidR="001C557F" w:rsidRPr="000055DC">
        <w:rPr>
          <w:b/>
          <w:sz w:val="24"/>
          <w:szCs w:val="24"/>
        </w:rPr>
        <w:t>,</w:t>
      </w:r>
      <w:r w:rsidR="00566DC5" w:rsidRPr="000055DC">
        <w:rPr>
          <w:b/>
          <w:sz w:val="24"/>
          <w:szCs w:val="24"/>
        </w:rPr>
        <w:t xml:space="preserve"> konkrečius siūlomos prekės (jos dalies) duomenis ir charakteristikas bei kitus reikalaujamus parametrus bei informaciją</w:t>
      </w:r>
      <w:r w:rsidR="00025D3A" w:rsidRPr="000055DC">
        <w:rPr>
          <w:b/>
          <w:sz w:val="24"/>
          <w:szCs w:val="24"/>
        </w:rPr>
        <w:t>.</w:t>
      </w:r>
      <w:r w:rsidR="00566DC5" w:rsidRPr="000055DC">
        <w:rPr>
          <w:b/>
          <w:sz w:val="24"/>
          <w:szCs w:val="24"/>
        </w:rPr>
        <w:t xml:space="preserve"> </w:t>
      </w:r>
    </w:p>
    <w:p w14:paraId="0F1814B5" w14:textId="77777777" w:rsidR="00A626B7" w:rsidRPr="000055DC" w:rsidRDefault="00B06C92" w:rsidP="00BD673F">
      <w:pPr>
        <w:pStyle w:val="Betarp"/>
        <w:jc w:val="both"/>
        <w:rPr>
          <w:b/>
          <w:i/>
          <w:sz w:val="24"/>
          <w:szCs w:val="24"/>
        </w:rPr>
      </w:pPr>
      <w:r w:rsidRPr="000055DC">
        <w:rPr>
          <w:b/>
          <w:sz w:val="24"/>
          <w:szCs w:val="24"/>
          <w:u w:val="single"/>
        </w:rPr>
        <w:t xml:space="preserve">Įrodant  </w:t>
      </w:r>
      <w:r w:rsidR="00566DC5" w:rsidRPr="000055DC">
        <w:rPr>
          <w:b/>
          <w:sz w:val="24"/>
          <w:szCs w:val="24"/>
          <w:u w:val="single"/>
        </w:rPr>
        <w:t xml:space="preserve">siūlomos prekės </w:t>
      </w:r>
      <w:r w:rsidRPr="000055DC">
        <w:rPr>
          <w:b/>
          <w:sz w:val="24"/>
          <w:szCs w:val="24"/>
          <w:u w:val="single"/>
        </w:rPr>
        <w:t xml:space="preserve">atitiktį </w:t>
      </w:r>
      <w:r w:rsidR="00566DC5" w:rsidRPr="000055DC">
        <w:rPr>
          <w:b/>
          <w:sz w:val="24"/>
          <w:szCs w:val="24"/>
          <w:u w:val="single"/>
        </w:rPr>
        <w:t xml:space="preserve">keliamiems </w:t>
      </w:r>
      <w:r w:rsidRPr="000055DC">
        <w:rPr>
          <w:b/>
          <w:sz w:val="24"/>
          <w:szCs w:val="24"/>
          <w:u w:val="single"/>
        </w:rPr>
        <w:t>reikalavimams pateikiam</w:t>
      </w:r>
      <w:r w:rsidR="00A626B7" w:rsidRPr="000055DC">
        <w:rPr>
          <w:b/>
          <w:sz w:val="24"/>
          <w:szCs w:val="24"/>
          <w:u w:val="single"/>
        </w:rPr>
        <w:t>i</w:t>
      </w:r>
      <w:r w:rsidR="00A626B7" w:rsidRPr="000055DC">
        <w:rPr>
          <w:rFonts w:eastAsia="Calibri"/>
          <w:b/>
          <w:i/>
          <w:sz w:val="24"/>
          <w:szCs w:val="24"/>
          <w:u w:val="single"/>
        </w:rPr>
        <w:t xml:space="preserve"> </w:t>
      </w:r>
      <w:r w:rsidR="00A626B7" w:rsidRPr="000055DC">
        <w:rPr>
          <w:b/>
          <w:i/>
          <w:sz w:val="24"/>
          <w:szCs w:val="24"/>
          <w:u w:val="single"/>
        </w:rPr>
        <w:t>gamintojo dokumentai</w:t>
      </w:r>
      <w:r w:rsidR="00A60AF3" w:rsidRPr="000055DC">
        <w:rPr>
          <w:b/>
          <w:i/>
          <w:sz w:val="24"/>
          <w:szCs w:val="24"/>
          <w:u w:val="single"/>
        </w:rPr>
        <w:t>:</w:t>
      </w:r>
      <w:r w:rsidR="00A626B7" w:rsidRPr="000055DC">
        <w:rPr>
          <w:b/>
          <w:i/>
          <w:sz w:val="24"/>
          <w:szCs w:val="24"/>
        </w:rPr>
        <w:t xml:space="preserve"> (techninės specifikacijos, katalogų, bukletų, kitų gamintojo leidinių kopijos) arba techninės specifikacijos reikalavimą (-</w:t>
      </w:r>
      <w:proofErr w:type="spellStart"/>
      <w:r w:rsidR="00A626B7" w:rsidRPr="000055DC">
        <w:rPr>
          <w:b/>
          <w:i/>
          <w:sz w:val="24"/>
          <w:szCs w:val="24"/>
        </w:rPr>
        <w:t>us</w:t>
      </w:r>
      <w:proofErr w:type="spellEnd"/>
      <w:r w:rsidR="00A626B7" w:rsidRPr="000055DC">
        <w:rPr>
          <w:b/>
          <w:i/>
          <w:sz w:val="24"/>
          <w:szCs w:val="24"/>
        </w:rPr>
        <w:t>) patvirtinanti (-</w:t>
      </w:r>
      <w:proofErr w:type="spellStart"/>
      <w:r w:rsidR="00A626B7" w:rsidRPr="000055DC">
        <w:rPr>
          <w:b/>
          <w:i/>
          <w:sz w:val="24"/>
          <w:szCs w:val="24"/>
        </w:rPr>
        <w:t>čios</w:t>
      </w:r>
      <w:proofErr w:type="spellEnd"/>
      <w:r w:rsidR="00A626B7" w:rsidRPr="000055DC">
        <w:rPr>
          <w:b/>
          <w:i/>
          <w:sz w:val="24"/>
          <w:szCs w:val="24"/>
          <w:u w:val="single"/>
        </w:rPr>
        <w:t>) momentinė (-ės) ekrano kopija</w:t>
      </w:r>
      <w:r w:rsidR="00A626B7" w:rsidRPr="000055DC">
        <w:rPr>
          <w:b/>
          <w:i/>
          <w:sz w:val="24"/>
          <w:szCs w:val="24"/>
        </w:rPr>
        <w:t xml:space="preserve"> (-</w:t>
      </w:r>
      <w:proofErr w:type="spellStart"/>
      <w:r w:rsidR="00A626B7" w:rsidRPr="000055DC">
        <w:rPr>
          <w:b/>
          <w:i/>
          <w:sz w:val="24"/>
          <w:szCs w:val="24"/>
        </w:rPr>
        <w:t>os</w:t>
      </w:r>
      <w:proofErr w:type="spellEnd"/>
      <w:r w:rsidR="00A626B7" w:rsidRPr="000055DC">
        <w:rPr>
          <w:b/>
          <w:i/>
          <w:sz w:val="24"/>
          <w:szCs w:val="24"/>
        </w:rPr>
        <w:t>) (</w:t>
      </w:r>
      <w:proofErr w:type="spellStart"/>
      <w:r w:rsidR="00A626B7" w:rsidRPr="000055DC">
        <w:rPr>
          <w:b/>
          <w:i/>
          <w:sz w:val="24"/>
          <w:szCs w:val="24"/>
        </w:rPr>
        <w:t>print</w:t>
      </w:r>
      <w:proofErr w:type="spellEnd"/>
      <w:r w:rsidR="00A626B7" w:rsidRPr="000055DC">
        <w:rPr>
          <w:b/>
          <w:i/>
          <w:sz w:val="24"/>
          <w:szCs w:val="24"/>
        </w:rPr>
        <w:t xml:space="preserve"> </w:t>
      </w:r>
      <w:proofErr w:type="spellStart"/>
      <w:r w:rsidR="00A626B7" w:rsidRPr="000055DC">
        <w:rPr>
          <w:b/>
          <w:i/>
          <w:sz w:val="24"/>
          <w:szCs w:val="24"/>
        </w:rPr>
        <w:t>screen</w:t>
      </w:r>
      <w:proofErr w:type="spellEnd"/>
      <w:r w:rsidR="00A626B7" w:rsidRPr="000055DC">
        <w:rPr>
          <w:b/>
          <w:i/>
          <w:sz w:val="24"/>
          <w:szCs w:val="24"/>
        </w:rPr>
        <w:t>) (tokiu atveju momentinėje ekrano kopijoje (</w:t>
      </w:r>
      <w:proofErr w:type="spellStart"/>
      <w:r w:rsidR="00A626B7" w:rsidRPr="000055DC">
        <w:rPr>
          <w:b/>
          <w:i/>
          <w:sz w:val="24"/>
          <w:szCs w:val="24"/>
        </w:rPr>
        <w:t>print</w:t>
      </w:r>
      <w:proofErr w:type="spellEnd"/>
      <w:r w:rsidR="00A626B7" w:rsidRPr="000055DC">
        <w:rPr>
          <w:b/>
          <w:i/>
          <w:sz w:val="24"/>
          <w:szCs w:val="24"/>
        </w:rPr>
        <w:t xml:space="preserve"> </w:t>
      </w:r>
      <w:proofErr w:type="spellStart"/>
      <w:r w:rsidR="00A626B7" w:rsidRPr="000055DC">
        <w:rPr>
          <w:b/>
          <w:i/>
          <w:sz w:val="24"/>
          <w:szCs w:val="24"/>
        </w:rPr>
        <w:t>screen</w:t>
      </w:r>
      <w:proofErr w:type="spellEnd"/>
      <w:r w:rsidR="00A626B7" w:rsidRPr="000055DC">
        <w:rPr>
          <w:b/>
          <w:i/>
          <w:sz w:val="24"/>
          <w:szCs w:val="24"/>
        </w:rPr>
        <w:t xml:space="preserve">-e) turi būti matoma informacija, </w:t>
      </w:r>
      <w:r w:rsidR="00A626B7" w:rsidRPr="000055DC">
        <w:rPr>
          <w:b/>
          <w:i/>
          <w:sz w:val="24"/>
          <w:szCs w:val="24"/>
          <w:u w:val="single"/>
        </w:rPr>
        <w:t>kad kopija padaryta iš gamintojo tinklalapio</w:t>
      </w:r>
      <w:r w:rsidR="00A626B7" w:rsidRPr="000055DC">
        <w:rPr>
          <w:b/>
          <w:i/>
          <w:sz w:val="24"/>
          <w:szCs w:val="24"/>
        </w:rPr>
        <w:t xml:space="preserve"> ir turi būti aiškiai pažymėta (-</w:t>
      </w:r>
      <w:proofErr w:type="spellStart"/>
      <w:r w:rsidR="00A626B7" w:rsidRPr="000055DC">
        <w:rPr>
          <w:b/>
          <w:i/>
          <w:sz w:val="24"/>
          <w:szCs w:val="24"/>
        </w:rPr>
        <w:t>os</w:t>
      </w:r>
      <w:proofErr w:type="spellEnd"/>
      <w:r w:rsidR="00A626B7" w:rsidRPr="000055DC">
        <w:rPr>
          <w:b/>
          <w:i/>
          <w:sz w:val="24"/>
          <w:szCs w:val="24"/>
        </w:rPr>
        <w:t>) konkreti (-</w:t>
      </w:r>
      <w:proofErr w:type="spellStart"/>
      <w:r w:rsidR="00A626B7" w:rsidRPr="000055DC">
        <w:rPr>
          <w:b/>
          <w:i/>
          <w:sz w:val="24"/>
          <w:szCs w:val="24"/>
        </w:rPr>
        <w:t>čios</w:t>
      </w:r>
      <w:proofErr w:type="spellEnd"/>
      <w:r w:rsidR="00A626B7" w:rsidRPr="000055DC">
        <w:rPr>
          <w:b/>
          <w:i/>
          <w:sz w:val="24"/>
          <w:szCs w:val="24"/>
        </w:rPr>
        <w:t>) vieta (-</w:t>
      </w:r>
      <w:proofErr w:type="spellStart"/>
      <w:r w:rsidR="00A626B7" w:rsidRPr="000055DC">
        <w:rPr>
          <w:b/>
          <w:i/>
          <w:sz w:val="24"/>
          <w:szCs w:val="24"/>
        </w:rPr>
        <w:t>os</w:t>
      </w:r>
      <w:proofErr w:type="spellEnd"/>
      <w:r w:rsidR="00A626B7" w:rsidRPr="000055DC">
        <w:rPr>
          <w:b/>
          <w:i/>
          <w:sz w:val="24"/>
          <w:szCs w:val="24"/>
        </w:rPr>
        <w:t>), kurioje (-</w:t>
      </w:r>
      <w:proofErr w:type="spellStart"/>
      <w:r w:rsidR="00A626B7" w:rsidRPr="000055DC">
        <w:rPr>
          <w:b/>
          <w:i/>
          <w:sz w:val="24"/>
          <w:szCs w:val="24"/>
        </w:rPr>
        <w:t>iose</w:t>
      </w:r>
      <w:proofErr w:type="spellEnd"/>
      <w:r w:rsidR="00A626B7" w:rsidRPr="000055DC">
        <w:rPr>
          <w:b/>
          <w:i/>
          <w:sz w:val="24"/>
          <w:szCs w:val="24"/>
        </w:rPr>
        <w:t>) yra reikalaujamą (-</w:t>
      </w:r>
      <w:proofErr w:type="spellStart"/>
      <w:r w:rsidR="00A626B7" w:rsidRPr="000055DC">
        <w:rPr>
          <w:b/>
          <w:i/>
          <w:sz w:val="24"/>
          <w:szCs w:val="24"/>
        </w:rPr>
        <w:t>as</w:t>
      </w:r>
      <w:proofErr w:type="spellEnd"/>
      <w:r w:rsidR="00A626B7" w:rsidRPr="000055DC">
        <w:rPr>
          <w:b/>
          <w:i/>
          <w:sz w:val="24"/>
          <w:szCs w:val="24"/>
        </w:rPr>
        <w:t>) prekės charakteristiką (-</w:t>
      </w:r>
      <w:proofErr w:type="spellStart"/>
      <w:r w:rsidR="00A626B7" w:rsidRPr="000055DC">
        <w:rPr>
          <w:b/>
          <w:i/>
          <w:sz w:val="24"/>
          <w:szCs w:val="24"/>
        </w:rPr>
        <w:t>as</w:t>
      </w:r>
      <w:proofErr w:type="spellEnd"/>
      <w:r w:rsidR="00A626B7" w:rsidRPr="000055DC">
        <w:rPr>
          <w:b/>
          <w:i/>
          <w:sz w:val="24"/>
          <w:szCs w:val="24"/>
        </w:rPr>
        <w:t>) patvirtinanti informacija. Momentinė ekrano kopija (</w:t>
      </w:r>
      <w:proofErr w:type="spellStart"/>
      <w:r w:rsidR="00A626B7" w:rsidRPr="000055DC">
        <w:rPr>
          <w:b/>
          <w:i/>
          <w:sz w:val="24"/>
          <w:szCs w:val="24"/>
        </w:rPr>
        <w:t>print</w:t>
      </w:r>
      <w:proofErr w:type="spellEnd"/>
      <w:r w:rsidR="00A626B7" w:rsidRPr="000055DC">
        <w:rPr>
          <w:b/>
          <w:i/>
          <w:sz w:val="24"/>
          <w:szCs w:val="24"/>
        </w:rPr>
        <w:t xml:space="preserve"> </w:t>
      </w:r>
      <w:proofErr w:type="spellStart"/>
      <w:r w:rsidR="00A626B7" w:rsidRPr="000055DC">
        <w:rPr>
          <w:b/>
          <w:i/>
          <w:sz w:val="24"/>
          <w:szCs w:val="24"/>
        </w:rPr>
        <w:t>screen-as</w:t>
      </w:r>
      <w:proofErr w:type="spellEnd"/>
      <w:r w:rsidR="00A626B7" w:rsidRPr="000055DC">
        <w:rPr>
          <w:b/>
          <w:i/>
          <w:sz w:val="24"/>
          <w:szCs w:val="24"/>
        </w:rPr>
        <w:t>) turi būti aiškiai įskaitoma)</w:t>
      </w:r>
      <w:r w:rsidR="00A626B7" w:rsidRPr="000055DC">
        <w:rPr>
          <w:b/>
          <w:sz w:val="24"/>
          <w:szCs w:val="24"/>
        </w:rPr>
        <w:t xml:space="preserve"> </w:t>
      </w:r>
      <w:r w:rsidR="00A626B7" w:rsidRPr="000055DC">
        <w:rPr>
          <w:b/>
          <w:i/>
          <w:sz w:val="24"/>
          <w:szCs w:val="24"/>
        </w:rPr>
        <w:t>ir pan. lietuvių arba anglų kalba.</w:t>
      </w:r>
      <w:r w:rsidR="00A626B7" w:rsidRPr="000055DC">
        <w:rPr>
          <w:b/>
          <w:sz w:val="24"/>
          <w:szCs w:val="24"/>
        </w:rPr>
        <w:t xml:space="preserve"> </w:t>
      </w:r>
      <w:r w:rsidR="00775D53">
        <w:rPr>
          <w:b/>
          <w:i/>
          <w:sz w:val="24"/>
          <w:szCs w:val="24"/>
        </w:rPr>
        <w:t>Tiekėjas</w:t>
      </w:r>
      <w:r w:rsidR="00A626B7" w:rsidRPr="000055DC">
        <w:rPr>
          <w:b/>
          <w:i/>
          <w:sz w:val="24"/>
          <w:szCs w:val="24"/>
        </w:rPr>
        <w:t xml:space="preserve"> lentelės </w:t>
      </w:r>
      <w:r w:rsidR="007E7031" w:rsidRPr="000055DC">
        <w:rPr>
          <w:b/>
          <w:i/>
          <w:sz w:val="24"/>
          <w:szCs w:val="24"/>
        </w:rPr>
        <w:t>5</w:t>
      </w:r>
      <w:r w:rsidR="00775D53">
        <w:rPr>
          <w:b/>
          <w:i/>
          <w:sz w:val="24"/>
          <w:szCs w:val="24"/>
        </w:rPr>
        <w:t xml:space="preserve"> skiltyje</w:t>
      </w:r>
      <w:r w:rsidR="00A626B7" w:rsidRPr="000055DC">
        <w:rPr>
          <w:b/>
          <w:i/>
          <w:sz w:val="24"/>
          <w:szCs w:val="24"/>
        </w:rPr>
        <w:t xml:space="preserve"> turi nurodyti konkrečias vietas (puslapį, pastraipą, punktą ar pan.), kuriose yra reikalaujamas prekės charakteristikas patvirtinanti informacija, arba šias vietas aiškiai pažymėti dokumentuose.</w:t>
      </w:r>
    </w:p>
    <w:p w14:paraId="29DF1B94" w14:textId="77777777" w:rsidR="006D3D00" w:rsidRDefault="00A626B7" w:rsidP="006D3D00">
      <w:pPr>
        <w:pStyle w:val="Betarp"/>
        <w:jc w:val="both"/>
        <w:rPr>
          <w:i/>
          <w:sz w:val="24"/>
          <w:szCs w:val="24"/>
        </w:rPr>
      </w:pPr>
      <w:r w:rsidRPr="003960DC">
        <w:rPr>
          <w:i/>
          <w:sz w:val="24"/>
          <w:szCs w:val="24"/>
        </w:rPr>
        <w:t>Tuo atveju, jeigu pateiktoje gamintojo dokumentacijoje nėra reikalaujamos prekės charakteristikas patvirtinančios informacijos, tiekėjas privalo pateikti gamintojo arba jo įgalioto atstovo</w:t>
      </w:r>
      <w:r w:rsidR="00015AC7">
        <w:rPr>
          <w:i/>
          <w:sz w:val="24"/>
          <w:szCs w:val="24"/>
        </w:rPr>
        <w:t>*</w:t>
      </w:r>
      <w:r w:rsidRPr="003960DC">
        <w:rPr>
          <w:i/>
          <w:sz w:val="24"/>
          <w:szCs w:val="24"/>
        </w:rPr>
        <w:t xml:space="preserve"> (</w:t>
      </w:r>
      <w:r w:rsidRPr="003960DC">
        <w:rPr>
          <w:bCs/>
          <w:i/>
          <w:sz w:val="24"/>
          <w:szCs w:val="24"/>
          <w:u w:val="single"/>
        </w:rPr>
        <w:t>tiekėjo deklaracija nėra lygiavertis dokumentas)</w:t>
      </w:r>
      <w:r w:rsidRPr="003960DC">
        <w:rPr>
          <w:bCs/>
          <w:i/>
          <w:sz w:val="24"/>
          <w:szCs w:val="24"/>
        </w:rPr>
        <w:t xml:space="preserve"> </w:t>
      </w:r>
      <w:r w:rsidRPr="003960DC">
        <w:rPr>
          <w:i/>
          <w:sz w:val="24"/>
          <w:szCs w:val="24"/>
        </w:rPr>
        <w:t xml:space="preserve">raštiškus </w:t>
      </w:r>
      <w:proofErr w:type="spellStart"/>
      <w:r w:rsidRPr="003960DC">
        <w:rPr>
          <w:i/>
          <w:sz w:val="24"/>
          <w:szCs w:val="24"/>
        </w:rPr>
        <w:t>patvirtinimus</w:t>
      </w:r>
      <w:proofErr w:type="spellEnd"/>
      <w:r w:rsidRPr="003960DC">
        <w:rPr>
          <w:i/>
          <w:sz w:val="24"/>
          <w:szCs w:val="24"/>
        </w:rPr>
        <w:t xml:space="preserve"> (pvz., prekės gamintojo atitikties deklaraciją ar eksploatacinių savybių deklaraciją) ar kitus atitiktį reikalavimams įrodančius dokumentus (informaciją), kad perkančioji organizacija galėtų </w:t>
      </w:r>
      <w:r w:rsidR="00EE4F19">
        <w:rPr>
          <w:i/>
          <w:sz w:val="24"/>
          <w:szCs w:val="24"/>
        </w:rPr>
        <w:t>identifikuoti</w:t>
      </w:r>
      <w:r w:rsidRPr="003960DC">
        <w:rPr>
          <w:i/>
          <w:sz w:val="24"/>
          <w:szCs w:val="24"/>
        </w:rPr>
        <w:t xml:space="preserve"> siūlomos prekės atitiktimi nustatytiems reikalavimams.</w:t>
      </w:r>
    </w:p>
    <w:p w14:paraId="6F31BC9A" w14:textId="77777777" w:rsidR="006D3D00" w:rsidRPr="009D3C02" w:rsidRDefault="006D3D00" w:rsidP="006D3D00">
      <w:pPr>
        <w:pStyle w:val="Betarp"/>
        <w:jc w:val="both"/>
        <w:rPr>
          <w:i/>
          <w:sz w:val="24"/>
          <w:szCs w:val="24"/>
        </w:rPr>
      </w:pPr>
      <w:r w:rsidRPr="009D3C02">
        <w:rPr>
          <w:rFonts w:ascii="Calibri" w:eastAsia="Calibri" w:hAnsi="Calibri" w:cs="Calibri"/>
          <w:i/>
          <w:sz w:val="24"/>
          <w:szCs w:val="24"/>
        </w:rPr>
        <w:t>*Jeigu teikiami gamintojo įgalioto atstovo dokumentai, kartu turi būti pateikiami įgaliojimą atstovauti gamintoją patvirtinantys dokumentai, iš kurių turinio turi būti galima nustatyti, kad įgaliotam atstovui yra suteikta teisė atlikti veiksmus dėl kurių yra teikiami jo paaiškinimai ir (ar) dokumentai) pvz. gamintojo suteikta teisė aiškinti atitinkamų prekių technines ir eksploatacines savybes (techninius parametrus), tuo atveju jei jis teikia jų paaiškinimą.</w:t>
      </w:r>
    </w:p>
    <w:p w14:paraId="0ECD99A5" w14:textId="6EE314A6" w:rsidR="00D05BBB" w:rsidRDefault="00D05BBB" w:rsidP="00BD673F">
      <w:pPr>
        <w:pStyle w:val="Betarp"/>
        <w:jc w:val="both"/>
        <w:rPr>
          <w:i/>
          <w:u w:val="single"/>
        </w:rPr>
      </w:pPr>
    </w:p>
    <w:p w14:paraId="1A99F397" w14:textId="236C5A36" w:rsidR="00A626B7" w:rsidRPr="003B1067" w:rsidRDefault="00A626B7" w:rsidP="00BD673F">
      <w:pPr>
        <w:pStyle w:val="Betarp"/>
        <w:jc w:val="both"/>
        <w:rPr>
          <w:sz w:val="24"/>
          <w:szCs w:val="24"/>
          <w:u w:val="single"/>
        </w:rPr>
      </w:pPr>
      <w:r w:rsidRPr="003B1067">
        <w:rPr>
          <w:i/>
          <w:sz w:val="24"/>
          <w:szCs w:val="24"/>
          <w:u w:val="single"/>
        </w:rPr>
        <w:t>Pastabos:</w:t>
      </w:r>
    </w:p>
    <w:p w14:paraId="1F22AE24" w14:textId="77777777" w:rsidR="00A626B7" w:rsidRPr="003B1067" w:rsidRDefault="00A626B7" w:rsidP="00BD673F">
      <w:pPr>
        <w:pStyle w:val="Betarp"/>
        <w:jc w:val="both"/>
        <w:rPr>
          <w:sz w:val="24"/>
          <w:szCs w:val="24"/>
        </w:rPr>
      </w:pPr>
      <w:r w:rsidRPr="003B1067">
        <w:rPr>
          <w:i/>
          <w:sz w:val="24"/>
          <w:szCs w:val="24"/>
        </w:rPr>
        <w:t xml:space="preserve">1) Jeigu tas pats prekės modelis turi modifikacijas, kurių charakteristikos skiriasi, turi būti aiškiai detalizuota, kuris prekės modelis ir modifikacija yra siūlomas (nurodant konkretų prekės modelį, modifikaciją, kodą ar pan.). </w:t>
      </w:r>
    </w:p>
    <w:p w14:paraId="107F5D18" w14:textId="77777777" w:rsidR="00A626B7" w:rsidRPr="003B1067" w:rsidRDefault="00A626B7" w:rsidP="00BD673F">
      <w:pPr>
        <w:pStyle w:val="Betarp"/>
        <w:jc w:val="both"/>
        <w:rPr>
          <w:sz w:val="24"/>
          <w:szCs w:val="24"/>
        </w:rPr>
      </w:pPr>
      <w:r w:rsidRPr="003B1067">
        <w:rPr>
          <w:i/>
          <w:sz w:val="24"/>
          <w:szCs w:val="24"/>
        </w:rPr>
        <w:lastRenderedPageBreak/>
        <w:t>2) Jeigu siūloma prekė keliamus reikalavimus atitinka tik su papildomu priedu (priedėliu, moduliu, pasirinkimu, įranga ir pan.), kurio standartinėje komplektacijoje nėra, pasiūlyme turi būti nurodyti ne tik reikalaujami siūlomos prekės duomenys, tačiau taip pat aiškiai nurodyti ir reikiamas įrangos charakteristikas užtikrinti padėsiantys priedai (nurodyti jų pavadinimai, gamintojai, modeliai ir kt. duomenys).</w:t>
      </w:r>
    </w:p>
    <w:p w14:paraId="0123162C" w14:textId="77777777" w:rsidR="00093F08" w:rsidRPr="003B1067" w:rsidRDefault="00A626B7" w:rsidP="00BD673F">
      <w:pPr>
        <w:pStyle w:val="Betarp"/>
        <w:jc w:val="both"/>
        <w:rPr>
          <w:i/>
          <w:sz w:val="24"/>
          <w:szCs w:val="24"/>
        </w:rPr>
      </w:pPr>
      <w:r w:rsidRPr="003B1067">
        <w:rPr>
          <w:rFonts w:eastAsia="Calibri"/>
          <w:i/>
          <w:sz w:val="24"/>
          <w:szCs w:val="24"/>
        </w:rPr>
        <w:t>3) Jei iš techninėje specifikacijoje pateiktų duomenų (reikalavimų) būtų galima daryti prielaidą apie konkrečius prekių modelius ar šaltinius, konkrečius technologinius procesus ar prekių ženklus, patentus, tipus, standartus, sertifikatus, konkrečią kilmę ar gamybą, laikoma, kad jie yra tik orientaciniai ir tiekėjai gali siūlyti lygiaverčius (lygiavertiškumą privalo įrodyti tiekėjas). Tiekėjai gali siūlyti ir geresnių charakteristikų prekes.</w:t>
      </w:r>
      <w:r w:rsidR="00093F08" w:rsidRPr="003B1067">
        <w:rPr>
          <w:sz w:val="24"/>
          <w:szCs w:val="24"/>
        </w:rPr>
        <w:t xml:space="preserve"> </w:t>
      </w:r>
    </w:p>
    <w:p w14:paraId="3A164F28" w14:textId="77777777" w:rsidR="003168E3" w:rsidRPr="000055DC" w:rsidRDefault="003168E3" w:rsidP="002C4C27">
      <w:pPr>
        <w:pStyle w:val="Betarp"/>
        <w:spacing w:line="276" w:lineRule="auto"/>
        <w:jc w:val="both"/>
        <w:rPr>
          <w:i/>
        </w:rPr>
      </w:pPr>
    </w:p>
    <w:tbl>
      <w:tblPr>
        <w:tblStyle w:val="Lentelstinklelis"/>
        <w:tblW w:w="0" w:type="auto"/>
        <w:tblLook w:val="04A0" w:firstRow="1" w:lastRow="0" w:firstColumn="1" w:lastColumn="0" w:noHBand="0" w:noVBand="1"/>
      </w:tblPr>
      <w:tblGrid>
        <w:gridCol w:w="997"/>
        <w:gridCol w:w="5623"/>
        <w:gridCol w:w="3600"/>
        <w:gridCol w:w="2327"/>
        <w:gridCol w:w="2013"/>
      </w:tblGrid>
      <w:tr w:rsidR="00376DE1" w14:paraId="4ECF50A9" w14:textId="77777777" w:rsidTr="00C320CD">
        <w:tc>
          <w:tcPr>
            <w:tcW w:w="997" w:type="dxa"/>
            <w:shd w:val="clear" w:color="auto" w:fill="F2F2F2" w:themeFill="background1" w:themeFillShade="F2"/>
          </w:tcPr>
          <w:p w14:paraId="04E77BB7" w14:textId="77777777" w:rsidR="003960DC" w:rsidRPr="000055DC" w:rsidRDefault="003960DC" w:rsidP="003960DC">
            <w:pPr>
              <w:pStyle w:val="Betarp"/>
              <w:jc w:val="center"/>
              <w:rPr>
                <w:b/>
              </w:rPr>
            </w:pPr>
            <w:r w:rsidRPr="000055DC">
              <w:rPr>
                <w:b/>
              </w:rPr>
              <w:t>Eil.</w:t>
            </w:r>
          </w:p>
          <w:p w14:paraId="3F81D3AD" w14:textId="77777777" w:rsidR="00666ADE" w:rsidRDefault="003960DC" w:rsidP="003960DC">
            <w:pPr>
              <w:pStyle w:val="Betarp"/>
              <w:spacing w:line="276" w:lineRule="auto"/>
              <w:jc w:val="center"/>
            </w:pPr>
            <w:r w:rsidRPr="000055DC">
              <w:rPr>
                <w:b/>
              </w:rPr>
              <w:t>Nr.</w:t>
            </w:r>
          </w:p>
        </w:tc>
        <w:tc>
          <w:tcPr>
            <w:tcW w:w="5623" w:type="dxa"/>
            <w:shd w:val="clear" w:color="auto" w:fill="F2F2F2" w:themeFill="background1" w:themeFillShade="F2"/>
          </w:tcPr>
          <w:p w14:paraId="72A27687" w14:textId="77777777" w:rsidR="00666ADE" w:rsidRDefault="003960DC" w:rsidP="003960DC">
            <w:pPr>
              <w:pStyle w:val="Betarp"/>
              <w:spacing w:line="276" w:lineRule="auto"/>
              <w:jc w:val="center"/>
            </w:pPr>
            <w:r w:rsidRPr="000055DC">
              <w:rPr>
                <w:b/>
              </w:rPr>
              <w:t>Prekės pavadinimas ir reikalaujamos techninės charakteristikos</w:t>
            </w:r>
          </w:p>
        </w:tc>
        <w:tc>
          <w:tcPr>
            <w:tcW w:w="3600" w:type="dxa"/>
            <w:shd w:val="clear" w:color="auto" w:fill="F2F2F2" w:themeFill="background1" w:themeFillShade="F2"/>
          </w:tcPr>
          <w:p w14:paraId="5DA9FB59" w14:textId="77777777" w:rsidR="003960DC" w:rsidRPr="000055DC" w:rsidRDefault="003960DC" w:rsidP="003960DC">
            <w:pPr>
              <w:pStyle w:val="Betarp"/>
              <w:jc w:val="center"/>
              <w:rPr>
                <w:b/>
              </w:rPr>
            </w:pPr>
            <w:r w:rsidRPr="000055DC">
              <w:rPr>
                <w:b/>
                <w:bCs/>
              </w:rPr>
              <w:t>Tiekėjo siūlomos prekės duomenys</w:t>
            </w:r>
            <w:r w:rsidRPr="000055DC">
              <w:rPr>
                <w:bCs/>
              </w:rPr>
              <w:t xml:space="preserve"> </w:t>
            </w:r>
            <w:r w:rsidR="00C4522B">
              <w:rPr>
                <w:b/>
              </w:rPr>
              <w:t xml:space="preserve">(gamintojas ar prekės ženklas, </w:t>
            </w:r>
            <w:r w:rsidRPr="000055DC">
              <w:rPr>
                <w:b/>
              </w:rPr>
              <w:t>modelis, modifikacija, konkrečios techninės charakteristikos ir kita reikalaujama informacija)</w:t>
            </w:r>
          </w:p>
          <w:p w14:paraId="5D1C6B28" w14:textId="77777777" w:rsidR="00666ADE" w:rsidRPr="00B1695C" w:rsidRDefault="003960DC" w:rsidP="003960DC">
            <w:pPr>
              <w:pStyle w:val="Betarp"/>
              <w:spacing w:line="276" w:lineRule="auto"/>
              <w:jc w:val="center"/>
            </w:pPr>
            <w:r w:rsidRPr="00B1695C">
              <w:rPr>
                <w:b/>
                <w:color w:val="0070C0"/>
              </w:rPr>
              <w:t>(Pildo tiekėjas)</w:t>
            </w:r>
          </w:p>
        </w:tc>
        <w:tc>
          <w:tcPr>
            <w:tcW w:w="2327" w:type="dxa"/>
            <w:shd w:val="clear" w:color="auto" w:fill="F2F2F2" w:themeFill="background1" w:themeFillShade="F2"/>
          </w:tcPr>
          <w:p w14:paraId="2647D7F7" w14:textId="77777777" w:rsidR="003960DC" w:rsidRPr="000055DC" w:rsidRDefault="003960DC" w:rsidP="003960DC">
            <w:pPr>
              <w:pStyle w:val="Betarp"/>
              <w:jc w:val="center"/>
              <w:rPr>
                <w:b/>
              </w:rPr>
            </w:pPr>
            <w:r w:rsidRPr="000055DC">
              <w:rPr>
                <w:b/>
              </w:rPr>
              <w:t>Teikiamo siūlomos prekės gamintojo dokumento failo pavadinimas ir puslapio numeris, kuriame yra atitinkamą techninės specifikacijos reikalavimą patvirtinanti informacija</w:t>
            </w:r>
          </w:p>
          <w:p w14:paraId="2D34F0EE" w14:textId="77777777" w:rsidR="00666ADE" w:rsidRPr="00B1695C" w:rsidRDefault="003960DC" w:rsidP="003960DC">
            <w:pPr>
              <w:pStyle w:val="Betarp"/>
              <w:spacing w:line="276" w:lineRule="auto"/>
              <w:jc w:val="center"/>
            </w:pPr>
            <w:r w:rsidRPr="00B1695C">
              <w:rPr>
                <w:b/>
                <w:bCs/>
                <w:color w:val="0070C0"/>
              </w:rPr>
              <w:t>(Pildo tiekėjas)</w:t>
            </w:r>
          </w:p>
        </w:tc>
        <w:tc>
          <w:tcPr>
            <w:tcW w:w="2013" w:type="dxa"/>
            <w:shd w:val="clear" w:color="auto" w:fill="F2F2F2" w:themeFill="background1" w:themeFillShade="F2"/>
          </w:tcPr>
          <w:p w14:paraId="630B97E6" w14:textId="77777777" w:rsidR="00666ADE" w:rsidRDefault="003960DC" w:rsidP="003960DC">
            <w:pPr>
              <w:pStyle w:val="Betarp"/>
              <w:jc w:val="center"/>
            </w:pPr>
            <w:r w:rsidRPr="00C4522B">
              <w:rPr>
                <w:b/>
              </w:rPr>
              <w:t>Nurodomas puslapis, pastraipa, punktas, kuriuose yra reikalaujama prekės specifikacijos reikšmė</w:t>
            </w:r>
            <w:r w:rsidRPr="000055DC">
              <w:t xml:space="preserve"> </w:t>
            </w:r>
            <w:r w:rsidRPr="00B1695C">
              <w:rPr>
                <w:b/>
                <w:color w:val="0070C0"/>
              </w:rPr>
              <w:t>(Pildoma, jei teikiamas dokumentas, kuriame nėra  aiškiai pažymėta siūloma specifikacijos reikšmė)</w:t>
            </w:r>
          </w:p>
        </w:tc>
      </w:tr>
      <w:tr w:rsidR="00376DE1" w14:paraId="3045B54D" w14:textId="77777777" w:rsidTr="00C320CD">
        <w:tc>
          <w:tcPr>
            <w:tcW w:w="997" w:type="dxa"/>
            <w:shd w:val="clear" w:color="auto" w:fill="F2F2F2" w:themeFill="background1" w:themeFillShade="F2"/>
          </w:tcPr>
          <w:p w14:paraId="025631C6" w14:textId="77777777" w:rsidR="00666ADE" w:rsidRPr="003960DC" w:rsidRDefault="003960DC" w:rsidP="003960DC">
            <w:pPr>
              <w:pStyle w:val="Betarp"/>
              <w:spacing w:line="276" w:lineRule="auto"/>
              <w:jc w:val="center"/>
              <w:rPr>
                <w:i/>
                <w:sz w:val="20"/>
                <w:szCs w:val="20"/>
              </w:rPr>
            </w:pPr>
            <w:r w:rsidRPr="003960DC">
              <w:rPr>
                <w:i/>
                <w:sz w:val="20"/>
                <w:szCs w:val="20"/>
              </w:rPr>
              <w:t>1</w:t>
            </w:r>
          </w:p>
        </w:tc>
        <w:tc>
          <w:tcPr>
            <w:tcW w:w="5623" w:type="dxa"/>
            <w:shd w:val="clear" w:color="auto" w:fill="F2F2F2" w:themeFill="background1" w:themeFillShade="F2"/>
          </w:tcPr>
          <w:p w14:paraId="3FC02C42" w14:textId="77777777" w:rsidR="00666ADE" w:rsidRPr="003960DC" w:rsidRDefault="003960DC" w:rsidP="003960DC">
            <w:pPr>
              <w:pStyle w:val="Betarp"/>
              <w:spacing w:line="276" w:lineRule="auto"/>
              <w:jc w:val="center"/>
              <w:rPr>
                <w:i/>
                <w:sz w:val="20"/>
                <w:szCs w:val="20"/>
              </w:rPr>
            </w:pPr>
            <w:r w:rsidRPr="003960DC">
              <w:rPr>
                <w:i/>
                <w:sz w:val="20"/>
                <w:szCs w:val="20"/>
              </w:rPr>
              <w:t>2</w:t>
            </w:r>
          </w:p>
        </w:tc>
        <w:tc>
          <w:tcPr>
            <w:tcW w:w="3600" w:type="dxa"/>
            <w:shd w:val="clear" w:color="auto" w:fill="F2F2F2" w:themeFill="background1" w:themeFillShade="F2"/>
          </w:tcPr>
          <w:p w14:paraId="4A6EA3B7" w14:textId="77777777" w:rsidR="00666ADE" w:rsidRPr="003960DC" w:rsidRDefault="003960DC" w:rsidP="003960DC">
            <w:pPr>
              <w:pStyle w:val="Betarp"/>
              <w:spacing w:line="276" w:lineRule="auto"/>
              <w:jc w:val="center"/>
              <w:rPr>
                <w:i/>
                <w:sz w:val="20"/>
                <w:szCs w:val="20"/>
              </w:rPr>
            </w:pPr>
            <w:r w:rsidRPr="003960DC">
              <w:rPr>
                <w:i/>
                <w:sz w:val="20"/>
                <w:szCs w:val="20"/>
              </w:rPr>
              <w:t>3</w:t>
            </w:r>
          </w:p>
        </w:tc>
        <w:tc>
          <w:tcPr>
            <w:tcW w:w="2327" w:type="dxa"/>
            <w:shd w:val="clear" w:color="auto" w:fill="F2F2F2" w:themeFill="background1" w:themeFillShade="F2"/>
          </w:tcPr>
          <w:p w14:paraId="118B75C1" w14:textId="77777777" w:rsidR="00666ADE" w:rsidRPr="003960DC" w:rsidRDefault="003960DC" w:rsidP="003960DC">
            <w:pPr>
              <w:pStyle w:val="Betarp"/>
              <w:spacing w:line="276" w:lineRule="auto"/>
              <w:jc w:val="center"/>
              <w:rPr>
                <w:i/>
                <w:sz w:val="20"/>
                <w:szCs w:val="20"/>
              </w:rPr>
            </w:pPr>
            <w:r w:rsidRPr="003960DC">
              <w:rPr>
                <w:i/>
                <w:sz w:val="20"/>
                <w:szCs w:val="20"/>
              </w:rPr>
              <w:t>4</w:t>
            </w:r>
          </w:p>
        </w:tc>
        <w:tc>
          <w:tcPr>
            <w:tcW w:w="2013" w:type="dxa"/>
            <w:shd w:val="clear" w:color="auto" w:fill="F2F2F2" w:themeFill="background1" w:themeFillShade="F2"/>
          </w:tcPr>
          <w:p w14:paraId="2E313186" w14:textId="77777777" w:rsidR="00666ADE" w:rsidRPr="003960DC" w:rsidRDefault="003960DC" w:rsidP="003960DC">
            <w:pPr>
              <w:pStyle w:val="Betarp"/>
              <w:spacing w:line="276" w:lineRule="auto"/>
              <w:jc w:val="center"/>
              <w:rPr>
                <w:i/>
                <w:sz w:val="20"/>
                <w:szCs w:val="20"/>
              </w:rPr>
            </w:pPr>
            <w:r w:rsidRPr="003960DC">
              <w:rPr>
                <w:i/>
                <w:sz w:val="20"/>
                <w:szCs w:val="20"/>
              </w:rPr>
              <w:t>5</w:t>
            </w:r>
          </w:p>
        </w:tc>
      </w:tr>
      <w:tr w:rsidR="00376DE1" w14:paraId="79EB5AD6" w14:textId="77777777" w:rsidTr="00C320CD">
        <w:tc>
          <w:tcPr>
            <w:tcW w:w="997" w:type="dxa"/>
          </w:tcPr>
          <w:p w14:paraId="7D4919B8" w14:textId="77777777" w:rsidR="00EE0648" w:rsidRPr="003960DC" w:rsidRDefault="00EE0648" w:rsidP="00EE0648">
            <w:pPr>
              <w:pStyle w:val="Betarp"/>
              <w:spacing w:line="276" w:lineRule="auto"/>
              <w:jc w:val="center"/>
              <w:rPr>
                <w:b/>
              </w:rPr>
            </w:pPr>
            <w:r w:rsidRPr="003960DC">
              <w:rPr>
                <w:b/>
              </w:rPr>
              <w:t>1.</w:t>
            </w:r>
          </w:p>
        </w:tc>
        <w:tc>
          <w:tcPr>
            <w:tcW w:w="5623" w:type="dxa"/>
          </w:tcPr>
          <w:p w14:paraId="786CA45F" w14:textId="77777777" w:rsidR="00EE0648" w:rsidRDefault="00EE0648" w:rsidP="00EE0648">
            <w:pPr>
              <w:pStyle w:val="Betarp"/>
              <w:rPr>
                <w:b/>
              </w:rPr>
            </w:pPr>
            <w:proofErr w:type="spellStart"/>
            <w:r w:rsidRPr="000055DC">
              <w:rPr>
                <w:b/>
              </w:rPr>
              <w:t>Mega</w:t>
            </w:r>
            <w:proofErr w:type="spellEnd"/>
            <w:r w:rsidRPr="000055DC">
              <w:rPr>
                <w:b/>
              </w:rPr>
              <w:t xml:space="preserve"> kliūčių ruožas (angl. </w:t>
            </w:r>
            <w:proofErr w:type="spellStart"/>
            <w:r w:rsidRPr="000055DC">
              <w:rPr>
                <w:b/>
              </w:rPr>
              <w:t>Mega</w:t>
            </w:r>
            <w:proofErr w:type="spellEnd"/>
            <w:r w:rsidRPr="000055DC">
              <w:rPr>
                <w:b/>
              </w:rPr>
              <w:t xml:space="preserve"> </w:t>
            </w:r>
            <w:proofErr w:type="spellStart"/>
            <w:r w:rsidRPr="000055DC">
              <w:rPr>
                <w:b/>
              </w:rPr>
              <w:t>training</w:t>
            </w:r>
            <w:proofErr w:type="spellEnd"/>
            <w:r w:rsidRPr="000055DC">
              <w:rPr>
                <w:b/>
              </w:rPr>
              <w:t xml:space="preserve"> </w:t>
            </w:r>
            <w:proofErr w:type="spellStart"/>
            <w:r w:rsidRPr="000055DC">
              <w:rPr>
                <w:b/>
              </w:rPr>
              <w:t>cage</w:t>
            </w:r>
            <w:proofErr w:type="spellEnd"/>
            <w:r w:rsidRPr="000055DC">
              <w:rPr>
                <w:b/>
              </w:rPr>
              <w:t>)</w:t>
            </w:r>
          </w:p>
          <w:p w14:paraId="7AEACC84" w14:textId="77777777" w:rsidR="00EE0648" w:rsidRPr="003960DC" w:rsidRDefault="00EE0648" w:rsidP="00EE0648">
            <w:pPr>
              <w:pStyle w:val="Betarp"/>
            </w:pPr>
            <w:r>
              <w:t>Prekės pvz.:*</w:t>
            </w:r>
            <w:r w:rsidR="00A04215">
              <w:t>*</w:t>
            </w:r>
          </w:p>
          <w:p w14:paraId="1CB4D579" w14:textId="77777777" w:rsidR="00EE0648" w:rsidRDefault="00EE0648" w:rsidP="00EE0648">
            <w:pPr>
              <w:pStyle w:val="Betarp"/>
              <w:rPr>
                <w:b/>
              </w:rPr>
            </w:pPr>
          </w:p>
          <w:p w14:paraId="606E3DA0" w14:textId="77777777" w:rsidR="00EE0648" w:rsidRPr="003960DC" w:rsidRDefault="00EE0648" w:rsidP="00EE0648">
            <w:pPr>
              <w:pStyle w:val="Betarp"/>
              <w:rPr>
                <w:b/>
              </w:rPr>
            </w:pPr>
            <w:r w:rsidRPr="000055DC">
              <w:rPr>
                <w:noProof/>
                <w:lang w:eastAsia="lt-LT"/>
              </w:rPr>
              <w:lastRenderedPageBreak/>
              <w:drawing>
                <wp:inline distT="0" distB="0" distL="0" distR="0" wp14:anchorId="3C61BBEC" wp14:editId="0C73303E">
                  <wp:extent cx="2941320" cy="2131695"/>
                  <wp:effectExtent l="0" t="0" r="0" b="1905"/>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41320" cy="2131695"/>
                          </a:xfrm>
                          <a:prstGeom prst="rect">
                            <a:avLst/>
                          </a:prstGeom>
                        </pic:spPr>
                      </pic:pic>
                    </a:graphicData>
                  </a:graphic>
                </wp:inline>
              </w:drawing>
            </w:r>
          </w:p>
        </w:tc>
        <w:tc>
          <w:tcPr>
            <w:tcW w:w="3600" w:type="dxa"/>
          </w:tcPr>
          <w:p w14:paraId="003F0596" w14:textId="77777777" w:rsidR="00EE0648" w:rsidRPr="000055DC" w:rsidRDefault="00EE0648" w:rsidP="00EE0648">
            <w:pPr>
              <w:pStyle w:val="Betarp"/>
              <w:rPr>
                <w:bCs/>
              </w:rPr>
            </w:pPr>
            <w:r w:rsidRPr="000055DC">
              <w:rPr>
                <w:bCs/>
              </w:rPr>
              <w:lastRenderedPageBreak/>
              <w:t xml:space="preserve">Gamintojas ar prekės ženklas </w:t>
            </w:r>
            <w:r w:rsidRPr="0090265D">
              <w:rPr>
                <w:bCs/>
                <w:i/>
                <w:color w:val="0070C0"/>
              </w:rPr>
              <w:t>(nurodyti)</w:t>
            </w:r>
            <w:r w:rsidRPr="0090265D">
              <w:rPr>
                <w:bCs/>
                <w:color w:val="0070C0"/>
              </w:rPr>
              <w:t>:</w:t>
            </w:r>
            <w:r w:rsidRPr="000055DC">
              <w:rPr>
                <w:bCs/>
              </w:rPr>
              <w:t xml:space="preserve"> .................</w:t>
            </w:r>
          </w:p>
          <w:p w14:paraId="0CC5F289" w14:textId="77777777" w:rsidR="00EE0648" w:rsidRDefault="00EE0648" w:rsidP="00EE0648">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20F6173D" w14:textId="77777777" w:rsidR="00EE0648" w:rsidRPr="00265A72" w:rsidRDefault="00EE0648" w:rsidP="00EE0648">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1BE63A1F" w14:textId="77777777" w:rsidR="00EE0648" w:rsidRDefault="00EE0648" w:rsidP="00EE0648">
            <w:pPr>
              <w:pStyle w:val="Betarp"/>
              <w:spacing w:line="276" w:lineRule="auto"/>
              <w:jc w:val="both"/>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bottom w:val="single" w:sz="4" w:space="0" w:color="auto"/>
              <w:tl2br w:val="nil"/>
            </w:tcBorders>
          </w:tcPr>
          <w:p w14:paraId="6A507FFA" w14:textId="77777777" w:rsidR="00EE0648" w:rsidRPr="00C4522B" w:rsidRDefault="00EE0648" w:rsidP="00EE0648">
            <w:pPr>
              <w:suppressAutoHyphens/>
              <w:overflowPunct w:val="0"/>
              <w:autoSpaceDE w:val="0"/>
              <w:jc w:val="center"/>
              <w:rPr>
                <w:rFonts w:eastAsia="Times New Roman" w:cstheme="minorHAnsi"/>
                <w:lang w:eastAsia="zh-CN"/>
              </w:rPr>
            </w:pPr>
            <w:r w:rsidRPr="00C4522B">
              <w:rPr>
                <w:rFonts w:eastAsia="Calibri" w:cstheme="minorHAnsi"/>
              </w:rPr>
              <w:t>......................................</w:t>
            </w:r>
          </w:p>
          <w:p w14:paraId="2D4A91AB" w14:textId="77777777" w:rsidR="00EE0648" w:rsidRDefault="00EE0648" w:rsidP="00EE0648">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Pr>
          <w:p w14:paraId="20C3283C" w14:textId="77777777" w:rsidR="00EE0648" w:rsidRDefault="00EE0648" w:rsidP="00EE0648">
            <w:pPr>
              <w:pStyle w:val="Betarp"/>
              <w:spacing w:line="276" w:lineRule="auto"/>
              <w:jc w:val="both"/>
            </w:pPr>
          </w:p>
        </w:tc>
      </w:tr>
      <w:tr w:rsidR="0021569D" w14:paraId="1F2EF3F1" w14:textId="77777777" w:rsidTr="00C320CD">
        <w:tc>
          <w:tcPr>
            <w:tcW w:w="997" w:type="dxa"/>
          </w:tcPr>
          <w:p w14:paraId="5508CA2A" w14:textId="77777777" w:rsidR="00EE0648" w:rsidRDefault="00EE0648" w:rsidP="00EE0648">
            <w:pPr>
              <w:pStyle w:val="Betarp"/>
              <w:spacing w:line="276" w:lineRule="auto"/>
              <w:jc w:val="both"/>
            </w:pPr>
            <w:r>
              <w:t>1.1.</w:t>
            </w:r>
          </w:p>
        </w:tc>
        <w:tc>
          <w:tcPr>
            <w:tcW w:w="5623" w:type="dxa"/>
          </w:tcPr>
          <w:p w14:paraId="4D408200" w14:textId="77777777" w:rsidR="00EE0648" w:rsidRDefault="00EE0648" w:rsidP="00EE0648">
            <w:pPr>
              <w:pStyle w:val="Betarp"/>
              <w:spacing w:line="276" w:lineRule="auto"/>
              <w:jc w:val="both"/>
            </w:pPr>
            <w:r w:rsidRPr="000055DC">
              <w:t>Kl</w:t>
            </w:r>
            <w:r>
              <w:t>iūčių ruožo komplektacijoje turi būti</w:t>
            </w:r>
            <w:r w:rsidRPr="000055DC">
              <w:t>:</w:t>
            </w:r>
          </w:p>
        </w:tc>
        <w:tc>
          <w:tcPr>
            <w:tcW w:w="7940" w:type="dxa"/>
            <w:gridSpan w:val="3"/>
          </w:tcPr>
          <w:p w14:paraId="3EC8248C" w14:textId="77777777" w:rsidR="00EE0648" w:rsidRDefault="00EE0648" w:rsidP="00EE0648">
            <w:pPr>
              <w:pStyle w:val="Betarp"/>
              <w:spacing w:line="276" w:lineRule="auto"/>
              <w:jc w:val="both"/>
            </w:pPr>
          </w:p>
        </w:tc>
      </w:tr>
      <w:tr w:rsidR="00376DE1" w14:paraId="788BCAD2" w14:textId="77777777" w:rsidTr="00C320CD">
        <w:tc>
          <w:tcPr>
            <w:tcW w:w="997" w:type="dxa"/>
          </w:tcPr>
          <w:p w14:paraId="6751194C" w14:textId="77777777" w:rsidR="00EE0648" w:rsidRDefault="00EE0648" w:rsidP="00EE0648">
            <w:pPr>
              <w:pStyle w:val="Betarp"/>
              <w:spacing w:line="276" w:lineRule="auto"/>
              <w:jc w:val="both"/>
            </w:pPr>
            <w:r>
              <w:t>1.1.1.</w:t>
            </w:r>
          </w:p>
        </w:tc>
        <w:tc>
          <w:tcPr>
            <w:tcW w:w="5623" w:type="dxa"/>
          </w:tcPr>
          <w:p w14:paraId="2D447405" w14:textId="77777777" w:rsidR="00EE0648" w:rsidRDefault="00EE0648" w:rsidP="00EE0648">
            <w:pPr>
              <w:pStyle w:val="Betarp"/>
            </w:pPr>
            <w:r w:rsidRPr="000055DC">
              <w:t>Ne mažiau kaip 5 kliūčių sekcijos ir ne mažiau kaip 12 konstrukciją laika</w:t>
            </w:r>
            <w:r>
              <w:t>nčių stulpų</w:t>
            </w:r>
          </w:p>
        </w:tc>
        <w:tc>
          <w:tcPr>
            <w:tcW w:w="3600" w:type="dxa"/>
          </w:tcPr>
          <w:p w14:paraId="36239D83" w14:textId="77777777" w:rsidR="00EE0648" w:rsidRDefault="00EE0648" w:rsidP="00EE0648">
            <w:pPr>
              <w:pStyle w:val="Betarp"/>
              <w:spacing w:line="276" w:lineRule="auto"/>
              <w:jc w:val="both"/>
            </w:pPr>
            <w:r>
              <w:t xml:space="preserve">Kliūčių sekcijų skaičius </w:t>
            </w:r>
            <w:r w:rsidRPr="00375B28">
              <w:rPr>
                <w:i/>
                <w:color w:val="0070C0"/>
              </w:rPr>
              <w:t>(nurodyti konkrečią reikšmę)</w:t>
            </w:r>
            <w:r>
              <w:t>: ..... vnt.</w:t>
            </w:r>
          </w:p>
          <w:p w14:paraId="0F5E7F30" w14:textId="77777777" w:rsidR="00EE0648" w:rsidRDefault="00EE0648" w:rsidP="00EE0648">
            <w:pPr>
              <w:pStyle w:val="Betarp"/>
              <w:spacing w:line="276" w:lineRule="auto"/>
              <w:jc w:val="both"/>
            </w:pPr>
            <w:r>
              <w:t>K</w:t>
            </w:r>
            <w:r w:rsidRPr="000055DC">
              <w:t>onstrukciją laika</w:t>
            </w:r>
            <w:r>
              <w:t xml:space="preserve">nčių stulpų skaičius </w:t>
            </w:r>
            <w:r w:rsidRPr="00375B28">
              <w:rPr>
                <w:i/>
                <w:color w:val="0070C0"/>
              </w:rPr>
              <w:t>(nurodyti konkrečią reikšmę)</w:t>
            </w:r>
            <w:r>
              <w:t>: ..... vnt.</w:t>
            </w:r>
          </w:p>
        </w:tc>
        <w:tc>
          <w:tcPr>
            <w:tcW w:w="2327" w:type="dxa"/>
            <w:tcBorders>
              <w:bottom w:val="single" w:sz="4" w:space="0" w:color="auto"/>
              <w:tl2br w:val="nil"/>
            </w:tcBorders>
          </w:tcPr>
          <w:p w14:paraId="37420AB0" w14:textId="77777777" w:rsidR="00EE0648" w:rsidRPr="00C4522B" w:rsidRDefault="00EE0648" w:rsidP="00EE0648">
            <w:pPr>
              <w:suppressAutoHyphens/>
              <w:overflowPunct w:val="0"/>
              <w:autoSpaceDE w:val="0"/>
              <w:jc w:val="center"/>
              <w:rPr>
                <w:rFonts w:eastAsia="Times New Roman" w:cstheme="minorHAnsi"/>
                <w:lang w:eastAsia="zh-CN"/>
              </w:rPr>
            </w:pPr>
            <w:r w:rsidRPr="00C4522B">
              <w:rPr>
                <w:rFonts w:eastAsia="Calibri" w:cstheme="minorHAnsi"/>
              </w:rPr>
              <w:t>......................................</w:t>
            </w:r>
          </w:p>
          <w:p w14:paraId="7BA0C8E4" w14:textId="77777777" w:rsidR="00EE0648" w:rsidRDefault="00EE0648" w:rsidP="00EE0648">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6247D38E" w14:textId="77777777" w:rsidR="00EE0648" w:rsidRDefault="00EE0648" w:rsidP="00EE0648">
            <w:pPr>
              <w:pStyle w:val="Betarp"/>
              <w:spacing w:line="276" w:lineRule="auto"/>
              <w:jc w:val="both"/>
            </w:pPr>
          </w:p>
        </w:tc>
      </w:tr>
      <w:tr w:rsidR="00376DE1" w14:paraId="11BB02F8" w14:textId="77777777" w:rsidTr="00C320CD">
        <w:tc>
          <w:tcPr>
            <w:tcW w:w="997" w:type="dxa"/>
          </w:tcPr>
          <w:p w14:paraId="25F0CB22" w14:textId="77777777" w:rsidR="00EE0648" w:rsidRDefault="00EE0648" w:rsidP="00EE0648">
            <w:pPr>
              <w:pStyle w:val="Betarp"/>
              <w:spacing w:line="276" w:lineRule="auto"/>
              <w:jc w:val="both"/>
            </w:pPr>
            <w:r>
              <w:t>1.1.2.</w:t>
            </w:r>
          </w:p>
        </w:tc>
        <w:tc>
          <w:tcPr>
            <w:tcW w:w="5623" w:type="dxa"/>
          </w:tcPr>
          <w:p w14:paraId="21ADA01C" w14:textId="77777777" w:rsidR="00EE0648" w:rsidRPr="000055DC" w:rsidRDefault="00EE0648" w:rsidP="00EE0648">
            <w:pPr>
              <w:pStyle w:val="Betarp"/>
            </w:pPr>
            <w:r>
              <w:t>K</w:t>
            </w:r>
            <w:r w:rsidRPr="000055DC">
              <w:t>iekviena sekcija turėtų</w:t>
            </w:r>
            <w:r>
              <w:t xml:space="preserve"> turėti</w:t>
            </w:r>
            <w:r w:rsidRPr="000055DC">
              <w:t xml:space="preserve"> ne mažiau kaip 7 rūšis kabančių arba stacionarių </w:t>
            </w:r>
            <w:proofErr w:type="spellStart"/>
            <w:r w:rsidRPr="000055DC">
              <w:t>kybių</w:t>
            </w:r>
            <w:proofErr w:type="spellEnd"/>
            <w:r w:rsidRPr="000055DC">
              <w:t>, kurie turi apimti visus šiuos elementus:</w:t>
            </w:r>
          </w:p>
        </w:tc>
        <w:tc>
          <w:tcPr>
            <w:tcW w:w="3600" w:type="dxa"/>
          </w:tcPr>
          <w:p w14:paraId="1CE413F6" w14:textId="77777777" w:rsidR="00EE0648" w:rsidRDefault="00EE0648" w:rsidP="00EE0648">
            <w:pPr>
              <w:pStyle w:val="Betarp"/>
              <w:spacing w:line="276" w:lineRule="auto"/>
              <w:jc w:val="both"/>
            </w:pPr>
            <w:proofErr w:type="spellStart"/>
            <w:r>
              <w:t>Kybių</w:t>
            </w:r>
            <w:proofErr w:type="spellEnd"/>
            <w:r>
              <w:t xml:space="preserve"> rūšis </w:t>
            </w:r>
            <w:r w:rsidRPr="00F63510">
              <w:rPr>
                <w:i/>
                <w:color w:val="0070C0"/>
              </w:rPr>
              <w:t xml:space="preserve">(nurodyti kokios konkrečios rūšies </w:t>
            </w:r>
            <w:proofErr w:type="spellStart"/>
            <w:r w:rsidRPr="00F63510">
              <w:rPr>
                <w:i/>
                <w:color w:val="0070C0"/>
              </w:rPr>
              <w:t>kybiai</w:t>
            </w:r>
            <w:proofErr w:type="spellEnd"/>
            <w:r w:rsidRPr="00F63510">
              <w:rPr>
                <w:i/>
                <w:color w:val="0070C0"/>
              </w:rPr>
              <w:t xml:space="preserve"> siūlomi)</w:t>
            </w:r>
            <w:r>
              <w:t>:  ................</w:t>
            </w:r>
          </w:p>
          <w:p w14:paraId="74DE8A46" w14:textId="38C358A0" w:rsidR="00EE0648" w:rsidRDefault="00EE0648" w:rsidP="00EE0648">
            <w:pPr>
              <w:pStyle w:val="Betarp"/>
              <w:spacing w:line="276" w:lineRule="auto"/>
              <w:jc w:val="both"/>
            </w:pPr>
            <w:proofErr w:type="spellStart"/>
            <w:r>
              <w:t>Kybių</w:t>
            </w:r>
            <w:proofErr w:type="spellEnd"/>
            <w:r>
              <w:t xml:space="preserve"> </w:t>
            </w:r>
            <w:r w:rsidR="007D633F" w:rsidRPr="002C7556">
              <w:t>rūšių</w:t>
            </w:r>
            <w:r w:rsidR="007D633F">
              <w:t xml:space="preserve"> </w:t>
            </w:r>
            <w:r>
              <w:t xml:space="preserve">skaičius </w:t>
            </w:r>
            <w:r w:rsidRPr="00375B28">
              <w:rPr>
                <w:i/>
                <w:color w:val="0070C0"/>
              </w:rPr>
              <w:t>(nurodyti konkrečią reikšmę)</w:t>
            </w:r>
            <w:r>
              <w:t>: ..... vnt.</w:t>
            </w:r>
          </w:p>
        </w:tc>
        <w:tc>
          <w:tcPr>
            <w:tcW w:w="2327" w:type="dxa"/>
            <w:tcBorders>
              <w:bottom w:val="single" w:sz="4" w:space="0" w:color="auto"/>
              <w:tl2br w:val="nil"/>
            </w:tcBorders>
          </w:tcPr>
          <w:p w14:paraId="186B8B54" w14:textId="77777777" w:rsidR="00EE0648" w:rsidRPr="00C4522B" w:rsidRDefault="00EE0648" w:rsidP="00EE0648">
            <w:pPr>
              <w:suppressAutoHyphens/>
              <w:overflowPunct w:val="0"/>
              <w:autoSpaceDE w:val="0"/>
              <w:jc w:val="center"/>
              <w:rPr>
                <w:rFonts w:eastAsia="Times New Roman" w:cstheme="minorHAnsi"/>
                <w:lang w:eastAsia="zh-CN"/>
              </w:rPr>
            </w:pPr>
            <w:r w:rsidRPr="00C4522B">
              <w:rPr>
                <w:rFonts w:eastAsia="Calibri" w:cstheme="minorHAnsi"/>
              </w:rPr>
              <w:t>......................................</w:t>
            </w:r>
          </w:p>
          <w:p w14:paraId="70CCDE91" w14:textId="77777777" w:rsidR="00EE0648" w:rsidRDefault="00EE0648" w:rsidP="00EE0648">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7E8364B2" w14:textId="77777777" w:rsidR="00EE0648" w:rsidRDefault="00EE0648" w:rsidP="00EE0648">
            <w:pPr>
              <w:pStyle w:val="Betarp"/>
              <w:spacing w:line="276" w:lineRule="auto"/>
              <w:jc w:val="both"/>
            </w:pPr>
          </w:p>
        </w:tc>
      </w:tr>
      <w:tr w:rsidR="00376DE1" w14:paraId="315A4B7E" w14:textId="77777777" w:rsidTr="00C320CD">
        <w:tc>
          <w:tcPr>
            <w:tcW w:w="997" w:type="dxa"/>
          </w:tcPr>
          <w:p w14:paraId="4E6D92C6" w14:textId="77777777" w:rsidR="00EE0648" w:rsidRPr="00FC5384" w:rsidRDefault="00EE0648" w:rsidP="00EE0648">
            <w:pPr>
              <w:pStyle w:val="Betarp"/>
              <w:spacing w:line="276" w:lineRule="auto"/>
              <w:jc w:val="both"/>
            </w:pPr>
            <w:r w:rsidRPr="00FC5384">
              <w:t>1.1.2.1.</w:t>
            </w:r>
          </w:p>
        </w:tc>
        <w:tc>
          <w:tcPr>
            <w:tcW w:w="5623" w:type="dxa"/>
          </w:tcPr>
          <w:p w14:paraId="5CA495FD" w14:textId="77777777" w:rsidR="00EE0648" w:rsidRPr="00F63510" w:rsidRDefault="00EE0648" w:rsidP="00EE0648">
            <w:pPr>
              <w:pStyle w:val="Betarp"/>
            </w:pPr>
            <w:r>
              <w:t xml:space="preserve">ne mažiau kaip </w:t>
            </w:r>
            <w:r>
              <w:rPr>
                <w:lang w:val="en-US"/>
              </w:rPr>
              <w:t xml:space="preserve">1 </w:t>
            </w:r>
            <w:r>
              <w:t xml:space="preserve">(vienas) horizontalias </w:t>
            </w:r>
            <w:proofErr w:type="spellStart"/>
            <w:r>
              <w:t>kopetėle</w:t>
            </w:r>
            <w:r w:rsidRPr="000055DC">
              <w:t>s</w:t>
            </w:r>
            <w:proofErr w:type="spellEnd"/>
            <w:r w:rsidRPr="000055DC">
              <w:t xml:space="preserve"> </w:t>
            </w:r>
            <w:r w:rsidRPr="003A2612">
              <w:rPr>
                <w:i/>
              </w:rPr>
              <w:t xml:space="preserve">(angl. </w:t>
            </w:r>
            <w:proofErr w:type="spellStart"/>
            <w:r w:rsidRPr="003A2612">
              <w:rPr>
                <w:i/>
              </w:rPr>
              <w:t>horizontal</w:t>
            </w:r>
            <w:proofErr w:type="spellEnd"/>
            <w:r w:rsidRPr="003A2612">
              <w:rPr>
                <w:i/>
              </w:rPr>
              <w:t xml:space="preserve"> </w:t>
            </w:r>
            <w:proofErr w:type="spellStart"/>
            <w:r w:rsidRPr="003A2612">
              <w:rPr>
                <w:i/>
              </w:rPr>
              <w:t>ladder</w:t>
            </w:r>
            <w:proofErr w:type="spellEnd"/>
            <w:r w:rsidRPr="003A2612">
              <w:rPr>
                <w:i/>
              </w:rPr>
              <w:t>)</w:t>
            </w:r>
          </w:p>
        </w:tc>
        <w:tc>
          <w:tcPr>
            <w:tcW w:w="3600" w:type="dxa"/>
          </w:tcPr>
          <w:p w14:paraId="5418D9D4" w14:textId="77777777" w:rsidR="00EE0648" w:rsidRDefault="00EE0648" w:rsidP="00EE0648">
            <w:pPr>
              <w:pStyle w:val="Betarp"/>
              <w:spacing w:line="276" w:lineRule="auto"/>
              <w:jc w:val="both"/>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311ADF81" w14:textId="49CC30F2" w:rsidR="0084225B" w:rsidRDefault="0084225B" w:rsidP="00EE0648">
            <w:pPr>
              <w:pStyle w:val="Betarp"/>
              <w:spacing w:line="276" w:lineRule="auto"/>
              <w:jc w:val="both"/>
            </w:pPr>
            <w:r>
              <w:t xml:space="preserve">Horizontalių </w:t>
            </w:r>
            <w:proofErr w:type="spellStart"/>
            <w:r>
              <w:t>kopetėlių</w:t>
            </w:r>
            <w:proofErr w:type="spellEnd"/>
            <w:r>
              <w:t xml:space="preserve"> </w:t>
            </w:r>
            <w:r>
              <w:rPr>
                <w:rFonts w:ascii="Calibri" w:eastAsia="Calibri" w:hAnsi="Calibri" w:cs="Calibri"/>
                <w:noProof/>
              </w:rPr>
              <w:t xml:space="preserve">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02D2F348" w14:textId="1E7F410D" w:rsidR="00EE0648" w:rsidRDefault="00EE0648" w:rsidP="00EE0648">
            <w:pPr>
              <w:pStyle w:val="Betarp"/>
              <w:spacing w:line="276" w:lineRule="auto"/>
              <w:jc w:val="center"/>
            </w:pPr>
          </w:p>
        </w:tc>
        <w:tc>
          <w:tcPr>
            <w:tcW w:w="2013" w:type="dxa"/>
            <w:tcBorders>
              <w:bottom w:val="single" w:sz="4" w:space="0" w:color="auto"/>
              <w:tl2br w:val="single" w:sz="4" w:space="0" w:color="auto"/>
            </w:tcBorders>
          </w:tcPr>
          <w:p w14:paraId="71CBC53B" w14:textId="77777777" w:rsidR="00EE0648" w:rsidRDefault="00EE0648" w:rsidP="00EE0648">
            <w:pPr>
              <w:pStyle w:val="Betarp"/>
              <w:spacing w:line="276" w:lineRule="auto"/>
              <w:jc w:val="both"/>
            </w:pPr>
          </w:p>
        </w:tc>
      </w:tr>
      <w:tr w:rsidR="00376DE1" w14:paraId="1BD75032" w14:textId="77777777" w:rsidTr="00C320CD">
        <w:tc>
          <w:tcPr>
            <w:tcW w:w="997" w:type="dxa"/>
          </w:tcPr>
          <w:p w14:paraId="700EF045" w14:textId="77777777" w:rsidR="00EE0648" w:rsidRPr="00FC5384" w:rsidRDefault="00EE0648" w:rsidP="00EE0648">
            <w:pPr>
              <w:pStyle w:val="Betarp"/>
              <w:spacing w:line="276" w:lineRule="auto"/>
              <w:jc w:val="both"/>
            </w:pPr>
            <w:r w:rsidRPr="00FC5384">
              <w:t>1.1.2.2.</w:t>
            </w:r>
          </w:p>
        </w:tc>
        <w:tc>
          <w:tcPr>
            <w:tcW w:w="5623" w:type="dxa"/>
          </w:tcPr>
          <w:p w14:paraId="08247C8F" w14:textId="77777777" w:rsidR="00EE0648" w:rsidRPr="00F63510" w:rsidRDefault="00EE0648" w:rsidP="00EE0648">
            <w:pPr>
              <w:pStyle w:val="Betarp"/>
              <w:rPr>
                <w:color w:val="000000"/>
                <w:spacing w:val="8"/>
                <w:shd w:val="clear" w:color="auto" w:fill="FFFFFF"/>
              </w:rPr>
            </w:pPr>
            <w:r>
              <w:rPr>
                <w:color w:val="000000"/>
                <w:spacing w:val="8"/>
                <w:shd w:val="clear" w:color="auto" w:fill="FFFFFF"/>
              </w:rPr>
              <w:t>b</w:t>
            </w:r>
            <w:r w:rsidRPr="000055DC">
              <w:rPr>
                <w:color w:val="000000"/>
                <w:spacing w:val="8"/>
                <w:shd w:val="clear" w:color="auto" w:fill="FFFFFF"/>
              </w:rPr>
              <w:t xml:space="preserve">esisukantis skersinių ratas </w:t>
            </w:r>
            <w:r w:rsidRPr="003A2612">
              <w:rPr>
                <w:i/>
                <w:color w:val="000000"/>
                <w:spacing w:val="8"/>
                <w:shd w:val="clear" w:color="auto" w:fill="FFFFFF"/>
              </w:rPr>
              <w:t>(</w:t>
            </w:r>
            <w:r w:rsidRPr="003A2612">
              <w:rPr>
                <w:i/>
              </w:rPr>
              <w:t xml:space="preserve">angl. </w:t>
            </w:r>
            <w:proofErr w:type="spellStart"/>
            <w:r w:rsidRPr="003A2612">
              <w:rPr>
                <w:i/>
              </w:rPr>
              <w:t>r</w:t>
            </w:r>
            <w:r w:rsidRPr="003A2612">
              <w:rPr>
                <w:i/>
                <w:color w:val="000000"/>
                <w:spacing w:val="8"/>
                <w:shd w:val="clear" w:color="auto" w:fill="FFFFFF"/>
              </w:rPr>
              <w:t>otary</w:t>
            </w:r>
            <w:proofErr w:type="spellEnd"/>
            <w:r w:rsidRPr="003A2612">
              <w:rPr>
                <w:i/>
                <w:color w:val="000000"/>
                <w:spacing w:val="8"/>
                <w:shd w:val="clear" w:color="auto" w:fill="FFFFFF"/>
              </w:rPr>
              <w:t xml:space="preserve"> </w:t>
            </w:r>
            <w:proofErr w:type="spellStart"/>
            <w:r w:rsidRPr="003A2612">
              <w:rPr>
                <w:i/>
                <w:color w:val="000000"/>
                <w:spacing w:val="8"/>
                <w:shd w:val="clear" w:color="auto" w:fill="FFFFFF"/>
              </w:rPr>
              <w:t>hamster</w:t>
            </w:r>
            <w:proofErr w:type="spellEnd"/>
            <w:r w:rsidRPr="003A2612">
              <w:rPr>
                <w:i/>
                <w:color w:val="000000"/>
                <w:spacing w:val="8"/>
                <w:shd w:val="clear" w:color="auto" w:fill="FFFFFF"/>
              </w:rPr>
              <w:t xml:space="preserve"> </w:t>
            </w:r>
            <w:proofErr w:type="spellStart"/>
            <w:r w:rsidRPr="003A2612">
              <w:rPr>
                <w:i/>
                <w:color w:val="000000"/>
                <w:spacing w:val="8"/>
                <w:shd w:val="clear" w:color="auto" w:fill="FFFFFF"/>
              </w:rPr>
              <w:t>wheel</w:t>
            </w:r>
            <w:proofErr w:type="spellEnd"/>
            <w:r w:rsidRPr="003A2612">
              <w:rPr>
                <w:i/>
                <w:color w:val="000000"/>
                <w:spacing w:val="8"/>
                <w:shd w:val="clear" w:color="auto" w:fill="FFFFFF"/>
              </w:rPr>
              <w:t>)</w:t>
            </w:r>
          </w:p>
        </w:tc>
        <w:tc>
          <w:tcPr>
            <w:tcW w:w="3600" w:type="dxa"/>
          </w:tcPr>
          <w:p w14:paraId="7ACB263B" w14:textId="77777777" w:rsidR="00EE0648" w:rsidRPr="0090265D" w:rsidRDefault="00EE0648" w:rsidP="00EE0648">
            <w:pPr>
              <w:pStyle w:val="Betarp"/>
              <w:spacing w:line="276" w:lineRule="auto"/>
              <w:jc w:val="both"/>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ACFFB1A" w14:textId="12EF4C31" w:rsidR="00EE0648" w:rsidRDefault="00EE0648" w:rsidP="00EE0648">
            <w:pPr>
              <w:pStyle w:val="Betarp"/>
              <w:spacing w:line="276" w:lineRule="auto"/>
              <w:jc w:val="center"/>
            </w:pPr>
          </w:p>
        </w:tc>
        <w:tc>
          <w:tcPr>
            <w:tcW w:w="2013" w:type="dxa"/>
            <w:tcBorders>
              <w:tl2br w:val="single" w:sz="4" w:space="0" w:color="auto"/>
            </w:tcBorders>
          </w:tcPr>
          <w:p w14:paraId="47E0F301" w14:textId="77777777" w:rsidR="00EE0648" w:rsidRDefault="00EE0648" w:rsidP="00EE0648">
            <w:pPr>
              <w:pStyle w:val="Betarp"/>
              <w:spacing w:line="276" w:lineRule="auto"/>
              <w:jc w:val="both"/>
            </w:pPr>
          </w:p>
        </w:tc>
      </w:tr>
      <w:tr w:rsidR="00376DE1" w14:paraId="2EF0DF30" w14:textId="77777777" w:rsidTr="00C320CD">
        <w:tc>
          <w:tcPr>
            <w:tcW w:w="997" w:type="dxa"/>
          </w:tcPr>
          <w:p w14:paraId="2E2C580B" w14:textId="77777777" w:rsidR="00EE0648" w:rsidRPr="00FC5384" w:rsidRDefault="00EE0648" w:rsidP="00EE0648">
            <w:pPr>
              <w:pStyle w:val="Betarp"/>
              <w:spacing w:line="276" w:lineRule="auto"/>
              <w:jc w:val="both"/>
            </w:pPr>
            <w:r w:rsidRPr="00FC5384">
              <w:t>1.1.2.3.</w:t>
            </w:r>
          </w:p>
        </w:tc>
        <w:tc>
          <w:tcPr>
            <w:tcW w:w="5623" w:type="dxa"/>
          </w:tcPr>
          <w:p w14:paraId="763A7B94" w14:textId="77777777" w:rsidR="00EE0648" w:rsidRDefault="00EE0648" w:rsidP="00EE0648">
            <w:pPr>
              <w:pStyle w:val="Betarp"/>
              <w:rPr>
                <w:color w:val="000000"/>
                <w:spacing w:val="8"/>
                <w:shd w:val="clear" w:color="auto" w:fill="FFFFFF"/>
              </w:rPr>
            </w:pPr>
            <w:r>
              <w:rPr>
                <w:color w:val="000000"/>
                <w:spacing w:val="8"/>
                <w:shd w:val="clear" w:color="auto" w:fill="FFFFFF"/>
              </w:rPr>
              <w:t>s</w:t>
            </w:r>
            <w:r w:rsidRPr="000055DC">
              <w:rPr>
                <w:color w:val="000000"/>
                <w:spacing w:val="8"/>
                <w:shd w:val="clear" w:color="auto" w:fill="FFFFFF"/>
              </w:rPr>
              <w:t xml:space="preserve">kersinio permėtėjimas į viršų  </w:t>
            </w:r>
            <w:r w:rsidRPr="003A2612">
              <w:rPr>
                <w:i/>
                <w:color w:val="000000"/>
                <w:spacing w:val="8"/>
                <w:shd w:val="clear" w:color="auto" w:fill="FFFFFF"/>
              </w:rPr>
              <w:t>(</w:t>
            </w:r>
            <w:r w:rsidRPr="003A2612">
              <w:rPr>
                <w:i/>
              </w:rPr>
              <w:t xml:space="preserve">angl. </w:t>
            </w:r>
            <w:proofErr w:type="spellStart"/>
            <w:r w:rsidRPr="003A2612">
              <w:rPr>
                <w:i/>
                <w:color w:val="000000"/>
                <w:spacing w:val="8"/>
                <w:shd w:val="clear" w:color="auto" w:fill="FFFFFF"/>
              </w:rPr>
              <w:t>Salmon</w:t>
            </w:r>
            <w:proofErr w:type="spellEnd"/>
            <w:r w:rsidRPr="000055DC">
              <w:rPr>
                <w:color w:val="000000"/>
                <w:spacing w:val="8"/>
                <w:shd w:val="clear" w:color="auto" w:fill="FFFFFF"/>
              </w:rPr>
              <w:t xml:space="preserve"> </w:t>
            </w:r>
            <w:proofErr w:type="spellStart"/>
            <w:r w:rsidRPr="003A2612">
              <w:rPr>
                <w:i/>
                <w:color w:val="000000"/>
                <w:spacing w:val="8"/>
                <w:shd w:val="clear" w:color="auto" w:fill="FFFFFF"/>
              </w:rPr>
              <w:t>ladder</w:t>
            </w:r>
            <w:proofErr w:type="spellEnd"/>
            <w:r>
              <w:rPr>
                <w:i/>
                <w:color w:val="000000"/>
                <w:spacing w:val="8"/>
                <w:shd w:val="clear" w:color="auto" w:fill="FFFFFF"/>
              </w:rPr>
              <w:t>)</w:t>
            </w:r>
          </w:p>
        </w:tc>
        <w:tc>
          <w:tcPr>
            <w:tcW w:w="3600" w:type="dxa"/>
          </w:tcPr>
          <w:p w14:paraId="3CA3D7F3" w14:textId="77777777" w:rsidR="00EE0648" w:rsidRPr="0090265D" w:rsidRDefault="00EE0648" w:rsidP="00EE0648">
            <w:pPr>
              <w:pStyle w:val="Betarp"/>
              <w:spacing w:line="276" w:lineRule="auto"/>
              <w:jc w:val="both"/>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453A6CEB" w14:textId="014ABDAF" w:rsidR="00EE0648" w:rsidRDefault="00EE0648" w:rsidP="00EE0648">
            <w:pPr>
              <w:pStyle w:val="Betarp"/>
              <w:spacing w:line="276" w:lineRule="auto"/>
              <w:jc w:val="center"/>
            </w:pPr>
          </w:p>
        </w:tc>
        <w:tc>
          <w:tcPr>
            <w:tcW w:w="2013" w:type="dxa"/>
            <w:tcBorders>
              <w:tl2br w:val="single" w:sz="4" w:space="0" w:color="auto"/>
            </w:tcBorders>
          </w:tcPr>
          <w:p w14:paraId="6D714F02" w14:textId="77777777" w:rsidR="00EE0648" w:rsidRDefault="00EE0648" w:rsidP="00EE0648">
            <w:pPr>
              <w:pStyle w:val="Betarp"/>
              <w:spacing w:line="276" w:lineRule="auto"/>
              <w:jc w:val="both"/>
            </w:pPr>
          </w:p>
        </w:tc>
      </w:tr>
      <w:tr w:rsidR="00376DE1" w14:paraId="1D7674AC" w14:textId="77777777" w:rsidTr="00C320CD">
        <w:tc>
          <w:tcPr>
            <w:tcW w:w="997" w:type="dxa"/>
          </w:tcPr>
          <w:p w14:paraId="69AEF7CC" w14:textId="77777777" w:rsidR="00EE0648" w:rsidRPr="00FC5384" w:rsidRDefault="00EE0648" w:rsidP="00EE0648">
            <w:pPr>
              <w:pStyle w:val="Betarp"/>
              <w:spacing w:line="276" w:lineRule="auto"/>
              <w:jc w:val="both"/>
            </w:pPr>
            <w:r w:rsidRPr="00FC5384">
              <w:t>1.1.2.4.</w:t>
            </w:r>
          </w:p>
        </w:tc>
        <w:tc>
          <w:tcPr>
            <w:tcW w:w="5623" w:type="dxa"/>
          </w:tcPr>
          <w:p w14:paraId="78653242" w14:textId="77777777" w:rsidR="00EE0648" w:rsidRPr="00F63510" w:rsidRDefault="00EE0648" w:rsidP="00EE0648">
            <w:pPr>
              <w:pStyle w:val="Betarp"/>
            </w:pPr>
            <w:r>
              <w:t>š</w:t>
            </w:r>
            <w:r w:rsidRPr="000055DC">
              <w:t xml:space="preserve">oninė trasa su ne mažiau kaip 7 </w:t>
            </w:r>
            <w:proofErr w:type="spellStart"/>
            <w:r w:rsidRPr="000055DC">
              <w:t>kybiais</w:t>
            </w:r>
            <w:proofErr w:type="spellEnd"/>
            <w:r w:rsidRPr="000055DC">
              <w:t xml:space="preserve">-diskais </w:t>
            </w:r>
            <w:r w:rsidRPr="003A2612">
              <w:rPr>
                <w:i/>
              </w:rPr>
              <w:t xml:space="preserve">(angl. </w:t>
            </w:r>
            <w:proofErr w:type="spellStart"/>
            <w:r w:rsidRPr="003A2612">
              <w:rPr>
                <w:i/>
              </w:rPr>
              <w:t>side</w:t>
            </w:r>
            <w:proofErr w:type="spellEnd"/>
            <w:r w:rsidRPr="003A2612">
              <w:rPr>
                <w:i/>
              </w:rPr>
              <w:t xml:space="preserve"> </w:t>
            </w:r>
            <w:proofErr w:type="spellStart"/>
            <w:r w:rsidRPr="003A2612">
              <w:rPr>
                <w:i/>
              </w:rPr>
              <w:t>track</w:t>
            </w:r>
            <w:proofErr w:type="spellEnd"/>
            <w:r w:rsidRPr="003A2612">
              <w:rPr>
                <w:i/>
              </w:rPr>
              <w:t xml:space="preserve"> </w:t>
            </w:r>
            <w:proofErr w:type="spellStart"/>
            <w:r w:rsidRPr="003A2612">
              <w:rPr>
                <w:i/>
              </w:rPr>
              <w:t>with</w:t>
            </w:r>
            <w:proofErr w:type="spellEnd"/>
            <w:r w:rsidRPr="003A2612">
              <w:rPr>
                <w:i/>
              </w:rPr>
              <w:t xml:space="preserve"> </w:t>
            </w:r>
            <w:proofErr w:type="spellStart"/>
            <w:r w:rsidRPr="003A2612">
              <w:rPr>
                <w:i/>
              </w:rPr>
              <w:t>grips</w:t>
            </w:r>
            <w:proofErr w:type="spellEnd"/>
            <w:r w:rsidRPr="003A2612">
              <w:rPr>
                <w:i/>
              </w:rPr>
              <w:t xml:space="preserve"> </w:t>
            </w:r>
            <w:proofErr w:type="spellStart"/>
            <w:r w:rsidRPr="003A2612">
              <w:rPr>
                <w:i/>
              </w:rPr>
              <w:t>discs</w:t>
            </w:r>
            <w:proofErr w:type="spellEnd"/>
            <w:r w:rsidRPr="003A2612">
              <w:rPr>
                <w:i/>
              </w:rPr>
              <w:t>)</w:t>
            </w:r>
            <w:r w:rsidRPr="000055DC">
              <w:t xml:space="preserve"> </w:t>
            </w:r>
          </w:p>
        </w:tc>
        <w:tc>
          <w:tcPr>
            <w:tcW w:w="3600" w:type="dxa"/>
          </w:tcPr>
          <w:p w14:paraId="5D46166B" w14:textId="77777777" w:rsidR="00EE0648" w:rsidRDefault="00EE0648" w:rsidP="00EE0648">
            <w:pPr>
              <w:pStyle w:val="Betarp"/>
              <w:spacing w:line="276" w:lineRule="auto"/>
              <w:jc w:val="both"/>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64D6FE3B" w14:textId="77777777" w:rsidR="00EE0648" w:rsidRPr="0090265D" w:rsidRDefault="00EE0648" w:rsidP="00EE0648">
            <w:pPr>
              <w:pStyle w:val="Betarp"/>
              <w:spacing w:line="276" w:lineRule="auto"/>
              <w:jc w:val="both"/>
              <w:rPr>
                <w:rFonts w:ascii="Calibri" w:eastAsia="Calibri" w:hAnsi="Calibri" w:cs="Calibri"/>
                <w:noProof/>
              </w:rPr>
            </w:pPr>
            <w:r>
              <w:rPr>
                <w:rFonts w:ascii="Calibri" w:eastAsia="Calibri" w:hAnsi="Calibri" w:cs="Calibri"/>
                <w:noProof/>
              </w:rPr>
              <w:lastRenderedPageBreak/>
              <w:t xml:space="preserve">Kybių-diskų 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149A52B2" w14:textId="2B5B99CC" w:rsidR="00EE0648" w:rsidRDefault="00EE0648" w:rsidP="00EE0648">
            <w:pPr>
              <w:pStyle w:val="Betarp"/>
              <w:spacing w:line="276" w:lineRule="auto"/>
              <w:jc w:val="center"/>
            </w:pPr>
          </w:p>
        </w:tc>
        <w:tc>
          <w:tcPr>
            <w:tcW w:w="2013" w:type="dxa"/>
            <w:tcBorders>
              <w:bottom w:val="single" w:sz="4" w:space="0" w:color="auto"/>
              <w:tl2br w:val="single" w:sz="4" w:space="0" w:color="auto"/>
            </w:tcBorders>
          </w:tcPr>
          <w:p w14:paraId="7F633F0B" w14:textId="77777777" w:rsidR="00EE0648" w:rsidRDefault="00EE0648" w:rsidP="00EE0648">
            <w:pPr>
              <w:pStyle w:val="Betarp"/>
              <w:spacing w:line="276" w:lineRule="auto"/>
              <w:jc w:val="both"/>
            </w:pPr>
          </w:p>
        </w:tc>
      </w:tr>
      <w:tr w:rsidR="00376DE1" w14:paraId="5002A61D" w14:textId="77777777" w:rsidTr="00C320CD">
        <w:tc>
          <w:tcPr>
            <w:tcW w:w="997" w:type="dxa"/>
          </w:tcPr>
          <w:p w14:paraId="64669EB5" w14:textId="77777777" w:rsidR="00EE0648" w:rsidRPr="00E46499" w:rsidRDefault="00EE0648" w:rsidP="00EE0648">
            <w:pPr>
              <w:pStyle w:val="Betarp"/>
              <w:spacing w:line="276" w:lineRule="auto"/>
              <w:jc w:val="both"/>
              <w:rPr>
                <w:highlight w:val="yellow"/>
              </w:rPr>
            </w:pPr>
            <w:r w:rsidRPr="00934244">
              <w:t>1.1.2.5.</w:t>
            </w:r>
          </w:p>
        </w:tc>
        <w:tc>
          <w:tcPr>
            <w:tcW w:w="5623" w:type="dxa"/>
          </w:tcPr>
          <w:p w14:paraId="4FE376BF" w14:textId="77777777" w:rsidR="00EE0648" w:rsidRDefault="00EE0648" w:rsidP="00EE0648">
            <w:pPr>
              <w:pStyle w:val="Betarp"/>
            </w:pPr>
            <w:r>
              <w:t>n</w:t>
            </w:r>
            <w:r w:rsidRPr="000055DC">
              <w:t xml:space="preserve">e mažiau kaip 5 trasos su ne mažiau kaip 5 žiedais </w:t>
            </w:r>
            <w:r w:rsidRPr="003A2612">
              <w:rPr>
                <w:i/>
              </w:rPr>
              <w:t xml:space="preserve">(angl. </w:t>
            </w:r>
            <w:proofErr w:type="spellStart"/>
            <w:r w:rsidRPr="003A2612">
              <w:rPr>
                <w:i/>
              </w:rPr>
              <w:t>track</w:t>
            </w:r>
            <w:proofErr w:type="spellEnd"/>
            <w:r w:rsidRPr="003A2612">
              <w:rPr>
                <w:i/>
              </w:rPr>
              <w:t xml:space="preserve"> </w:t>
            </w:r>
            <w:proofErr w:type="spellStart"/>
            <w:r w:rsidRPr="003A2612">
              <w:rPr>
                <w:i/>
              </w:rPr>
              <w:t>with</w:t>
            </w:r>
            <w:proofErr w:type="spellEnd"/>
            <w:r w:rsidRPr="003A2612">
              <w:rPr>
                <w:i/>
              </w:rPr>
              <w:t xml:space="preserve"> </w:t>
            </w:r>
            <w:proofErr w:type="spellStart"/>
            <w:r w:rsidRPr="003A2612">
              <w:rPr>
                <w:i/>
              </w:rPr>
              <w:t>rings</w:t>
            </w:r>
            <w:proofErr w:type="spellEnd"/>
            <w:r w:rsidRPr="003A2612">
              <w:rPr>
                <w:i/>
              </w:rPr>
              <w:t>)</w:t>
            </w:r>
          </w:p>
          <w:p w14:paraId="644F53ED" w14:textId="77777777" w:rsidR="00EE0648" w:rsidRDefault="00EE0648" w:rsidP="00EE0648">
            <w:pPr>
              <w:pStyle w:val="Betarp"/>
              <w:rPr>
                <w:color w:val="000000"/>
                <w:spacing w:val="8"/>
                <w:shd w:val="clear" w:color="auto" w:fill="FFFFFF"/>
              </w:rPr>
            </w:pPr>
          </w:p>
        </w:tc>
        <w:tc>
          <w:tcPr>
            <w:tcW w:w="3600" w:type="dxa"/>
          </w:tcPr>
          <w:p w14:paraId="5253A36F" w14:textId="77777777" w:rsidR="00EE0648" w:rsidRDefault="00EE0648" w:rsidP="00EE0648">
            <w:pPr>
              <w:pStyle w:val="Betarp"/>
              <w:spacing w:line="276" w:lineRule="auto"/>
            </w:pPr>
            <w:r>
              <w:rPr>
                <w:rFonts w:ascii="Calibri" w:eastAsia="Calibri" w:hAnsi="Calibri" w:cs="Calibri"/>
                <w:noProof/>
              </w:rPr>
              <w:t xml:space="preserve">Trasų skaičius </w:t>
            </w:r>
            <w:r w:rsidRPr="00375B28">
              <w:rPr>
                <w:i/>
                <w:color w:val="0070C0"/>
              </w:rPr>
              <w:t>(nurodyti konkrečią reikšmę)</w:t>
            </w:r>
            <w:r>
              <w:t>: ..... vnt.</w:t>
            </w:r>
          </w:p>
          <w:p w14:paraId="6DB1A839" w14:textId="77777777" w:rsidR="00EE0648" w:rsidRPr="00F63510" w:rsidRDefault="00EE0648" w:rsidP="00EE0648">
            <w:pPr>
              <w:pStyle w:val="Betarp"/>
              <w:spacing w:line="276" w:lineRule="auto"/>
            </w:pPr>
            <w:r>
              <w:t xml:space="preserve">Žiedų 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41CDD6D0" w14:textId="54CF0FAD" w:rsidR="00EE0648" w:rsidRDefault="00EE0648" w:rsidP="00EE0648">
            <w:pPr>
              <w:pStyle w:val="Betarp"/>
              <w:spacing w:line="276" w:lineRule="auto"/>
              <w:jc w:val="center"/>
            </w:pPr>
          </w:p>
        </w:tc>
        <w:tc>
          <w:tcPr>
            <w:tcW w:w="2013" w:type="dxa"/>
            <w:tcBorders>
              <w:tl2br w:val="single" w:sz="4" w:space="0" w:color="auto"/>
            </w:tcBorders>
          </w:tcPr>
          <w:p w14:paraId="10B6CDD2" w14:textId="77777777" w:rsidR="00EE0648" w:rsidRDefault="00EE0648" w:rsidP="00EE0648">
            <w:pPr>
              <w:pStyle w:val="Betarp"/>
              <w:spacing w:line="276" w:lineRule="auto"/>
              <w:jc w:val="both"/>
            </w:pPr>
          </w:p>
        </w:tc>
      </w:tr>
      <w:tr w:rsidR="00376DE1" w14:paraId="3565EC0D" w14:textId="77777777" w:rsidTr="00C320CD">
        <w:tc>
          <w:tcPr>
            <w:tcW w:w="997" w:type="dxa"/>
          </w:tcPr>
          <w:p w14:paraId="10AB828D" w14:textId="77777777" w:rsidR="00EE0648" w:rsidRPr="00934244" w:rsidRDefault="00EE0648" w:rsidP="00EE0648">
            <w:pPr>
              <w:pStyle w:val="Betarp"/>
              <w:spacing w:line="276" w:lineRule="auto"/>
              <w:jc w:val="both"/>
            </w:pPr>
            <w:r w:rsidRPr="00934244">
              <w:t>1.1.2.6.</w:t>
            </w:r>
          </w:p>
        </w:tc>
        <w:tc>
          <w:tcPr>
            <w:tcW w:w="5623" w:type="dxa"/>
          </w:tcPr>
          <w:p w14:paraId="1EBC10CC" w14:textId="77777777" w:rsidR="00EE0648" w:rsidRDefault="00EE0648" w:rsidP="00EE0648">
            <w:pPr>
              <w:pStyle w:val="Betarp"/>
            </w:pPr>
            <w:r>
              <w:t>t</w:t>
            </w:r>
            <w:r w:rsidRPr="000055DC">
              <w:t>rasa su ne mažiau kaip 3 hor</w:t>
            </w:r>
            <w:r>
              <w:t xml:space="preserve">izontaliais </w:t>
            </w:r>
            <w:r w:rsidRPr="000055DC">
              <w:t xml:space="preserve">besisukančiais ratais </w:t>
            </w:r>
            <w:r w:rsidRPr="003A2612">
              <w:rPr>
                <w:i/>
              </w:rPr>
              <w:t xml:space="preserve">(angl. </w:t>
            </w:r>
            <w:proofErr w:type="spellStart"/>
            <w:r w:rsidRPr="003A2612">
              <w:rPr>
                <w:i/>
              </w:rPr>
              <w:t>track</w:t>
            </w:r>
            <w:proofErr w:type="spellEnd"/>
            <w:r w:rsidRPr="003A2612">
              <w:rPr>
                <w:i/>
              </w:rPr>
              <w:t xml:space="preserve"> </w:t>
            </w:r>
            <w:proofErr w:type="spellStart"/>
            <w:r w:rsidRPr="003A2612">
              <w:rPr>
                <w:i/>
              </w:rPr>
              <w:t>with</w:t>
            </w:r>
            <w:proofErr w:type="spellEnd"/>
            <w:r w:rsidRPr="003A2612">
              <w:rPr>
                <w:i/>
              </w:rPr>
              <w:t xml:space="preserve"> UFO)</w:t>
            </w:r>
          </w:p>
        </w:tc>
        <w:tc>
          <w:tcPr>
            <w:tcW w:w="3600" w:type="dxa"/>
          </w:tcPr>
          <w:p w14:paraId="2FDD3714" w14:textId="77777777" w:rsidR="00EE0648"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5496D35B" w14:textId="46EAA259" w:rsidR="00EE0648" w:rsidRDefault="00EE0648" w:rsidP="00EE0648">
            <w:pPr>
              <w:pStyle w:val="Betarp"/>
              <w:spacing w:line="276" w:lineRule="auto"/>
              <w:rPr>
                <w:rFonts w:ascii="Calibri" w:eastAsia="Calibri" w:hAnsi="Calibri" w:cs="Calibri"/>
                <w:noProof/>
              </w:rPr>
            </w:pPr>
            <w:r>
              <w:t>Besisukančių</w:t>
            </w:r>
            <w:r w:rsidR="00457DBF">
              <w:t xml:space="preserve"> horizontalių</w:t>
            </w:r>
            <w:r>
              <w:t xml:space="preserve"> ratų 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133DE22B" w14:textId="26994035" w:rsidR="00EE0648" w:rsidRDefault="00EE0648" w:rsidP="00EE0648">
            <w:pPr>
              <w:pStyle w:val="Betarp"/>
              <w:spacing w:line="276" w:lineRule="auto"/>
              <w:jc w:val="center"/>
            </w:pPr>
          </w:p>
        </w:tc>
        <w:tc>
          <w:tcPr>
            <w:tcW w:w="2013" w:type="dxa"/>
            <w:tcBorders>
              <w:tl2br w:val="single" w:sz="4" w:space="0" w:color="auto"/>
            </w:tcBorders>
          </w:tcPr>
          <w:p w14:paraId="481A561A" w14:textId="77777777" w:rsidR="00EE0648" w:rsidRDefault="00EE0648" w:rsidP="00EE0648">
            <w:pPr>
              <w:pStyle w:val="Betarp"/>
              <w:spacing w:line="276" w:lineRule="auto"/>
              <w:jc w:val="both"/>
            </w:pPr>
          </w:p>
        </w:tc>
      </w:tr>
      <w:tr w:rsidR="00376DE1" w14:paraId="12CF31FD" w14:textId="77777777" w:rsidTr="00C320CD">
        <w:tc>
          <w:tcPr>
            <w:tcW w:w="997" w:type="dxa"/>
          </w:tcPr>
          <w:p w14:paraId="221D88F0" w14:textId="77777777" w:rsidR="00EE0648" w:rsidRPr="00934244" w:rsidRDefault="00EE0648" w:rsidP="00EE0648">
            <w:pPr>
              <w:pStyle w:val="Betarp"/>
              <w:spacing w:line="276" w:lineRule="auto"/>
              <w:jc w:val="both"/>
            </w:pPr>
            <w:r w:rsidRPr="00934244">
              <w:t>1.1.2.7.</w:t>
            </w:r>
          </w:p>
        </w:tc>
        <w:tc>
          <w:tcPr>
            <w:tcW w:w="5623" w:type="dxa"/>
          </w:tcPr>
          <w:p w14:paraId="621B2D56" w14:textId="77777777" w:rsidR="00EE0648" w:rsidRPr="00F63510" w:rsidRDefault="00EE0648" w:rsidP="00EE0648">
            <w:pPr>
              <w:pStyle w:val="Betarp"/>
              <w:rPr>
                <w:color w:val="000000"/>
                <w:spacing w:val="8"/>
                <w:shd w:val="clear" w:color="auto" w:fill="FFFFFF"/>
              </w:rPr>
            </w:pPr>
            <w:r>
              <w:rPr>
                <w:color w:val="000000"/>
                <w:spacing w:val="8"/>
                <w:shd w:val="clear" w:color="auto" w:fill="FFFFFF"/>
              </w:rPr>
              <w:t>n</w:t>
            </w:r>
            <w:r w:rsidRPr="000055DC">
              <w:rPr>
                <w:color w:val="000000"/>
                <w:spacing w:val="8"/>
                <w:shd w:val="clear" w:color="auto" w:fill="FFFFFF"/>
              </w:rPr>
              <w:t xml:space="preserve">e mažiau kaip 3 trumpos horizontalios kietos lentos </w:t>
            </w:r>
            <w:r w:rsidRPr="003A2612">
              <w:rPr>
                <w:i/>
                <w:color w:val="000000"/>
                <w:spacing w:val="8"/>
                <w:shd w:val="clear" w:color="auto" w:fill="FFFFFF"/>
              </w:rPr>
              <w:t>(</w:t>
            </w:r>
            <w:r w:rsidRPr="003A2612">
              <w:rPr>
                <w:i/>
              </w:rPr>
              <w:t xml:space="preserve">angl. </w:t>
            </w:r>
            <w:proofErr w:type="spellStart"/>
            <w:r w:rsidRPr="003A2612">
              <w:rPr>
                <w:i/>
                <w:color w:val="000000"/>
                <w:spacing w:val="8"/>
                <w:shd w:val="clear" w:color="auto" w:fill="FFFFFF"/>
              </w:rPr>
              <w:t>short</w:t>
            </w:r>
            <w:proofErr w:type="spellEnd"/>
            <w:r w:rsidRPr="003A2612">
              <w:rPr>
                <w:i/>
                <w:color w:val="000000"/>
                <w:spacing w:val="8"/>
                <w:shd w:val="clear" w:color="auto" w:fill="FFFFFF"/>
              </w:rPr>
              <w:t xml:space="preserve"> </w:t>
            </w:r>
            <w:proofErr w:type="spellStart"/>
            <w:r w:rsidRPr="003A2612">
              <w:rPr>
                <w:i/>
                <w:color w:val="000000"/>
                <w:spacing w:val="8"/>
                <w:shd w:val="clear" w:color="auto" w:fill="FFFFFF"/>
              </w:rPr>
              <w:t>Plank</w:t>
            </w:r>
            <w:proofErr w:type="spellEnd"/>
            <w:r w:rsidRPr="003A2612">
              <w:rPr>
                <w:i/>
                <w:color w:val="000000"/>
                <w:spacing w:val="8"/>
                <w:shd w:val="clear" w:color="auto" w:fill="FFFFFF"/>
              </w:rPr>
              <w:t xml:space="preserve">, </w:t>
            </w:r>
            <w:proofErr w:type="spellStart"/>
            <w:r w:rsidRPr="003A2612">
              <w:rPr>
                <w:i/>
                <w:color w:val="000000"/>
                <w:spacing w:val="8"/>
                <w:shd w:val="clear" w:color="auto" w:fill="FFFFFF"/>
              </w:rPr>
              <w:t>horizontal</w:t>
            </w:r>
            <w:proofErr w:type="spellEnd"/>
            <w:r w:rsidRPr="003A2612">
              <w:rPr>
                <w:i/>
                <w:color w:val="000000"/>
                <w:spacing w:val="8"/>
                <w:shd w:val="clear" w:color="auto" w:fill="FFFFFF"/>
              </w:rPr>
              <w:t xml:space="preserve"> </w:t>
            </w:r>
            <w:proofErr w:type="spellStart"/>
            <w:r w:rsidRPr="003A2612">
              <w:rPr>
                <w:i/>
                <w:color w:val="000000"/>
                <w:spacing w:val="8"/>
                <w:shd w:val="clear" w:color="auto" w:fill="FFFFFF"/>
              </w:rPr>
              <w:t>stiff</w:t>
            </w:r>
            <w:proofErr w:type="spellEnd"/>
            <w:r w:rsidRPr="003A2612">
              <w:rPr>
                <w:i/>
                <w:color w:val="000000"/>
                <w:spacing w:val="8"/>
                <w:shd w:val="clear" w:color="auto" w:fill="FFFFFF"/>
              </w:rPr>
              <w:t xml:space="preserve"> </w:t>
            </w:r>
            <w:proofErr w:type="spellStart"/>
            <w:r w:rsidRPr="003A2612">
              <w:rPr>
                <w:i/>
                <w:color w:val="000000"/>
                <w:spacing w:val="8"/>
                <w:shd w:val="clear" w:color="auto" w:fill="FFFFFF"/>
              </w:rPr>
              <w:t>wooden</w:t>
            </w:r>
            <w:proofErr w:type="spellEnd"/>
            <w:r w:rsidRPr="003A2612">
              <w:rPr>
                <w:i/>
                <w:color w:val="000000"/>
                <w:spacing w:val="8"/>
                <w:shd w:val="clear" w:color="auto" w:fill="FFFFFF"/>
              </w:rPr>
              <w:t xml:space="preserve"> </w:t>
            </w:r>
            <w:proofErr w:type="spellStart"/>
            <w:r w:rsidRPr="003A2612">
              <w:rPr>
                <w:i/>
                <w:color w:val="000000"/>
                <w:spacing w:val="8"/>
                <w:shd w:val="clear" w:color="auto" w:fill="FFFFFF"/>
              </w:rPr>
              <w:t>board</w:t>
            </w:r>
            <w:proofErr w:type="spellEnd"/>
            <w:r w:rsidRPr="003A2612">
              <w:rPr>
                <w:i/>
                <w:color w:val="000000"/>
                <w:spacing w:val="8"/>
                <w:shd w:val="clear" w:color="auto" w:fill="FFFFFF"/>
              </w:rPr>
              <w:t>)</w:t>
            </w:r>
          </w:p>
        </w:tc>
        <w:tc>
          <w:tcPr>
            <w:tcW w:w="3600" w:type="dxa"/>
          </w:tcPr>
          <w:p w14:paraId="47A72764" w14:textId="77777777" w:rsidR="00EE0648"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729EF76C" w14:textId="77777777" w:rsidR="00EE0648" w:rsidRPr="0090265D" w:rsidRDefault="00EE0648" w:rsidP="00EE0648">
            <w:pPr>
              <w:pStyle w:val="Betarp"/>
              <w:spacing w:line="276" w:lineRule="auto"/>
              <w:rPr>
                <w:rFonts w:ascii="Calibri" w:eastAsia="Calibri" w:hAnsi="Calibri" w:cs="Calibri"/>
                <w:noProof/>
              </w:rPr>
            </w:pPr>
            <w:r>
              <w:rPr>
                <w:rFonts w:ascii="Calibri" w:eastAsia="Calibri" w:hAnsi="Calibri" w:cs="Calibri"/>
                <w:noProof/>
              </w:rPr>
              <w:t xml:space="preserve">Lentų 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6EDC70D9" w14:textId="6040FB5B" w:rsidR="00EE0648" w:rsidRDefault="00EE0648" w:rsidP="00EE0648">
            <w:pPr>
              <w:pStyle w:val="Betarp"/>
              <w:spacing w:line="276" w:lineRule="auto"/>
              <w:jc w:val="center"/>
            </w:pPr>
          </w:p>
        </w:tc>
        <w:tc>
          <w:tcPr>
            <w:tcW w:w="2013" w:type="dxa"/>
            <w:tcBorders>
              <w:tl2br w:val="single" w:sz="4" w:space="0" w:color="auto"/>
            </w:tcBorders>
          </w:tcPr>
          <w:p w14:paraId="19E21F15" w14:textId="77777777" w:rsidR="00EE0648" w:rsidRDefault="00EE0648" w:rsidP="00EE0648">
            <w:pPr>
              <w:pStyle w:val="Betarp"/>
              <w:spacing w:line="276" w:lineRule="auto"/>
              <w:jc w:val="both"/>
            </w:pPr>
          </w:p>
        </w:tc>
      </w:tr>
      <w:tr w:rsidR="00376DE1" w14:paraId="4D00CDE8" w14:textId="77777777" w:rsidTr="00C320CD">
        <w:tc>
          <w:tcPr>
            <w:tcW w:w="997" w:type="dxa"/>
          </w:tcPr>
          <w:p w14:paraId="31BD63B8" w14:textId="77777777" w:rsidR="00EE0648" w:rsidRPr="00934244" w:rsidRDefault="00EE0648" w:rsidP="00EE0648">
            <w:pPr>
              <w:pStyle w:val="Betarp"/>
              <w:spacing w:line="276" w:lineRule="auto"/>
              <w:jc w:val="both"/>
            </w:pPr>
            <w:r w:rsidRPr="00934244">
              <w:t>1.1.2.8.</w:t>
            </w:r>
          </w:p>
        </w:tc>
        <w:tc>
          <w:tcPr>
            <w:tcW w:w="5623" w:type="dxa"/>
          </w:tcPr>
          <w:p w14:paraId="49A75525" w14:textId="77777777" w:rsidR="00EE0648" w:rsidRPr="00F63510" w:rsidRDefault="00EE0648" w:rsidP="00EE0648">
            <w:pPr>
              <w:pStyle w:val="Betarp"/>
            </w:pPr>
            <w:r>
              <w:t>š</w:t>
            </w:r>
            <w:r w:rsidRPr="000055DC">
              <w:t xml:space="preserve">oninė lenta </w:t>
            </w:r>
            <w:r w:rsidRPr="00F52F21">
              <w:t>– labirintas</w:t>
            </w:r>
            <w:r w:rsidRPr="000055DC">
              <w:t xml:space="preserve"> </w:t>
            </w:r>
            <w:r w:rsidRPr="003A2612">
              <w:rPr>
                <w:i/>
              </w:rPr>
              <w:t xml:space="preserve">(angl. </w:t>
            </w:r>
            <w:proofErr w:type="spellStart"/>
            <w:r w:rsidRPr="003A2612">
              <w:rPr>
                <w:i/>
              </w:rPr>
              <w:t>side</w:t>
            </w:r>
            <w:proofErr w:type="spellEnd"/>
            <w:r w:rsidRPr="003A2612">
              <w:rPr>
                <w:i/>
              </w:rPr>
              <w:t xml:space="preserve"> </w:t>
            </w:r>
            <w:proofErr w:type="spellStart"/>
            <w:r w:rsidRPr="003A2612">
              <w:rPr>
                <w:i/>
              </w:rPr>
              <w:t>board</w:t>
            </w:r>
            <w:proofErr w:type="spellEnd"/>
            <w:r w:rsidRPr="003A2612">
              <w:rPr>
                <w:i/>
              </w:rPr>
              <w:t xml:space="preserve"> – </w:t>
            </w:r>
            <w:proofErr w:type="spellStart"/>
            <w:r w:rsidRPr="003A2612">
              <w:rPr>
                <w:i/>
              </w:rPr>
              <w:t>labyrinth</w:t>
            </w:r>
            <w:proofErr w:type="spellEnd"/>
            <w:r w:rsidRPr="003A2612">
              <w:rPr>
                <w:i/>
              </w:rPr>
              <w:t>)</w:t>
            </w:r>
          </w:p>
        </w:tc>
        <w:tc>
          <w:tcPr>
            <w:tcW w:w="3600" w:type="dxa"/>
          </w:tcPr>
          <w:p w14:paraId="337A5B56" w14:textId="77777777" w:rsidR="00EE0648" w:rsidRPr="0090265D"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9BB1EAE" w14:textId="37F7C48D" w:rsidR="00EE0648" w:rsidRDefault="00EE0648" w:rsidP="00EE0648">
            <w:pPr>
              <w:pStyle w:val="Betarp"/>
              <w:spacing w:line="276" w:lineRule="auto"/>
              <w:jc w:val="center"/>
            </w:pPr>
          </w:p>
        </w:tc>
        <w:tc>
          <w:tcPr>
            <w:tcW w:w="2013" w:type="dxa"/>
            <w:tcBorders>
              <w:tl2br w:val="single" w:sz="4" w:space="0" w:color="auto"/>
            </w:tcBorders>
          </w:tcPr>
          <w:p w14:paraId="4A94E422" w14:textId="77777777" w:rsidR="00EE0648" w:rsidRDefault="00EE0648" w:rsidP="00EE0648">
            <w:pPr>
              <w:pStyle w:val="Betarp"/>
              <w:spacing w:line="276" w:lineRule="auto"/>
              <w:jc w:val="both"/>
            </w:pPr>
          </w:p>
        </w:tc>
      </w:tr>
      <w:tr w:rsidR="00376DE1" w14:paraId="1B094E5A" w14:textId="77777777" w:rsidTr="00C320CD">
        <w:tc>
          <w:tcPr>
            <w:tcW w:w="997" w:type="dxa"/>
          </w:tcPr>
          <w:p w14:paraId="32E82A27" w14:textId="77777777" w:rsidR="00EE0648" w:rsidRPr="00934244" w:rsidRDefault="00EE0648" w:rsidP="00EE0648">
            <w:pPr>
              <w:pStyle w:val="Betarp"/>
              <w:spacing w:line="276" w:lineRule="auto"/>
              <w:jc w:val="both"/>
            </w:pPr>
            <w:r w:rsidRPr="00934244">
              <w:t>1.1.2.9.</w:t>
            </w:r>
          </w:p>
        </w:tc>
        <w:tc>
          <w:tcPr>
            <w:tcW w:w="5623" w:type="dxa"/>
          </w:tcPr>
          <w:p w14:paraId="0FA5F117" w14:textId="77777777" w:rsidR="00EE0648" w:rsidRDefault="00EE0648" w:rsidP="00EE0648">
            <w:pPr>
              <w:pStyle w:val="Betarp"/>
            </w:pPr>
            <w:r>
              <w:t>š</w:t>
            </w:r>
            <w:r w:rsidRPr="000055DC">
              <w:t xml:space="preserve">oninė trasa su ne mažiau kaip 7 </w:t>
            </w:r>
            <w:proofErr w:type="spellStart"/>
            <w:r w:rsidRPr="000055DC">
              <w:t>kybiais</w:t>
            </w:r>
            <w:proofErr w:type="spellEnd"/>
            <w:r w:rsidRPr="000055DC">
              <w:t xml:space="preserve">-kamuoliukais </w:t>
            </w:r>
            <w:r w:rsidRPr="00551D33">
              <w:rPr>
                <w:i/>
              </w:rPr>
              <w:t xml:space="preserve">(angl. </w:t>
            </w:r>
            <w:proofErr w:type="spellStart"/>
            <w:r w:rsidRPr="00551D33">
              <w:rPr>
                <w:i/>
              </w:rPr>
              <w:t>side</w:t>
            </w:r>
            <w:proofErr w:type="spellEnd"/>
            <w:r w:rsidRPr="00551D33">
              <w:rPr>
                <w:i/>
              </w:rPr>
              <w:t xml:space="preserve"> </w:t>
            </w:r>
            <w:proofErr w:type="spellStart"/>
            <w:r w:rsidRPr="00551D33">
              <w:rPr>
                <w:i/>
              </w:rPr>
              <w:t>track</w:t>
            </w:r>
            <w:proofErr w:type="spellEnd"/>
            <w:r w:rsidRPr="00551D33">
              <w:rPr>
                <w:i/>
              </w:rPr>
              <w:t xml:space="preserve"> </w:t>
            </w:r>
            <w:proofErr w:type="spellStart"/>
            <w:r w:rsidRPr="00551D33">
              <w:rPr>
                <w:i/>
              </w:rPr>
              <w:t>with</w:t>
            </w:r>
            <w:proofErr w:type="spellEnd"/>
            <w:r w:rsidRPr="00551D33">
              <w:rPr>
                <w:i/>
              </w:rPr>
              <w:t xml:space="preserve"> </w:t>
            </w:r>
            <w:proofErr w:type="spellStart"/>
            <w:r w:rsidRPr="00551D33">
              <w:rPr>
                <w:i/>
              </w:rPr>
              <w:t>grips</w:t>
            </w:r>
            <w:proofErr w:type="spellEnd"/>
            <w:r w:rsidRPr="00551D33">
              <w:rPr>
                <w:i/>
              </w:rPr>
              <w:t xml:space="preserve"> </w:t>
            </w:r>
            <w:proofErr w:type="spellStart"/>
            <w:r w:rsidRPr="00551D33">
              <w:rPr>
                <w:i/>
              </w:rPr>
              <w:t>balls</w:t>
            </w:r>
            <w:proofErr w:type="spellEnd"/>
            <w:r w:rsidRPr="00551D33">
              <w:rPr>
                <w:i/>
              </w:rPr>
              <w:t>)</w:t>
            </w:r>
          </w:p>
        </w:tc>
        <w:tc>
          <w:tcPr>
            <w:tcW w:w="3600" w:type="dxa"/>
          </w:tcPr>
          <w:p w14:paraId="6C1EA771" w14:textId="77777777" w:rsidR="00EE0648"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6F0A7AB5" w14:textId="77777777" w:rsidR="00EE0648" w:rsidRPr="0090265D" w:rsidRDefault="00EE0648" w:rsidP="00EE0648">
            <w:pPr>
              <w:pStyle w:val="Betarp"/>
              <w:spacing w:line="276" w:lineRule="auto"/>
              <w:rPr>
                <w:rFonts w:ascii="Calibri" w:eastAsia="Calibri" w:hAnsi="Calibri" w:cs="Calibri"/>
                <w:noProof/>
              </w:rPr>
            </w:pPr>
            <w:r>
              <w:rPr>
                <w:rFonts w:ascii="Calibri" w:eastAsia="Calibri" w:hAnsi="Calibri" w:cs="Calibri"/>
                <w:noProof/>
              </w:rPr>
              <w:t xml:space="preserve">Kybių-kamuoliukų 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5AC242C1" w14:textId="373C1DAE" w:rsidR="00EE0648" w:rsidRDefault="00EE0648" w:rsidP="00EE0648">
            <w:pPr>
              <w:pStyle w:val="Betarp"/>
              <w:spacing w:line="276" w:lineRule="auto"/>
              <w:jc w:val="center"/>
            </w:pPr>
          </w:p>
        </w:tc>
        <w:tc>
          <w:tcPr>
            <w:tcW w:w="2013" w:type="dxa"/>
            <w:tcBorders>
              <w:tl2br w:val="single" w:sz="4" w:space="0" w:color="auto"/>
            </w:tcBorders>
          </w:tcPr>
          <w:p w14:paraId="6987D528" w14:textId="77777777" w:rsidR="00EE0648" w:rsidRDefault="00EE0648" w:rsidP="00EE0648">
            <w:pPr>
              <w:pStyle w:val="Betarp"/>
              <w:spacing w:line="276" w:lineRule="auto"/>
              <w:jc w:val="both"/>
            </w:pPr>
          </w:p>
        </w:tc>
      </w:tr>
      <w:tr w:rsidR="00376DE1" w14:paraId="58549F81" w14:textId="77777777" w:rsidTr="00C320CD">
        <w:tc>
          <w:tcPr>
            <w:tcW w:w="997" w:type="dxa"/>
          </w:tcPr>
          <w:p w14:paraId="4F0F9EF9" w14:textId="77777777" w:rsidR="00EE0648" w:rsidRPr="00934244" w:rsidRDefault="00EE0648" w:rsidP="00EE0648">
            <w:pPr>
              <w:pStyle w:val="Betarp"/>
              <w:spacing w:line="276" w:lineRule="auto"/>
              <w:jc w:val="both"/>
            </w:pPr>
            <w:r w:rsidRPr="00934244">
              <w:t>1.1.2.10.</w:t>
            </w:r>
          </w:p>
        </w:tc>
        <w:tc>
          <w:tcPr>
            <w:tcW w:w="5623" w:type="dxa"/>
          </w:tcPr>
          <w:p w14:paraId="25528CDA" w14:textId="77777777" w:rsidR="00EE0648" w:rsidRDefault="00EE0648" w:rsidP="00EE0648">
            <w:pPr>
              <w:pStyle w:val="Betarp"/>
            </w:pPr>
            <w:r>
              <w:t>h</w:t>
            </w:r>
            <w:r w:rsidRPr="000055DC">
              <w:t xml:space="preserve">orizontalios </w:t>
            </w:r>
            <w:proofErr w:type="spellStart"/>
            <w:r w:rsidRPr="000055DC">
              <w:t>kopetėlės</w:t>
            </w:r>
            <w:proofErr w:type="spellEnd"/>
            <w:r w:rsidRPr="000055DC">
              <w:t xml:space="preserve"> su kabliukais šonuose </w:t>
            </w:r>
            <w:r w:rsidRPr="00551D33">
              <w:rPr>
                <w:i/>
              </w:rPr>
              <w:t xml:space="preserve">(angl. </w:t>
            </w:r>
            <w:proofErr w:type="spellStart"/>
            <w:r w:rsidRPr="00551D33">
              <w:rPr>
                <w:i/>
              </w:rPr>
              <w:t>horizontal</w:t>
            </w:r>
            <w:proofErr w:type="spellEnd"/>
            <w:r w:rsidRPr="00551D33">
              <w:rPr>
                <w:i/>
              </w:rPr>
              <w:t xml:space="preserve"> </w:t>
            </w:r>
            <w:proofErr w:type="spellStart"/>
            <w:r w:rsidRPr="00551D33">
              <w:rPr>
                <w:i/>
              </w:rPr>
              <w:t>ladder</w:t>
            </w:r>
            <w:proofErr w:type="spellEnd"/>
            <w:r w:rsidRPr="00551D33">
              <w:rPr>
                <w:i/>
              </w:rPr>
              <w:t xml:space="preserve"> </w:t>
            </w:r>
            <w:proofErr w:type="spellStart"/>
            <w:r w:rsidRPr="00551D33">
              <w:rPr>
                <w:i/>
              </w:rPr>
              <w:t>with</w:t>
            </w:r>
            <w:proofErr w:type="spellEnd"/>
            <w:r w:rsidRPr="00551D33">
              <w:rPr>
                <w:i/>
              </w:rPr>
              <w:t xml:space="preserve"> </w:t>
            </w:r>
            <w:proofErr w:type="spellStart"/>
            <w:r w:rsidRPr="00551D33">
              <w:rPr>
                <w:i/>
              </w:rPr>
              <w:t>bolts</w:t>
            </w:r>
            <w:proofErr w:type="spellEnd"/>
            <w:r w:rsidRPr="00551D33">
              <w:rPr>
                <w:i/>
              </w:rPr>
              <w:t>)</w:t>
            </w:r>
          </w:p>
        </w:tc>
        <w:tc>
          <w:tcPr>
            <w:tcW w:w="3600" w:type="dxa"/>
          </w:tcPr>
          <w:p w14:paraId="6AF24B3A" w14:textId="77777777" w:rsidR="00EE0648" w:rsidRPr="0090265D"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787303D4" w14:textId="184B687E" w:rsidR="00EE0648" w:rsidRDefault="00EE0648" w:rsidP="00EE0648">
            <w:pPr>
              <w:pStyle w:val="Betarp"/>
              <w:spacing w:line="276" w:lineRule="auto"/>
              <w:jc w:val="center"/>
            </w:pPr>
          </w:p>
        </w:tc>
        <w:tc>
          <w:tcPr>
            <w:tcW w:w="2013" w:type="dxa"/>
            <w:tcBorders>
              <w:tl2br w:val="single" w:sz="4" w:space="0" w:color="auto"/>
            </w:tcBorders>
          </w:tcPr>
          <w:p w14:paraId="6F66DDB7" w14:textId="77777777" w:rsidR="00EE0648" w:rsidRDefault="00EE0648" w:rsidP="00EE0648">
            <w:pPr>
              <w:pStyle w:val="Betarp"/>
              <w:spacing w:line="276" w:lineRule="auto"/>
              <w:jc w:val="both"/>
            </w:pPr>
          </w:p>
        </w:tc>
      </w:tr>
      <w:tr w:rsidR="00376DE1" w14:paraId="4C68E4AD" w14:textId="77777777" w:rsidTr="00C320CD">
        <w:tc>
          <w:tcPr>
            <w:tcW w:w="997" w:type="dxa"/>
          </w:tcPr>
          <w:p w14:paraId="4177F29A" w14:textId="77777777" w:rsidR="00EE0648" w:rsidRPr="00934244" w:rsidRDefault="00EE0648" w:rsidP="00EE0648">
            <w:pPr>
              <w:pStyle w:val="Betarp"/>
              <w:spacing w:line="276" w:lineRule="auto"/>
              <w:jc w:val="both"/>
            </w:pPr>
            <w:r w:rsidRPr="00934244">
              <w:t>1.1.2.11.</w:t>
            </w:r>
          </w:p>
        </w:tc>
        <w:tc>
          <w:tcPr>
            <w:tcW w:w="5623" w:type="dxa"/>
          </w:tcPr>
          <w:p w14:paraId="31A2D683" w14:textId="77777777" w:rsidR="00EE0648" w:rsidRDefault="00EE0648" w:rsidP="00EE0648">
            <w:pPr>
              <w:pStyle w:val="Betarp"/>
            </w:pPr>
            <w:r>
              <w:t>v</w:t>
            </w:r>
            <w:r w:rsidRPr="000055DC">
              <w:t xml:space="preserve">amzdžių labirintas su dviem žiedais </w:t>
            </w:r>
            <w:r w:rsidRPr="00551D33">
              <w:rPr>
                <w:i/>
              </w:rPr>
              <w:t xml:space="preserve">(angl. </w:t>
            </w:r>
            <w:proofErr w:type="spellStart"/>
            <w:r w:rsidRPr="00551D33">
              <w:rPr>
                <w:i/>
              </w:rPr>
              <w:t>pipe</w:t>
            </w:r>
            <w:proofErr w:type="spellEnd"/>
            <w:r w:rsidRPr="00551D33">
              <w:rPr>
                <w:i/>
              </w:rPr>
              <w:t xml:space="preserve"> </w:t>
            </w:r>
            <w:proofErr w:type="spellStart"/>
            <w:r w:rsidRPr="00551D33">
              <w:rPr>
                <w:i/>
              </w:rPr>
              <w:t>maze</w:t>
            </w:r>
            <w:proofErr w:type="spellEnd"/>
            <w:r w:rsidRPr="00551D33">
              <w:rPr>
                <w:i/>
              </w:rPr>
              <w:t xml:space="preserve"> </w:t>
            </w:r>
            <w:proofErr w:type="spellStart"/>
            <w:r w:rsidRPr="00551D33">
              <w:rPr>
                <w:i/>
              </w:rPr>
              <w:t>wirg</w:t>
            </w:r>
            <w:proofErr w:type="spellEnd"/>
            <w:r w:rsidRPr="00551D33">
              <w:rPr>
                <w:i/>
              </w:rPr>
              <w:t xml:space="preserve"> </w:t>
            </w:r>
            <w:proofErr w:type="spellStart"/>
            <w:r w:rsidRPr="00551D33">
              <w:rPr>
                <w:i/>
              </w:rPr>
              <w:t>two</w:t>
            </w:r>
            <w:proofErr w:type="spellEnd"/>
            <w:r w:rsidRPr="00551D33">
              <w:rPr>
                <w:i/>
              </w:rPr>
              <w:t xml:space="preserve"> </w:t>
            </w:r>
            <w:proofErr w:type="spellStart"/>
            <w:r w:rsidRPr="00551D33">
              <w:rPr>
                <w:i/>
              </w:rPr>
              <w:t>rings</w:t>
            </w:r>
            <w:proofErr w:type="spellEnd"/>
            <w:r w:rsidRPr="00551D33">
              <w:rPr>
                <w:i/>
              </w:rPr>
              <w:t>)</w:t>
            </w:r>
          </w:p>
        </w:tc>
        <w:tc>
          <w:tcPr>
            <w:tcW w:w="3600" w:type="dxa"/>
          </w:tcPr>
          <w:p w14:paraId="4F0C2DE4" w14:textId="77777777" w:rsidR="00EE0648" w:rsidRPr="0090265D"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158A2715" w14:textId="1FF459CE" w:rsidR="00EE0648" w:rsidRDefault="00EE0648" w:rsidP="00EE0648">
            <w:pPr>
              <w:pStyle w:val="Betarp"/>
              <w:spacing w:line="276" w:lineRule="auto"/>
              <w:jc w:val="center"/>
            </w:pPr>
          </w:p>
        </w:tc>
        <w:tc>
          <w:tcPr>
            <w:tcW w:w="2013" w:type="dxa"/>
            <w:tcBorders>
              <w:tl2br w:val="single" w:sz="4" w:space="0" w:color="auto"/>
            </w:tcBorders>
          </w:tcPr>
          <w:p w14:paraId="700A0B85" w14:textId="77777777" w:rsidR="00EE0648" w:rsidRDefault="00EE0648" w:rsidP="00EE0648">
            <w:pPr>
              <w:pStyle w:val="Betarp"/>
              <w:spacing w:line="276" w:lineRule="auto"/>
              <w:jc w:val="both"/>
            </w:pPr>
          </w:p>
        </w:tc>
      </w:tr>
      <w:tr w:rsidR="00376DE1" w14:paraId="7132BF8B" w14:textId="77777777" w:rsidTr="00C320CD">
        <w:tc>
          <w:tcPr>
            <w:tcW w:w="997" w:type="dxa"/>
          </w:tcPr>
          <w:p w14:paraId="6F19A852" w14:textId="77777777" w:rsidR="00EE0648" w:rsidRPr="00934244" w:rsidRDefault="00EE0648" w:rsidP="00EE0648">
            <w:pPr>
              <w:pStyle w:val="Betarp"/>
              <w:spacing w:line="276" w:lineRule="auto"/>
              <w:jc w:val="both"/>
            </w:pPr>
            <w:r w:rsidRPr="00934244">
              <w:t>1.1.2.12.</w:t>
            </w:r>
          </w:p>
        </w:tc>
        <w:tc>
          <w:tcPr>
            <w:tcW w:w="5623" w:type="dxa"/>
          </w:tcPr>
          <w:p w14:paraId="465B4C12" w14:textId="77777777" w:rsidR="00EE0648" w:rsidRDefault="00EE0648" w:rsidP="00EE0648">
            <w:pPr>
              <w:pStyle w:val="Betarp"/>
            </w:pPr>
            <w:r>
              <w:t>m</w:t>
            </w:r>
            <w:r w:rsidRPr="000055DC">
              <w:t xml:space="preserve">etalinis vamzdis su skylutėmis ir dviem aliuminio kaiščiais </w:t>
            </w:r>
            <w:r w:rsidRPr="00551D33">
              <w:rPr>
                <w:i/>
              </w:rPr>
              <w:t xml:space="preserve">(angl. </w:t>
            </w:r>
            <w:proofErr w:type="spellStart"/>
            <w:r w:rsidRPr="00551D33">
              <w:rPr>
                <w:i/>
              </w:rPr>
              <w:t>metal</w:t>
            </w:r>
            <w:proofErr w:type="spellEnd"/>
            <w:r w:rsidRPr="00551D33">
              <w:rPr>
                <w:i/>
              </w:rPr>
              <w:t xml:space="preserve"> </w:t>
            </w:r>
            <w:proofErr w:type="spellStart"/>
            <w:r w:rsidRPr="00551D33">
              <w:rPr>
                <w:i/>
              </w:rPr>
              <w:t>pegboard</w:t>
            </w:r>
            <w:proofErr w:type="spellEnd"/>
            <w:r w:rsidRPr="00551D33">
              <w:rPr>
                <w:i/>
              </w:rPr>
              <w:t xml:space="preserve"> </w:t>
            </w:r>
            <w:proofErr w:type="spellStart"/>
            <w:r w:rsidRPr="00551D33">
              <w:rPr>
                <w:i/>
              </w:rPr>
              <w:t>with</w:t>
            </w:r>
            <w:proofErr w:type="spellEnd"/>
            <w:r w:rsidRPr="00551D33">
              <w:rPr>
                <w:i/>
              </w:rPr>
              <w:t xml:space="preserve"> 2 </w:t>
            </w:r>
            <w:proofErr w:type="spellStart"/>
            <w:r w:rsidRPr="00551D33">
              <w:rPr>
                <w:i/>
              </w:rPr>
              <w:t>alumnium</w:t>
            </w:r>
            <w:proofErr w:type="spellEnd"/>
            <w:r w:rsidRPr="00551D33">
              <w:rPr>
                <w:i/>
              </w:rPr>
              <w:t xml:space="preserve"> </w:t>
            </w:r>
            <w:proofErr w:type="spellStart"/>
            <w:r w:rsidRPr="00551D33">
              <w:rPr>
                <w:i/>
              </w:rPr>
              <w:t>pegs</w:t>
            </w:r>
            <w:proofErr w:type="spellEnd"/>
            <w:r w:rsidRPr="00551D33">
              <w:rPr>
                <w:i/>
              </w:rPr>
              <w:t>)</w:t>
            </w:r>
          </w:p>
        </w:tc>
        <w:tc>
          <w:tcPr>
            <w:tcW w:w="3600" w:type="dxa"/>
          </w:tcPr>
          <w:p w14:paraId="3782392A" w14:textId="77777777" w:rsidR="00EE0648" w:rsidRPr="0090265D"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05D1858C" w14:textId="7C25F7DE" w:rsidR="00EE0648" w:rsidRDefault="00EE0648" w:rsidP="00EE0648">
            <w:pPr>
              <w:pStyle w:val="Betarp"/>
              <w:spacing w:line="276" w:lineRule="auto"/>
              <w:jc w:val="center"/>
            </w:pPr>
          </w:p>
        </w:tc>
        <w:tc>
          <w:tcPr>
            <w:tcW w:w="2013" w:type="dxa"/>
            <w:tcBorders>
              <w:tl2br w:val="single" w:sz="4" w:space="0" w:color="auto"/>
            </w:tcBorders>
          </w:tcPr>
          <w:p w14:paraId="51FCFAEA" w14:textId="77777777" w:rsidR="00EE0648" w:rsidRDefault="00EE0648" w:rsidP="00EE0648">
            <w:pPr>
              <w:pStyle w:val="Betarp"/>
              <w:spacing w:line="276" w:lineRule="auto"/>
              <w:jc w:val="both"/>
            </w:pPr>
          </w:p>
        </w:tc>
      </w:tr>
      <w:tr w:rsidR="00376DE1" w14:paraId="0627E325" w14:textId="77777777" w:rsidTr="00C320CD">
        <w:tc>
          <w:tcPr>
            <w:tcW w:w="997" w:type="dxa"/>
          </w:tcPr>
          <w:p w14:paraId="42EB1DD9" w14:textId="77777777" w:rsidR="00EE0648" w:rsidRPr="00934244" w:rsidRDefault="00EE0648" w:rsidP="00EE0648">
            <w:pPr>
              <w:pStyle w:val="Betarp"/>
              <w:spacing w:line="276" w:lineRule="auto"/>
              <w:jc w:val="both"/>
            </w:pPr>
            <w:r w:rsidRPr="00934244">
              <w:t>1.1.2.13.</w:t>
            </w:r>
          </w:p>
        </w:tc>
        <w:tc>
          <w:tcPr>
            <w:tcW w:w="5623" w:type="dxa"/>
          </w:tcPr>
          <w:p w14:paraId="50E4EC77" w14:textId="77777777" w:rsidR="00EE0648" w:rsidRDefault="00EE0648" w:rsidP="00EE0648">
            <w:pPr>
              <w:pStyle w:val="Betarp"/>
            </w:pPr>
            <w:r>
              <w:t>š</w:t>
            </w:r>
            <w:r w:rsidRPr="000055DC">
              <w:t xml:space="preserve">oninė lenta su kvadratinėmis angomis ir </w:t>
            </w:r>
            <w:proofErr w:type="spellStart"/>
            <w:r w:rsidRPr="000055DC">
              <w:t>kybiais</w:t>
            </w:r>
            <w:proofErr w:type="spellEnd"/>
            <w:r w:rsidRPr="000055DC">
              <w:t xml:space="preserve">-pusrutuliais </w:t>
            </w:r>
            <w:r w:rsidRPr="00551D33">
              <w:rPr>
                <w:i/>
              </w:rPr>
              <w:t xml:space="preserve">(angl. </w:t>
            </w:r>
            <w:proofErr w:type="spellStart"/>
            <w:r w:rsidRPr="00551D33">
              <w:rPr>
                <w:i/>
              </w:rPr>
              <w:t>side</w:t>
            </w:r>
            <w:proofErr w:type="spellEnd"/>
            <w:r w:rsidRPr="00551D33">
              <w:rPr>
                <w:i/>
              </w:rPr>
              <w:t xml:space="preserve"> </w:t>
            </w:r>
            <w:proofErr w:type="spellStart"/>
            <w:r w:rsidRPr="00551D33">
              <w:rPr>
                <w:i/>
              </w:rPr>
              <w:t>board</w:t>
            </w:r>
            <w:proofErr w:type="spellEnd"/>
            <w:r w:rsidRPr="00551D33">
              <w:rPr>
                <w:i/>
              </w:rPr>
              <w:t xml:space="preserve"> </w:t>
            </w:r>
            <w:proofErr w:type="spellStart"/>
            <w:r w:rsidRPr="00551D33">
              <w:rPr>
                <w:i/>
              </w:rPr>
              <w:t>with</w:t>
            </w:r>
            <w:proofErr w:type="spellEnd"/>
            <w:r w:rsidRPr="00551D33">
              <w:rPr>
                <w:i/>
              </w:rPr>
              <w:t xml:space="preserve"> </w:t>
            </w:r>
            <w:proofErr w:type="spellStart"/>
            <w:r w:rsidRPr="00551D33">
              <w:rPr>
                <w:i/>
              </w:rPr>
              <w:t>square</w:t>
            </w:r>
            <w:proofErr w:type="spellEnd"/>
            <w:r w:rsidRPr="00551D33">
              <w:rPr>
                <w:i/>
              </w:rPr>
              <w:t xml:space="preserve"> </w:t>
            </w:r>
            <w:proofErr w:type="spellStart"/>
            <w:r w:rsidRPr="00551D33">
              <w:rPr>
                <w:i/>
              </w:rPr>
              <w:t>holes</w:t>
            </w:r>
            <w:proofErr w:type="spellEnd"/>
            <w:r w:rsidRPr="00551D33">
              <w:rPr>
                <w:i/>
              </w:rPr>
              <w:t xml:space="preserve"> </w:t>
            </w:r>
            <w:proofErr w:type="spellStart"/>
            <w:r w:rsidRPr="00551D33">
              <w:rPr>
                <w:i/>
              </w:rPr>
              <w:t>and</w:t>
            </w:r>
            <w:proofErr w:type="spellEnd"/>
            <w:r w:rsidRPr="00551D33">
              <w:rPr>
                <w:i/>
              </w:rPr>
              <w:t xml:space="preserve"> </w:t>
            </w:r>
            <w:proofErr w:type="spellStart"/>
            <w:r w:rsidRPr="00551D33">
              <w:rPr>
                <w:i/>
              </w:rPr>
              <w:t>gips-halfballs</w:t>
            </w:r>
            <w:proofErr w:type="spellEnd"/>
            <w:r w:rsidRPr="00551D33">
              <w:rPr>
                <w:i/>
              </w:rPr>
              <w:t>)</w:t>
            </w:r>
          </w:p>
        </w:tc>
        <w:tc>
          <w:tcPr>
            <w:tcW w:w="3600" w:type="dxa"/>
          </w:tcPr>
          <w:p w14:paraId="79507AE0" w14:textId="77777777" w:rsidR="00EE0648" w:rsidRPr="0090265D"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157C2F04" w14:textId="57A2FD27" w:rsidR="00EE0648" w:rsidRDefault="00EE0648" w:rsidP="00EE0648">
            <w:pPr>
              <w:pStyle w:val="Betarp"/>
              <w:spacing w:line="276" w:lineRule="auto"/>
              <w:jc w:val="center"/>
            </w:pPr>
          </w:p>
        </w:tc>
        <w:tc>
          <w:tcPr>
            <w:tcW w:w="2013" w:type="dxa"/>
            <w:tcBorders>
              <w:tl2br w:val="single" w:sz="4" w:space="0" w:color="auto"/>
            </w:tcBorders>
          </w:tcPr>
          <w:p w14:paraId="58245D9B" w14:textId="77777777" w:rsidR="00EE0648" w:rsidRDefault="00EE0648" w:rsidP="00EE0648">
            <w:pPr>
              <w:pStyle w:val="Betarp"/>
              <w:spacing w:line="276" w:lineRule="auto"/>
              <w:jc w:val="both"/>
            </w:pPr>
          </w:p>
        </w:tc>
      </w:tr>
      <w:tr w:rsidR="00376DE1" w14:paraId="465A1572" w14:textId="77777777" w:rsidTr="00C320CD">
        <w:tc>
          <w:tcPr>
            <w:tcW w:w="997" w:type="dxa"/>
          </w:tcPr>
          <w:p w14:paraId="4341C221" w14:textId="77777777" w:rsidR="00EE0648" w:rsidRPr="00934244" w:rsidRDefault="00EE0648" w:rsidP="00EE0648">
            <w:pPr>
              <w:pStyle w:val="Betarp"/>
              <w:spacing w:line="276" w:lineRule="auto"/>
              <w:jc w:val="both"/>
            </w:pPr>
            <w:r w:rsidRPr="00934244">
              <w:t>1.1.2.14.</w:t>
            </w:r>
          </w:p>
        </w:tc>
        <w:tc>
          <w:tcPr>
            <w:tcW w:w="5623" w:type="dxa"/>
          </w:tcPr>
          <w:p w14:paraId="4CC154F6" w14:textId="77777777" w:rsidR="00EE0648" w:rsidRDefault="00EE0648" w:rsidP="00EE0648">
            <w:pPr>
              <w:pStyle w:val="Betarp"/>
            </w:pPr>
            <w:r>
              <w:t>š</w:t>
            </w:r>
            <w:r w:rsidRPr="000055DC">
              <w:t xml:space="preserve">oninė lenta su </w:t>
            </w:r>
            <w:proofErr w:type="spellStart"/>
            <w:r w:rsidRPr="000055DC">
              <w:t>kybiais</w:t>
            </w:r>
            <w:proofErr w:type="spellEnd"/>
            <w:r w:rsidRPr="000055DC">
              <w:t xml:space="preserve"> – kūgiais </w:t>
            </w:r>
            <w:r w:rsidRPr="00CE444F">
              <w:rPr>
                <w:i/>
              </w:rPr>
              <w:t xml:space="preserve">(angl. </w:t>
            </w:r>
            <w:proofErr w:type="spellStart"/>
            <w:r w:rsidRPr="00CE444F">
              <w:rPr>
                <w:i/>
              </w:rPr>
              <w:t>side</w:t>
            </w:r>
            <w:proofErr w:type="spellEnd"/>
            <w:r w:rsidRPr="00CE444F">
              <w:rPr>
                <w:i/>
              </w:rPr>
              <w:t xml:space="preserve"> </w:t>
            </w:r>
            <w:proofErr w:type="spellStart"/>
            <w:r w:rsidRPr="00CE444F">
              <w:rPr>
                <w:i/>
              </w:rPr>
              <w:t>board</w:t>
            </w:r>
            <w:proofErr w:type="spellEnd"/>
            <w:r w:rsidRPr="00CE444F">
              <w:rPr>
                <w:i/>
              </w:rPr>
              <w:t xml:space="preserve"> </w:t>
            </w:r>
            <w:proofErr w:type="spellStart"/>
            <w:r w:rsidRPr="00CE444F">
              <w:rPr>
                <w:i/>
              </w:rPr>
              <w:t>with</w:t>
            </w:r>
            <w:proofErr w:type="spellEnd"/>
            <w:r w:rsidRPr="00CE444F">
              <w:rPr>
                <w:i/>
              </w:rPr>
              <w:t xml:space="preserve"> </w:t>
            </w:r>
            <w:proofErr w:type="spellStart"/>
            <w:r w:rsidRPr="00CE444F">
              <w:rPr>
                <w:i/>
              </w:rPr>
              <w:t>grips</w:t>
            </w:r>
            <w:proofErr w:type="spellEnd"/>
            <w:r w:rsidRPr="00CE444F">
              <w:rPr>
                <w:i/>
              </w:rPr>
              <w:t xml:space="preserve"> – </w:t>
            </w:r>
            <w:proofErr w:type="spellStart"/>
            <w:r w:rsidRPr="00CE444F">
              <w:rPr>
                <w:i/>
              </w:rPr>
              <w:t>cones</w:t>
            </w:r>
            <w:proofErr w:type="spellEnd"/>
            <w:r w:rsidRPr="00CE444F">
              <w:rPr>
                <w:i/>
              </w:rPr>
              <w:t>)</w:t>
            </w:r>
          </w:p>
        </w:tc>
        <w:tc>
          <w:tcPr>
            <w:tcW w:w="3600" w:type="dxa"/>
          </w:tcPr>
          <w:p w14:paraId="2FE54D91" w14:textId="77777777" w:rsidR="00EE0648" w:rsidRPr="0090265D"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C7481B2" w14:textId="22D6A49A" w:rsidR="00EE0648" w:rsidRDefault="00EE0648" w:rsidP="00EE0648">
            <w:pPr>
              <w:pStyle w:val="Betarp"/>
              <w:spacing w:line="276" w:lineRule="auto"/>
              <w:jc w:val="center"/>
            </w:pPr>
          </w:p>
        </w:tc>
        <w:tc>
          <w:tcPr>
            <w:tcW w:w="2013" w:type="dxa"/>
            <w:tcBorders>
              <w:tl2br w:val="single" w:sz="4" w:space="0" w:color="auto"/>
            </w:tcBorders>
          </w:tcPr>
          <w:p w14:paraId="4CA08D50" w14:textId="77777777" w:rsidR="00EE0648" w:rsidRDefault="00EE0648" w:rsidP="00EE0648">
            <w:pPr>
              <w:pStyle w:val="Betarp"/>
              <w:spacing w:line="276" w:lineRule="auto"/>
              <w:jc w:val="both"/>
            </w:pPr>
          </w:p>
        </w:tc>
      </w:tr>
      <w:tr w:rsidR="00376DE1" w14:paraId="7D8A2A8D" w14:textId="77777777" w:rsidTr="00C320CD">
        <w:tc>
          <w:tcPr>
            <w:tcW w:w="997" w:type="dxa"/>
          </w:tcPr>
          <w:p w14:paraId="08F59906" w14:textId="77777777" w:rsidR="00EE0648" w:rsidRPr="00934244" w:rsidRDefault="00EE0648" w:rsidP="00EE0648">
            <w:pPr>
              <w:pStyle w:val="Betarp"/>
              <w:spacing w:line="276" w:lineRule="auto"/>
              <w:jc w:val="both"/>
            </w:pPr>
            <w:r w:rsidRPr="00934244">
              <w:t>1.1.2.15.</w:t>
            </w:r>
          </w:p>
        </w:tc>
        <w:tc>
          <w:tcPr>
            <w:tcW w:w="5623" w:type="dxa"/>
          </w:tcPr>
          <w:p w14:paraId="50FC3027" w14:textId="77777777" w:rsidR="00EE0648" w:rsidRDefault="00EE0648" w:rsidP="00EE0648">
            <w:pPr>
              <w:pStyle w:val="Betarp"/>
            </w:pPr>
            <w:r>
              <w:t>h</w:t>
            </w:r>
            <w:r w:rsidRPr="000055DC">
              <w:t xml:space="preserve">orizontalus vamzdis su kabančiomis „gaisrininko“ virvėmis </w:t>
            </w:r>
            <w:r w:rsidRPr="00CE444F">
              <w:rPr>
                <w:i/>
              </w:rPr>
              <w:t xml:space="preserve">(angl. </w:t>
            </w:r>
            <w:proofErr w:type="spellStart"/>
            <w:r w:rsidRPr="00CE444F">
              <w:rPr>
                <w:i/>
              </w:rPr>
              <w:t>horizontal</w:t>
            </w:r>
            <w:proofErr w:type="spellEnd"/>
            <w:r w:rsidRPr="00CE444F">
              <w:rPr>
                <w:i/>
              </w:rPr>
              <w:t xml:space="preserve"> </w:t>
            </w:r>
            <w:proofErr w:type="spellStart"/>
            <w:r w:rsidRPr="00CE444F">
              <w:rPr>
                <w:i/>
              </w:rPr>
              <w:t>pip</w:t>
            </w:r>
            <w:r>
              <w:rPr>
                <w:i/>
              </w:rPr>
              <w:t>e</w:t>
            </w:r>
            <w:proofErr w:type="spellEnd"/>
            <w:r>
              <w:rPr>
                <w:i/>
              </w:rPr>
              <w:t xml:space="preserve"> </w:t>
            </w:r>
            <w:proofErr w:type="spellStart"/>
            <w:r>
              <w:rPr>
                <w:i/>
              </w:rPr>
              <w:t>with</w:t>
            </w:r>
            <w:proofErr w:type="spellEnd"/>
            <w:r>
              <w:rPr>
                <w:i/>
              </w:rPr>
              <w:t xml:space="preserve"> </w:t>
            </w:r>
            <w:proofErr w:type="spellStart"/>
            <w:r>
              <w:rPr>
                <w:i/>
              </w:rPr>
              <w:t>hanging</w:t>
            </w:r>
            <w:proofErr w:type="spellEnd"/>
            <w:r>
              <w:rPr>
                <w:i/>
              </w:rPr>
              <w:t xml:space="preserve"> „</w:t>
            </w:r>
            <w:proofErr w:type="spellStart"/>
            <w:r>
              <w:rPr>
                <w:i/>
              </w:rPr>
              <w:t>fireman</w:t>
            </w:r>
            <w:proofErr w:type="spellEnd"/>
            <w:r>
              <w:rPr>
                <w:i/>
              </w:rPr>
              <w:t xml:space="preserve">“ </w:t>
            </w:r>
            <w:proofErr w:type="spellStart"/>
            <w:r>
              <w:rPr>
                <w:i/>
              </w:rPr>
              <w:t>pipes</w:t>
            </w:r>
            <w:proofErr w:type="spellEnd"/>
            <w:r>
              <w:rPr>
                <w:i/>
              </w:rPr>
              <w:t>)</w:t>
            </w:r>
          </w:p>
        </w:tc>
        <w:tc>
          <w:tcPr>
            <w:tcW w:w="3600" w:type="dxa"/>
          </w:tcPr>
          <w:p w14:paraId="75D0321D" w14:textId="77777777" w:rsidR="00EE0648" w:rsidRPr="0090265D"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05FBA904" w14:textId="1F755CD9" w:rsidR="00EE0648" w:rsidRDefault="00EE0648" w:rsidP="00EE0648">
            <w:pPr>
              <w:pStyle w:val="Betarp"/>
              <w:spacing w:line="276" w:lineRule="auto"/>
              <w:jc w:val="center"/>
            </w:pPr>
          </w:p>
        </w:tc>
        <w:tc>
          <w:tcPr>
            <w:tcW w:w="2013" w:type="dxa"/>
            <w:tcBorders>
              <w:tl2br w:val="single" w:sz="4" w:space="0" w:color="auto"/>
            </w:tcBorders>
          </w:tcPr>
          <w:p w14:paraId="228FB11B" w14:textId="77777777" w:rsidR="00EE0648" w:rsidRDefault="00EE0648" w:rsidP="00EE0648">
            <w:pPr>
              <w:pStyle w:val="Betarp"/>
              <w:spacing w:line="276" w:lineRule="auto"/>
              <w:jc w:val="both"/>
            </w:pPr>
          </w:p>
        </w:tc>
      </w:tr>
      <w:tr w:rsidR="00376DE1" w14:paraId="21AFCD0D" w14:textId="77777777" w:rsidTr="00C320CD">
        <w:tc>
          <w:tcPr>
            <w:tcW w:w="997" w:type="dxa"/>
          </w:tcPr>
          <w:p w14:paraId="388F69F2" w14:textId="77777777" w:rsidR="00EE0648" w:rsidRPr="00934244" w:rsidRDefault="00EE0648" w:rsidP="00EE0648">
            <w:pPr>
              <w:pStyle w:val="Betarp"/>
              <w:spacing w:line="276" w:lineRule="auto"/>
              <w:jc w:val="both"/>
            </w:pPr>
            <w:r w:rsidRPr="00934244">
              <w:lastRenderedPageBreak/>
              <w:t>1.1.2.16.</w:t>
            </w:r>
          </w:p>
        </w:tc>
        <w:tc>
          <w:tcPr>
            <w:tcW w:w="5623" w:type="dxa"/>
          </w:tcPr>
          <w:p w14:paraId="70E0332A" w14:textId="77777777" w:rsidR="00EE0648" w:rsidRDefault="00EE0648" w:rsidP="00EE0648">
            <w:pPr>
              <w:pStyle w:val="Betarp"/>
            </w:pPr>
            <w:r>
              <w:t>b</w:t>
            </w:r>
            <w:r w:rsidRPr="000055DC">
              <w:t xml:space="preserve">esisukantis vamzdis su rankenomis </w:t>
            </w:r>
            <w:r w:rsidRPr="00CE444F">
              <w:rPr>
                <w:i/>
              </w:rPr>
              <w:t xml:space="preserve">(angl. </w:t>
            </w:r>
            <w:proofErr w:type="spellStart"/>
            <w:r w:rsidRPr="00CE444F">
              <w:rPr>
                <w:i/>
              </w:rPr>
              <w:t>spinner</w:t>
            </w:r>
            <w:proofErr w:type="spellEnd"/>
            <w:r w:rsidRPr="00CE444F">
              <w:rPr>
                <w:i/>
              </w:rPr>
              <w:t xml:space="preserve"> – </w:t>
            </w:r>
            <w:proofErr w:type="spellStart"/>
            <w:r w:rsidRPr="00CE444F">
              <w:rPr>
                <w:i/>
              </w:rPr>
              <w:t>rotating</w:t>
            </w:r>
            <w:proofErr w:type="spellEnd"/>
            <w:r w:rsidRPr="00CE444F">
              <w:rPr>
                <w:i/>
              </w:rPr>
              <w:t xml:space="preserve"> </w:t>
            </w:r>
            <w:proofErr w:type="spellStart"/>
            <w:r w:rsidRPr="00CE444F">
              <w:rPr>
                <w:i/>
              </w:rPr>
              <w:t>pipe</w:t>
            </w:r>
            <w:proofErr w:type="spellEnd"/>
            <w:r w:rsidRPr="00CE444F">
              <w:rPr>
                <w:i/>
              </w:rPr>
              <w:t xml:space="preserve"> </w:t>
            </w:r>
            <w:proofErr w:type="spellStart"/>
            <w:r w:rsidRPr="00CE444F">
              <w:rPr>
                <w:i/>
              </w:rPr>
              <w:t>with</w:t>
            </w:r>
            <w:proofErr w:type="spellEnd"/>
            <w:r w:rsidRPr="00CE444F">
              <w:rPr>
                <w:i/>
              </w:rPr>
              <w:t xml:space="preserve"> </w:t>
            </w:r>
            <w:proofErr w:type="spellStart"/>
            <w:r w:rsidRPr="00CE444F">
              <w:rPr>
                <w:i/>
              </w:rPr>
              <w:t>holds</w:t>
            </w:r>
            <w:proofErr w:type="spellEnd"/>
            <w:r w:rsidRPr="00CE444F">
              <w:rPr>
                <w:i/>
              </w:rPr>
              <w:t>)</w:t>
            </w:r>
          </w:p>
        </w:tc>
        <w:tc>
          <w:tcPr>
            <w:tcW w:w="3600" w:type="dxa"/>
          </w:tcPr>
          <w:p w14:paraId="6417D2AF" w14:textId="77777777" w:rsidR="00EE0648" w:rsidRPr="0090265D"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21CCE6F0" w14:textId="7477AD72" w:rsidR="00EE0648" w:rsidRDefault="00EE0648" w:rsidP="00EE0648">
            <w:pPr>
              <w:pStyle w:val="Betarp"/>
              <w:spacing w:line="276" w:lineRule="auto"/>
              <w:jc w:val="center"/>
            </w:pPr>
          </w:p>
        </w:tc>
        <w:tc>
          <w:tcPr>
            <w:tcW w:w="2013" w:type="dxa"/>
            <w:tcBorders>
              <w:bottom w:val="single" w:sz="4" w:space="0" w:color="auto"/>
              <w:tl2br w:val="single" w:sz="4" w:space="0" w:color="auto"/>
            </w:tcBorders>
          </w:tcPr>
          <w:p w14:paraId="4CC44C4C" w14:textId="77777777" w:rsidR="00EE0648" w:rsidRDefault="00EE0648" w:rsidP="00EE0648">
            <w:pPr>
              <w:pStyle w:val="Betarp"/>
              <w:spacing w:line="276" w:lineRule="auto"/>
              <w:jc w:val="both"/>
            </w:pPr>
          </w:p>
        </w:tc>
      </w:tr>
      <w:tr w:rsidR="00376DE1" w14:paraId="086BAD5C" w14:textId="77777777" w:rsidTr="00C320CD">
        <w:tc>
          <w:tcPr>
            <w:tcW w:w="997" w:type="dxa"/>
          </w:tcPr>
          <w:p w14:paraId="705A27D0" w14:textId="77777777" w:rsidR="00EE0648" w:rsidRPr="00FC5384" w:rsidRDefault="00EE0648" w:rsidP="00EE0648">
            <w:pPr>
              <w:pStyle w:val="Betarp"/>
              <w:spacing w:line="276" w:lineRule="auto"/>
              <w:jc w:val="both"/>
            </w:pPr>
            <w:r w:rsidRPr="00FC5384">
              <w:t>1.1.2.17.</w:t>
            </w:r>
          </w:p>
        </w:tc>
        <w:tc>
          <w:tcPr>
            <w:tcW w:w="5623" w:type="dxa"/>
          </w:tcPr>
          <w:p w14:paraId="4DB64A54" w14:textId="77777777" w:rsidR="00EE0648" w:rsidRPr="00BC13AC" w:rsidRDefault="00EE0648" w:rsidP="00EE0648">
            <w:pPr>
              <w:pStyle w:val="Betarp"/>
              <w:rPr>
                <w:color w:val="000000"/>
                <w:spacing w:val="8"/>
                <w:shd w:val="clear" w:color="auto" w:fill="FFFFFF"/>
              </w:rPr>
            </w:pPr>
            <w:r>
              <w:t>š</w:t>
            </w:r>
            <w:r w:rsidRPr="000055DC">
              <w:t xml:space="preserve">oninė lenta su angomis ir laikikliais </w:t>
            </w:r>
            <w:r w:rsidRPr="00CE444F">
              <w:rPr>
                <w:i/>
              </w:rPr>
              <w:t xml:space="preserve">(angl. </w:t>
            </w:r>
            <w:proofErr w:type="spellStart"/>
            <w:r w:rsidRPr="00CE444F">
              <w:rPr>
                <w:i/>
                <w:color w:val="000000"/>
                <w:spacing w:val="8"/>
                <w:shd w:val="clear" w:color="auto" w:fill="FFFFFF"/>
              </w:rPr>
              <w:t>Side</w:t>
            </w:r>
            <w:proofErr w:type="spellEnd"/>
            <w:r w:rsidRPr="00CE444F">
              <w:rPr>
                <w:i/>
                <w:color w:val="000000"/>
                <w:spacing w:val="8"/>
                <w:shd w:val="clear" w:color="auto" w:fill="FFFFFF"/>
              </w:rPr>
              <w:t xml:space="preserve"> </w:t>
            </w:r>
            <w:proofErr w:type="spellStart"/>
            <w:r w:rsidRPr="00CE444F">
              <w:rPr>
                <w:i/>
                <w:color w:val="000000"/>
                <w:spacing w:val="8"/>
                <w:shd w:val="clear" w:color="auto" w:fill="FFFFFF"/>
              </w:rPr>
              <w:t>board</w:t>
            </w:r>
            <w:proofErr w:type="spellEnd"/>
            <w:r w:rsidRPr="00CE444F">
              <w:rPr>
                <w:i/>
                <w:color w:val="000000"/>
                <w:spacing w:val="8"/>
                <w:shd w:val="clear" w:color="auto" w:fill="FFFFFF"/>
              </w:rPr>
              <w:t xml:space="preserve"> </w:t>
            </w:r>
            <w:proofErr w:type="spellStart"/>
            <w:r w:rsidRPr="00CE444F">
              <w:rPr>
                <w:i/>
                <w:color w:val="000000"/>
                <w:spacing w:val="8"/>
                <w:shd w:val="clear" w:color="auto" w:fill="FFFFFF"/>
              </w:rPr>
              <w:t>with</w:t>
            </w:r>
            <w:proofErr w:type="spellEnd"/>
            <w:r w:rsidRPr="00CE444F">
              <w:rPr>
                <w:i/>
                <w:color w:val="000000"/>
                <w:spacing w:val="8"/>
                <w:shd w:val="clear" w:color="auto" w:fill="FFFFFF"/>
              </w:rPr>
              <w:t xml:space="preserve"> </w:t>
            </w:r>
            <w:proofErr w:type="spellStart"/>
            <w:r w:rsidRPr="00CE444F">
              <w:rPr>
                <w:i/>
                <w:color w:val="000000"/>
                <w:spacing w:val="8"/>
                <w:shd w:val="clear" w:color="auto" w:fill="FFFFFF"/>
              </w:rPr>
              <w:t>holes</w:t>
            </w:r>
            <w:proofErr w:type="spellEnd"/>
            <w:r w:rsidRPr="00CE444F">
              <w:rPr>
                <w:i/>
                <w:color w:val="000000"/>
                <w:spacing w:val="8"/>
                <w:shd w:val="clear" w:color="auto" w:fill="FFFFFF"/>
              </w:rPr>
              <w:t xml:space="preserve"> </w:t>
            </w:r>
            <w:proofErr w:type="spellStart"/>
            <w:r w:rsidRPr="00CE444F">
              <w:rPr>
                <w:i/>
                <w:color w:val="000000"/>
                <w:spacing w:val="8"/>
                <w:shd w:val="clear" w:color="auto" w:fill="FFFFFF"/>
              </w:rPr>
              <w:t>and</w:t>
            </w:r>
            <w:proofErr w:type="spellEnd"/>
            <w:r w:rsidRPr="00CE444F">
              <w:rPr>
                <w:i/>
                <w:color w:val="000000"/>
                <w:spacing w:val="8"/>
                <w:shd w:val="clear" w:color="auto" w:fill="FFFFFF"/>
              </w:rPr>
              <w:t xml:space="preserve"> </w:t>
            </w:r>
            <w:proofErr w:type="spellStart"/>
            <w:r w:rsidRPr="00CE444F">
              <w:rPr>
                <w:i/>
                <w:color w:val="000000"/>
                <w:spacing w:val="8"/>
                <w:shd w:val="clear" w:color="auto" w:fill="FFFFFF"/>
              </w:rPr>
              <w:t>grips-clifhangers</w:t>
            </w:r>
            <w:proofErr w:type="spellEnd"/>
            <w:r w:rsidRPr="00CE444F">
              <w:rPr>
                <w:i/>
                <w:color w:val="000000"/>
                <w:spacing w:val="8"/>
                <w:shd w:val="clear" w:color="auto" w:fill="FFFFFF"/>
              </w:rPr>
              <w:t>)</w:t>
            </w:r>
          </w:p>
        </w:tc>
        <w:tc>
          <w:tcPr>
            <w:tcW w:w="3600" w:type="dxa"/>
          </w:tcPr>
          <w:p w14:paraId="654E446B" w14:textId="77777777" w:rsidR="00EE0648" w:rsidRPr="0090265D"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4CDC75A9" w14:textId="2E2DC9E3" w:rsidR="00EE0648" w:rsidRDefault="00EE0648" w:rsidP="00EE0648">
            <w:pPr>
              <w:pStyle w:val="Betarp"/>
              <w:spacing w:line="276" w:lineRule="auto"/>
              <w:jc w:val="center"/>
            </w:pPr>
          </w:p>
        </w:tc>
        <w:tc>
          <w:tcPr>
            <w:tcW w:w="2013" w:type="dxa"/>
            <w:tcBorders>
              <w:tl2br w:val="single" w:sz="4" w:space="0" w:color="auto"/>
            </w:tcBorders>
          </w:tcPr>
          <w:p w14:paraId="409AA9AA" w14:textId="77777777" w:rsidR="00EE0648" w:rsidRDefault="00EE0648" w:rsidP="00EE0648">
            <w:pPr>
              <w:pStyle w:val="Betarp"/>
              <w:spacing w:line="276" w:lineRule="auto"/>
              <w:jc w:val="both"/>
            </w:pPr>
          </w:p>
        </w:tc>
      </w:tr>
      <w:tr w:rsidR="00376DE1" w14:paraId="0B4D4EFA" w14:textId="77777777" w:rsidTr="00C320CD">
        <w:tc>
          <w:tcPr>
            <w:tcW w:w="997" w:type="dxa"/>
          </w:tcPr>
          <w:p w14:paraId="25E66AA8" w14:textId="77777777" w:rsidR="00EE0648" w:rsidRPr="00FC5384" w:rsidRDefault="00EE0648" w:rsidP="00EE0648">
            <w:pPr>
              <w:pStyle w:val="Betarp"/>
              <w:spacing w:line="276" w:lineRule="auto"/>
              <w:jc w:val="both"/>
            </w:pPr>
            <w:r w:rsidRPr="00FC5384">
              <w:t>1.1.2.18.</w:t>
            </w:r>
          </w:p>
        </w:tc>
        <w:tc>
          <w:tcPr>
            <w:tcW w:w="5623" w:type="dxa"/>
          </w:tcPr>
          <w:p w14:paraId="13966668" w14:textId="77777777" w:rsidR="00EE0648" w:rsidRDefault="00EE0648" w:rsidP="00EE0648">
            <w:pPr>
              <w:pStyle w:val="Betarp"/>
            </w:pPr>
            <w:r>
              <w:t>š</w:t>
            </w:r>
            <w:r w:rsidRPr="000055DC">
              <w:t>oninė tras</w:t>
            </w:r>
            <w:r>
              <w:t xml:space="preserve">a su ne mažiau kaip 7 </w:t>
            </w:r>
            <w:proofErr w:type="spellStart"/>
            <w:r>
              <w:t>kybiais-</w:t>
            </w:r>
            <w:r w:rsidRPr="000055DC">
              <w:t>nunčakais</w:t>
            </w:r>
            <w:proofErr w:type="spellEnd"/>
            <w:r w:rsidRPr="000055DC">
              <w:t xml:space="preserve"> </w:t>
            </w:r>
            <w:r w:rsidRPr="00CE444F">
              <w:rPr>
                <w:i/>
              </w:rPr>
              <w:t xml:space="preserve">(angl. </w:t>
            </w:r>
            <w:proofErr w:type="spellStart"/>
            <w:r w:rsidRPr="00CE444F">
              <w:rPr>
                <w:i/>
              </w:rPr>
              <w:t>side</w:t>
            </w:r>
            <w:proofErr w:type="spellEnd"/>
            <w:r w:rsidRPr="00CE444F">
              <w:rPr>
                <w:i/>
              </w:rPr>
              <w:t xml:space="preserve"> </w:t>
            </w:r>
            <w:proofErr w:type="spellStart"/>
            <w:r w:rsidRPr="00CE444F">
              <w:rPr>
                <w:i/>
              </w:rPr>
              <w:t>track</w:t>
            </w:r>
            <w:proofErr w:type="spellEnd"/>
            <w:r w:rsidRPr="00CE444F">
              <w:rPr>
                <w:i/>
              </w:rPr>
              <w:t xml:space="preserve"> </w:t>
            </w:r>
            <w:proofErr w:type="spellStart"/>
            <w:r w:rsidRPr="00CE444F">
              <w:rPr>
                <w:i/>
              </w:rPr>
              <w:t>with</w:t>
            </w:r>
            <w:proofErr w:type="spellEnd"/>
            <w:r w:rsidRPr="00CE444F">
              <w:rPr>
                <w:i/>
              </w:rPr>
              <w:t xml:space="preserve"> </w:t>
            </w:r>
            <w:proofErr w:type="spellStart"/>
            <w:r w:rsidRPr="00CE444F">
              <w:rPr>
                <w:i/>
              </w:rPr>
              <w:t>grips-nunchaks</w:t>
            </w:r>
            <w:proofErr w:type="spellEnd"/>
            <w:r w:rsidRPr="00CE444F">
              <w:rPr>
                <w:i/>
              </w:rPr>
              <w:t>)</w:t>
            </w:r>
          </w:p>
        </w:tc>
        <w:tc>
          <w:tcPr>
            <w:tcW w:w="3600" w:type="dxa"/>
          </w:tcPr>
          <w:p w14:paraId="0BE3602D" w14:textId="77777777" w:rsidR="00EE0648"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2CED6143" w14:textId="77777777" w:rsidR="00EE0648" w:rsidRPr="0090265D" w:rsidRDefault="00EE0648" w:rsidP="00EE0648">
            <w:pPr>
              <w:pStyle w:val="Betarp"/>
              <w:spacing w:line="276" w:lineRule="auto"/>
              <w:rPr>
                <w:rFonts w:ascii="Calibri" w:eastAsia="Calibri" w:hAnsi="Calibri" w:cs="Calibri"/>
                <w:noProof/>
              </w:rPr>
            </w:pPr>
            <w:r>
              <w:rPr>
                <w:rFonts w:ascii="Calibri" w:eastAsia="Calibri" w:hAnsi="Calibri" w:cs="Calibri"/>
                <w:noProof/>
              </w:rPr>
              <w:t xml:space="preserve">Kybių-nunčakų 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39A8C805" w14:textId="2DA6DB37" w:rsidR="00EE0648" w:rsidRDefault="00EE0648" w:rsidP="00EE0648">
            <w:pPr>
              <w:pStyle w:val="Betarp"/>
              <w:spacing w:line="276" w:lineRule="auto"/>
              <w:jc w:val="center"/>
            </w:pPr>
          </w:p>
        </w:tc>
        <w:tc>
          <w:tcPr>
            <w:tcW w:w="2013" w:type="dxa"/>
            <w:tcBorders>
              <w:tl2br w:val="single" w:sz="4" w:space="0" w:color="auto"/>
            </w:tcBorders>
          </w:tcPr>
          <w:p w14:paraId="1B0E367E" w14:textId="77777777" w:rsidR="00EE0648" w:rsidRDefault="00EE0648" w:rsidP="00EE0648">
            <w:pPr>
              <w:pStyle w:val="Betarp"/>
              <w:spacing w:line="276" w:lineRule="auto"/>
              <w:jc w:val="both"/>
            </w:pPr>
          </w:p>
        </w:tc>
      </w:tr>
      <w:tr w:rsidR="00376DE1" w14:paraId="745A20DE" w14:textId="77777777" w:rsidTr="00C320CD">
        <w:tc>
          <w:tcPr>
            <w:tcW w:w="997" w:type="dxa"/>
          </w:tcPr>
          <w:p w14:paraId="2FDB8013" w14:textId="77777777" w:rsidR="00EE0648" w:rsidRPr="00FC5384" w:rsidRDefault="00EE0648" w:rsidP="00EE0648">
            <w:pPr>
              <w:pStyle w:val="Betarp"/>
              <w:spacing w:line="276" w:lineRule="auto"/>
              <w:jc w:val="both"/>
            </w:pPr>
            <w:r w:rsidRPr="00FC5384">
              <w:t>1.1.2.19.</w:t>
            </w:r>
          </w:p>
        </w:tc>
        <w:tc>
          <w:tcPr>
            <w:tcW w:w="5623" w:type="dxa"/>
          </w:tcPr>
          <w:p w14:paraId="12CD15AC" w14:textId="77777777" w:rsidR="00EE0648" w:rsidRDefault="00EE0648" w:rsidP="00EE0648">
            <w:pPr>
              <w:pStyle w:val="Betarp"/>
            </w:pPr>
            <w:r>
              <w:t>l</w:t>
            </w:r>
            <w:r w:rsidRPr="000055DC">
              <w:t xml:space="preserve">enktos kopėtėlės su kabliukais šonuose </w:t>
            </w:r>
            <w:r w:rsidRPr="00CE444F">
              <w:rPr>
                <w:i/>
              </w:rPr>
              <w:t xml:space="preserve">(angl. </w:t>
            </w:r>
            <w:proofErr w:type="spellStart"/>
            <w:r w:rsidRPr="00CE444F">
              <w:rPr>
                <w:i/>
              </w:rPr>
              <w:t>curved</w:t>
            </w:r>
            <w:proofErr w:type="spellEnd"/>
            <w:r w:rsidRPr="00CE444F">
              <w:rPr>
                <w:i/>
              </w:rPr>
              <w:t xml:space="preserve"> </w:t>
            </w:r>
            <w:proofErr w:type="spellStart"/>
            <w:r w:rsidRPr="00CE444F">
              <w:rPr>
                <w:i/>
              </w:rPr>
              <w:t>ladder</w:t>
            </w:r>
            <w:proofErr w:type="spellEnd"/>
            <w:r w:rsidRPr="00CE444F">
              <w:rPr>
                <w:i/>
              </w:rPr>
              <w:t xml:space="preserve"> </w:t>
            </w:r>
            <w:proofErr w:type="spellStart"/>
            <w:r w:rsidRPr="00CE444F">
              <w:rPr>
                <w:i/>
              </w:rPr>
              <w:t>with</w:t>
            </w:r>
            <w:proofErr w:type="spellEnd"/>
            <w:r w:rsidRPr="00CE444F">
              <w:rPr>
                <w:i/>
              </w:rPr>
              <w:t xml:space="preserve"> </w:t>
            </w:r>
            <w:proofErr w:type="spellStart"/>
            <w:r w:rsidRPr="00CE444F">
              <w:rPr>
                <w:i/>
              </w:rPr>
              <w:t>bolts</w:t>
            </w:r>
            <w:proofErr w:type="spellEnd"/>
            <w:r w:rsidRPr="00CE444F">
              <w:rPr>
                <w:i/>
              </w:rPr>
              <w:t>)</w:t>
            </w:r>
          </w:p>
        </w:tc>
        <w:tc>
          <w:tcPr>
            <w:tcW w:w="3600" w:type="dxa"/>
          </w:tcPr>
          <w:p w14:paraId="60C526DF" w14:textId="77777777" w:rsidR="00EE0648"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06712C7B" w14:textId="77777777" w:rsidR="00EE0648" w:rsidRPr="0090265D" w:rsidRDefault="00EE0648" w:rsidP="00EE0648">
            <w:pPr>
              <w:pStyle w:val="Betarp"/>
              <w:spacing w:line="276" w:lineRule="auto"/>
              <w:rPr>
                <w:rFonts w:ascii="Calibri" w:eastAsia="Calibri" w:hAnsi="Calibri" w:cs="Calibri"/>
                <w:noProof/>
              </w:rPr>
            </w:pPr>
          </w:p>
        </w:tc>
        <w:tc>
          <w:tcPr>
            <w:tcW w:w="2327" w:type="dxa"/>
            <w:tcBorders>
              <w:bottom w:val="single" w:sz="4" w:space="0" w:color="auto"/>
              <w:tl2br w:val="single" w:sz="4" w:space="0" w:color="auto"/>
            </w:tcBorders>
          </w:tcPr>
          <w:p w14:paraId="043EC2A6" w14:textId="753486F9" w:rsidR="00EE0648" w:rsidRDefault="00EE0648" w:rsidP="00EE0648">
            <w:pPr>
              <w:pStyle w:val="Betarp"/>
              <w:spacing w:line="276" w:lineRule="auto"/>
              <w:jc w:val="center"/>
            </w:pPr>
          </w:p>
        </w:tc>
        <w:tc>
          <w:tcPr>
            <w:tcW w:w="2013" w:type="dxa"/>
            <w:tcBorders>
              <w:tl2br w:val="single" w:sz="4" w:space="0" w:color="auto"/>
            </w:tcBorders>
          </w:tcPr>
          <w:p w14:paraId="76BE0F33" w14:textId="77777777" w:rsidR="00EE0648" w:rsidRDefault="00EE0648" w:rsidP="00EE0648">
            <w:pPr>
              <w:pStyle w:val="Betarp"/>
              <w:spacing w:line="276" w:lineRule="auto"/>
              <w:jc w:val="both"/>
            </w:pPr>
          </w:p>
        </w:tc>
      </w:tr>
      <w:tr w:rsidR="00376DE1" w14:paraId="66266971" w14:textId="77777777" w:rsidTr="00C320CD">
        <w:tc>
          <w:tcPr>
            <w:tcW w:w="997" w:type="dxa"/>
          </w:tcPr>
          <w:p w14:paraId="40ABE2E7" w14:textId="77777777" w:rsidR="00EE0648" w:rsidRPr="00FC5384" w:rsidRDefault="00EE0648" w:rsidP="00EE0648">
            <w:pPr>
              <w:pStyle w:val="Betarp"/>
              <w:spacing w:line="276" w:lineRule="auto"/>
              <w:jc w:val="both"/>
            </w:pPr>
            <w:r w:rsidRPr="00FC5384">
              <w:t>1.1.2.20.</w:t>
            </w:r>
          </w:p>
        </w:tc>
        <w:tc>
          <w:tcPr>
            <w:tcW w:w="5623" w:type="dxa"/>
          </w:tcPr>
          <w:p w14:paraId="1D2C944F" w14:textId="77777777" w:rsidR="00EE0648" w:rsidRDefault="00EE0648" w:rsidP="00EE0648">
            <w:pPr>
              <w:pStyle w:val="Betarp"/>
            </w:pPr>
            <w:r>
              <w:t>ne mažiau kaip 5</w:t>
            </w:r>
            <w:r w:rsidRPr="000055DC">
              <w:t xml:space="preserve"> bent </w:t>
            </w:r>
            <w:r w:rsidRPr="00130326">
              <w:t xml:space="preserve">dviejų skirtingų </w:t>
            </w:r>
            <w:r w:rsidRPr="000055DC">
              <w:t xml:space="preserve">dydžių vertikalūs besisukantys ratai </w:t>
            </w:r>
            <w:r w:rsidRPr="00CE444F">
              <w:rPr>
                <w:i/>
              </w:rPr>
              <w:t xml:space="preserve">(angl. </w:t>
            </w:r>
            <w:proofErr w:type="spellStart"/>
            <w:r w:rsidRPr="00CE444F">
              <w:rPr>
                <w:i/>
              </w:rPr>
              <w:t>spinning</w:t>
            </w:r>
            <w:proofErr w:type="spellEnd"/>
            <w:r w:rsidRPr="00CE444F">
              <w:rPr>
                <w:i/>
              </w:rPr>
              <w:t xml:space="preserve"> </w:t>
            </w:r>
            <w:proofErr w:type="spellStart"/>
            <w:r w:rsidRPr="00CE444F">
              <w:rPr>
                <w:i/>
              </w:rPr>
              <w:t>wheels</w:t>
            </w:r>
            <w:proofErr w:type="spellEnd"/>
            <w:r w:rsidRPr="00CE444F">
              <w:rPr>
                <w:i/>
              </w:rPr>
              <w:t>)</w:t>
            </w:r>
          </w:p>
        </w:tc>
        <w:tc>
          <w:tcPr>
            <w:tcW w:w="3600" w:type="dxa"/>
          </w:tcPr>
          <w:p w14:paraId="52424CC0" w14:textId="77777777" w:rsidR="00EE0648" w:rsidRDefault="00EE0648" w:rsidP="00EE0648">
            <w:pPr>
              <w:pStyle w:val="Betarp"/>
              <w:spacing w:line="276" w:lineRule="auto"/>
            </w:pPr>
            <w:r>
              <w:rPr>
                <w:rFonts w:ascii="Calibri" w:eastAsia="Calibri" w:hAnsi="Calibri" w:cs="Calibri"/>
                <w:noProof/>
              </w:rPr>
              <w:t xml:space="preserve">Vertikalių besisukančių ratų skaičius </w:t>
            </w:r>
            <w:r w:rsidRPr="00375B28">
              <w:rPr>
                <w:i/>
                <w:color w:val="0070C0"/>
              </w:rPr>
              <w:t>(nurodyti konkrečią reikšmę)</w:t>
            </w:r>
            <w:r>
              <w:t>: ..... vnt.</w:t>
            </w:r>
          </w:p>
          <w:p w14:paraId="5487487A" w14:textId="7F66DC10" w:rsidR="00EE0648" w:rsidRPr="00201683" w:rsidRDefault="00A75957" w:rsidP="00A75957">
            <w:pPr>
              <w:pStyle w:val="Betarp"/>
              <w:spacing w:line="276" w:lineRule="auto"/>
            </w:pPr>
            <w:r>
              <w:t>Skirtingų r</w:t>
            </w:r>
            <w:r w:rsidR="00EE0648">
              <w:t xml:space="preserve">atų dydžių skaičius </w:t>
            </w:r>
            <w:r w:rsidR="00EE0648" w:rsidRPr="00375B28">
              <w:rPr>
                <w:i/>
                <w:color w:val="0070C0"/>
              </w:rPr>
              <w:t>(nurodyti konkrečią reikšmę)</w:t>
            </w:r>
            <w:r w:rsidR="00EE0648">
              <w:t xml:space="preserve">: ..... </w:t>
            </w:r>
          </w:p>
        </w:tc>
        <w:tc>
          <w:tcPr>
            <w:tcW w:w="2327" w:type="dxa"/>
            <w:tcBorders>
              <w:bottom w:val="single" w:sz="4" w:space="0" w:color="auto"/>
              <w:tl2br w:val="single" w:sz="4" w:space="0" w:color="auto"/>
            </w:tcBorders>
          </w:tcPr>
          <w:p w14:paraId="0AF8F6A1" w14:textId="7B2AEEEC" w:rsidR="00EE0648" w:rsidRDefault="00EE0648" w:rsidP="00EE0648">
            <w:pPr>
              <w:pStyle w:val="Betarp"/>
              <w:spacing w:line="276" w:lineRule="auto"/>
              <w:jc w:val="center"/>
            </w:pPr>
          </w:p>
        </w:tc>
        <w:tc>
          <w:tcPr>
            <w:tcW w:w="2013" w:type="dxa"/>
            <w:tcBorders>
              <w:tl2br w:val="single" w:sz="4" w:space="0" w:color="auto"/>
            </w:tcBorders>
          </w:tcPr>
          <w:p w14:paraId="0C1A406E" w14:textId="77777777" w:rsidR="00EE0648" w:rsidRDefault="00EE0648" w:rsidP="00EE0648">
            <w:pPr>
              <w:pStyle w:val="Betarp"/>
              <w:spacing w:line="276" w:lineRule="auto"/>
              <w:jc w:val="both"/>
            </w:pPr>
          </w:p>
        </w:tc>
      </w:tr>
      <w:tr w:rsidR="00376DE1" w14:paraId="4E71DA3D" w14:textId="77777777" w:rsidTr="00C320CD">
        <w:tc>
          <w:tcPr>
            <w:tcW w:w="997" w:type="dxa"/>
          </w:tcPr>
          <w:p w14:paraId="6AA7F7B4" w14:textId="77777777" w:rsidR="00EE0648" w:rsidRPr="00FC5384" w:rsidRDefault="00EE0648" w:rsidP="00EE0648">
            <w:pPr>
              <w:pStyle w:val="Betarp"/>
              <w:spacing w:line="276" w:lineRule="auto"/>
              <w:jc w:val="both"/>
            </w:pPr>
            <w:r w:rsidRPr="00FC5384">
              <w:t>1.1.2.21.</w:t>
            </w:r>
          </w:p>
        </w:tc>
        <w:tc>
          <w:tcPr>
            <w:tcW w:w="5623" w:type="dxa"/>
          </w:tcPr>
          <w:p w14:paraId="48D6A48F" w14:textId="5555496E" w:rsidR="00EE0648" w:rsidRDefault="00EE0648" w:rsidP="00EE0648">
            <w:pPr>
              <w:pStyle w:val="Betarp"/>
            </w:pPr>
            <w:r>
              <w:t>horizonta</w:t>
            </w:r>
            <w:r w:rsidR="003A0531">
              <w:t>l</w:t>
            </w:r>
            <w:r>
              <w:t>us vamzdis su</w:t>
            </w:r>
            <w:r w:rsidRPr="000055DC">
              <w:t xml:space="preserve"> neilgais strypukais iš šonų ir perkeliamais žiedais </w:t>
            </w:r>
            <w:r w:rsidRPr="00CE444F">
              <w:rPr>
                <w:i/>
              </w:rPr>
              <w:t xml:space="preserve">(angl. </w:t>
            </w:r>
            <w:proofErr w:type="spellStart"/>
            <w:r w:rsidRPr="00CE444F">
              <w:rPr>
                <w:i/>
              </w:rPr>
              <w:t>ninja</w:t>
            </w:r>
            <w:proofErr w:type="spellEnd"/>
            <w:r w:rsidRPr="00CE444F">
              <w:rPr>
                <w:i/>
              </w:rPr>
              <w:t xml:space="preserve"> </w:t>
            </w:r>
            <w:proofErr w:type="spellStart"/>
            <w:r w:rsidRPr="00CE444F">
              <w:rPr>
                <w:i/>
              </w:rPr>
              <w:t>rings</w:t>
            </w:r>
            <w:proofErr w:type="spellEnd"/>
            <w:r w:rsidRPr="00CE444F">
              <w:rPr>
                <w:i/>
              </w:rPr>
              <w:t>)</w:t>
            </w:r>
          </w:p>
        </w:tc>
        <w:tc>
          <w:tcPr>
            <w:tcW w:w="3600" w:type="dxa"/>
          </w:tcPr>
          <w:p w14:paraId="6D73D890" w14:textId="77777777" w:rsidR="00EE0648"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10480B9E" w14:textId="77777777" w:rsidR="00EE0648" w:rsidRDefault="00EE0648" w:rsidP="00EE0648">
            <w:pPr>
              <w:pStyle w:val="Betarp"/>
              <w:spacing w:line="276" w:lineRule="auto"/>
              <w:rPr>
                <w:rFonts w:ascii="Calibri" w:eastAsia="Calibri" w:hAnsi="Calibri" w:cs="Calibri"/>
                <w:noProof/>
              </w:rPr>
            </w:pPr>
          </w:p>
        </w:tc>
        <w:tc>
          <w:tcPr>
            <w:tcW w:w="2327" w:type="dxa"/>
            <w:tcBorders>
              <w:bottom w:val="single" w:sz="4" w:space="0" w:color="auto"/>
              <w:tl2br w:val="single" w:sz="4" w:space="0" w:color="auto"/>
            </w:tcBorders>
          </w:tcPr>
          <w:p w14:paraId="0ED5BDB3" w14:textId="391CC64D" w:rsidR="00EE0648" w:rsidRDefault="00EE0648" w:rsidP="00EE0648">
            <w:pPr>
              <w:pStyle w:val="Betarp"/>
              <w:spacing w:line="276" w:lineRule="auto"/>
              <w:jc w:val="center"/>
            </w:pPr>
          </w:p>
        </w:tc>
        <w:tc>
          <w:tcPr>
            <w:tcW w:w="2013" w:type="dxa"/>
            <w:tcBorders>
              <w:tl2br w:val="single" w:sz="4" w:space="0" w:color="auto"/>
            </w:tcBorders>
          </w:tcPr>
          <w:p w14:paraId="38DB41A3" w14:textId="77777777" w:rsidR="00EE0648" w:rsidRDefault="00EE0648" w:rsidP="00EE0648">
            <w:pPr>
              <w:pStyle w:val="Betarp"/>
              <w:spacing w:line="276" w:lineRule="auto"/>
              <w:jc w:val="both"/>
            </w:pPr>
          </w:p>
        </w:tc>
      </w:tr>
      <w:tr w:rsidR="00376DE1" w14:paraId="25FE86B5" w14:textId="77777777" w:rsidTr="00C320CD">
        <w:tc>
          <w:tcPr>
            <w:tcW w:w="997" w:type="dxa"/>
          </w:tcPr>
          <w:p w14:paraId="00CE2FB4" w14:textId="77777777" w:rsidR="00EE0648" w:rsidRPr="00FC5384" w:rsidRDefault="00EE0648" w:rsidP="00EE0648">
            <w:pPr>
              <w:pStyle w:val="Betarp"/>
              <w:spacing w:line="276" w:lineRule="auto"/>
              <w:jc w:val="both"/>
            </w:pPr>
            <w:r w:rsidRPr="00FC5384">
              <w:t>1.1.2.22.</w:t>
            </w:r>
          </w:p>
        </w:tc>
        <w:tc>
          <w:tcPr>
            <w:tcW w:w="5623" w:type="dxa"/>
          </w:tcPr>
          <w:p w14:paraId="0108C231" w14:textId="77777777" w:rsidR="00EE0648" w:rsidRPr="00201683" w:rsidRDefault="00EE0648" w:rsidP="00EE0648">
            <w:pPr>
              <w:pStyle w:val="Betarp"/>
              <w:rPr>
                <w:color w:val="000000"/>
                <w:spacing w:val="8"/>
                <w:shd w:val="clear" w:color="auto" w:fill="FFFFFF"/>
              </w:rPr>
            </w:pPr>
            <w:r>
              <w:t>š</w:t>
            </w:r>
            <w:r w:rsidRPr="000055DC">
              <w:t xml:space="preserve">oninė lenta </w:t>
            </w:r>
            <w:r>
              <w:t xml:space="preserve">su </w:t>
            </w:r>
            <w:r w:rsidRPr="000055DC">
              <w:t xml:space="preserve">laikikliais </w:t>
            </w:r>
            <w:r w:rsidRPr="0090265D">
              <w:rPr>
                <w:i/>
              </w:rPr>
              <w:t xml:space="preserve">(angl. </w:t>
            </w:r>
            <w:proofErr w:type="spellStart"/>
            <w:r w:rsidRPr="0090265D">
              <w:rPr>
                <w:i/>
              </w:rPr>
              <w:t>s</w:t>
            </w:r>
            <w:r w:rsidRPr="0090265D">
              <w:rPr>
                <w:i/>
                <w:color w:val="000000"/>
                <w:spacing w:val="8"/>
                <w:shd w:val="clear" w:color="auto" w:fill="FFFFFF"/>
              </w:rPr>
              <w:t>ide</w:t>
            </w:r>
            <w:proofErr w:type="spellEnd"/>
            <w:r w:rsidRPr="0090265D">
              <w:rPr>
                <w:i/>
                <w:color w:val="000000"/>
                <w:spacing w:val="8"/>
                <w:shd w:val="clear" w:color="auto" w:fill="FFFFFF"/>
              </w:rPr>
              <w:t xml:space="preserve"> </w:t>
            </w:r>
            <w:proofErr w:type="spellStart"/>
            <w:r w:rsidRPr="0090265D">
              <w:rPr>
                <w:i/>
                <w:color w:val="000000"/>
                <w:spacing w:val="8"/>
                <w:shd w:val="clear" w:color="auto" w:fill="FFFFFF"/>
              </w:rPr>
              <w:t>board</w:t>
            </w:r>
            <w:proofErr w:type="spellEnd"/>
            <w:r w:rsidRPr="0090265D">
              <w:rPr>
                <w:i/>
                <w:color w:val="000000"/>
                <w:spacing w:val="8"/>
                <w:shd w:val="clear" w:color="auto" w:fill="FFFFFF"/>
              </w:rPr>
              <w:t xml:space="preserve"> </w:t>
            </w:r>
            <w:proofErr w:type="spellStart"/>
            <w:r w:rsidRPr="0090265D">
              <w:rPr>
                <w:i/>
                <w:color w:val="000000"/>
                <w:spacing w:val="8"/>
                <w:shd w:val="clear" w:color="auto" w:fill="FFFFFF"/>
              </w:rPr>
              <w:t>with</w:t>
            </w:r>
            <w:proofErr w:type="spellEnd"/>
            <w:r w:rsidRPr="0090265D">
              <w:rPr>
                <w:i/>
                <w:color w:val="000000"/>
                <w:spacing w:val="8"/>
                <w:shd w:val="clear" w:color="auto" w:fill="FFFFFF"/>
              </w:rPr>
              <w:t xml:space="preserve"> </w:t>
            </w:r>
            <w:proofErr w:type="spellStart"/>
            <w:r w:rsidRPr="0090265D">
              <w:rPr>
                <w:i/>
                <w:color w:val="000000"/>
                <w:spacing w:val="8"/>
                <w:shd w:val="clear" w:color="auto" w:fill="FFFFFF"/>
              </w:rPr>
              <w:t>grips-clifhangers</w:t>
            </w:r>
            <w:proofErr w:type="spellEnd"/>
            <w:r w:rsidRPr="0090265D">
              <w:rPr>
                <w:i/>
                <w:color w:val="000000"/>
                <w:spacing w:val="8"/>
                <w:shd w:val="clear" w:color="auto" w:fill="FFFFFF"/>
              </w:rPr>
              <w:t>)</w:t>
            </w:r>
          </w:p>
        </w:tc>
        <w:tc>
          <w:tcPr>
            <w:tcW w:w="3600" w:type="dxa"/>
          </w:tcPr>
          <w:p w14:paraId="480E9550" w14:textId="77777777" w:rsidR="00EE0648"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7282F649" w14:textId="77777777" w:rsidR="00EE0648" w:rsidRPr="0090265D" w:rsidRDefault="00EE0648" w:rsidP="00EE0648">
            <w:pPr>
              <w:pStyle w:val="Betarp"/>
              <w:spacing w:line="276" w:lineRule="auto"/>
              <w:rPr>
                <w:rFonts w:ascii="Calibri" w:eastAsia="Calibri" w:hAnsi="Calibri" w:cs="Calibri"/>
                <w:noProof/>
              </w:rPr>
            </w:pPr>
          </w:p>
        </w:tc>
        <w:tc>
          <w:tcPr>
            <w:tcW w:w="2327" w:type="dxa"/>
            <w:tcBorders>
              <w:bottom w:val="single" w:sz="4" w:space="0" w:color="auto"/>
              <w:tl2br w:val="single" w:sz="4" w:space="0" w:color="auto"/>
            </w:tcBorders>
          </w:tcPr>
          <w:p w14:paraId="21ACCF3C" w14:textId="1FF04779" w:rsidR="00EE0648" w:rsidRDefault="00EE0648" w:rsidP="00EE0648">
            <w:pPr>
              <w:pStyle w:val="Betarp"/>
              <w:spacing w:line="276" w:lineRule="auto"/>
              <w:jc w:val="center"/>
            </w:pPr>
          </w:p>
        </w:tc>
        <w:tc>
          <w:tcPr>
            <w:tcW w:w="2013" w:type="dxa"/>
            <w:tcBorders>
              <w:tl2br w:val="single" w:sz="4" w:space="0" w:color="auto"/>
            </w:tcBorders>
          </w:tcPr>
          <w:p w14:paraId="7D970743" w14:textId="77777777" w:rsidR="00EE0648" w:rsidRDefault="00EE0648" w:rsidP="00EE0648">
            <w:pPr>
              <w:pStyle w:val="Betarp"/>
              <w:spacing w:line="276" w:lineRule="auto"/>
              <w:jc w:val="both"/>
            </w:pPr>
          </w:p>
        </w:tc>
      </w:tr>
      <w:tr w:rsidR="00376DE1" w14:paraId="5526538E" w14:textId="77777777" w:rsidTr="00C320CD">
        <w:tc>
          <w:tcPr>
            <w:tcW w:w="997" w:type="dxa"/>
          </w:tcPr>
          <w:p w14:paraId="3082A0DA" w14:textId="77777777" w:rsidR="00EE0648" w:rsidRPr="00FC5384" w:rsidRDefault="00EE0648" w:rsidP="00EE0648">
            <w:pPr>
              <w:pStyle w:val="Betarp"/>
              <w:spacing w:line="276" w:lineRule="auto"/>
              <w:jc w:val="both"/>
            </w:pPr>
            <w:r w:rsidRPr="00FC5384">
              <w:t>1.1.2.23.</w:t>
            </w:r>
          </w:p>
        </w:tc>
        <w:tc>
          <w:tcPr>
            <w:tcW w:w="5623" w:type="dxa"/>
          </w:tcPr>
          <w:p w14:paraId="1E618F88" w14:textId="77777777" w:rsidR="00EE0648" w:rsidRDefault="00EE0648" w:rsidP="00EE0648">
            <w:pPr>
              <w:pStyle w:val="Betarp"/>
            </w:pPr>
            <w:r>
              <w:t>t</w:t>
            </w:r>
            <w:r w:rsidRPr="000055DC">
              <w:t xml:space="preserve">rasa su vertikaliomis kabančiomis lentomis su </w:t>
            </w:r>
            <w:proofErr w:type="spellStart"/>
            <w:r w:rsidRPr="000055DC">
              <w:t>sklylėmis</w:t>
            </w:r>
            <w:proofErr w:type="spellEnd"/>
            <w:r w:rsidRPr="000055DC">
              <w:t xml:space="preserve"> </w:t>
            </w:r>
            <w:r w:rsidRPr="0090265D">
              <w:rPr>
                <w:i/>
              </w:rPr>
              <w:t>(</w:t>
            </w:r>
            <w:proofErr w:type="spellStart"/>
            <w:r w:rsidRPr="0090265D">
              <w:rPr>
                <w:i/>
              </w:rPr>
              <w:t>ang</w:t>
            </w:r>
            <w:proofErr w:type="spellEnd"/>
            <w:r w:rsidRPr="0090265D">
              <w:rPr>
                <w:i/>
              </w:rPr>
              <w:t xml:space="preserve">. </w:t>
            </w:r>
            <w:proofErr w:type="spellStart"/>
            <w:r w:rsidRPr="0090265D">
              <w:rPr>
                <w:i/>
              </w:rPr>
              <w:t>track</w:t>
            </w:r>
            <w:proofErr w:type="spellEnd"/>
            <w:r w:rsidRPr="0090265D">
              <w:rPr>
                <w:i/>
              </w:rPr>
              <w:t xml:space="preserve"> </w:t>
            </w:r>
            <w:proofErr w:type="spellStart"/>
            <w:r w:rsidRPr="0090265D">
              <w:rPr>
                <w:i/>
              </w:rPr>
              <w:t>with</w:t>
            </w:r>
            <w:proofErr w:type="spellEnd"/>
            <w:r w:rsidRPr="0090265D">
              <w:rPr>
                <w:i/>
              </w:rPr>
              <w:t xml:space="preserve"> </w:t>
            </w:r>
            <w:proofErr w:type="spellStart"/>
            <w:r w:rsidRPr="0090265D">
              <w:rPr>
                <w:i/>
              </w:rPr>
              <w:t>hanging</w:t>
            </w:r>
            <w:proofErr w:type="spellEnd"/>
            <w:r w:rsidRPr="0090265D">
              <w:rPr>
                <w:i/>
              </w:rPr>
              <w:t xml:space="preserve"> </w:t>
            </w:r>
            <w:proofErr w:type="spellStart"/>
            <w:r w:rsidRPr="0090265D">
              <w:rPr>
                <w:i/>
              </w:rPr>
              <w:t>cheese</w:t>
            </w:r>
            <w:proofErr w:type="spellEnd"/>
            <w:r w:rsidRPr="0090265D">
              <w:rPr>
                <w:i/>
              </w:rPr>
              <w:t xml:space="preserve"> </w:t>
            </w:r>
            <w:proofErr w:type="spellStart"/>
            <w:r w:rsidRPr="0090265D">
              <w:rPr>
                <w:i/>
              </w:rPr>
              <w:t>boards</w:t>
            </w:r>
            <w:proofErr w:type="spellEnd"/>
            <w:r w:rsidRPr="0090265D">
              <w:rPr>
                <w:i/>
              </w:rPr>
              <w:t>)</w:t>
            </w:r>
          </w:p>
        </w:tc>
        <w:tc>
          <w:tcPr>
            <w:tcW w:w="3600" w:type="dxa"/>
          </w:tcPr>
          <w:p w14:paraId="1FCC210F" w14:textId="77777777" w:rsidR="00EE0648"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751D0F51" w14:textId="77777777" w:rsidR="00EE0648" w:rsidRPr="0090265D" w:rsidRDefault="00EE0648" w:rsidP="00EE0648">
            <w:pPr>
              <w:pStyle w:val="Betarp"/>
              <w:spacing w:line="276" w:lineRule="auto"/>
              <w:rPr>
                <w:rFonts w:ascii="Calibri" w:eastAsia="Calibri" w:hAnsi="Calibri" w:cs="Calibri"/>
                <w:noProof/>
              </w:rPr>
            </w:pPr>
          </w:p>
        </w:tc>
        <w:tc>
          <w:tcPr>
            <w:tcW w:w="2327" w:type="dxa"/>
            <w:tcBorders>
              <w:bottom w:val="single" w:sz="4" w:space="0" w:color="auto"/>
              <w:tl2br w:val="single" w:sz="4" w:space="0" w:color="auto"/>
            </w:tcBorders>
          </w:tcPr>
          <w:p w14:paraId="46C13738" w14:textId="5FF2BC14" w:rsidR="00EE0648" w:rsidRDefault="00EE0648" w:rsidP="00EE0648">
            <w:pPr>
              <w:pStyle w:val="Betarp"/>
              <w:spacing w:line="276" w:lineRule="auto"/>
              <w:jc w:val="center"/>
            </w:pPr>
          </w:p>
        </w:tc>
        <w:tc>
          <w:tcPr>
            <w:tcW w:w="2013" w:type="dxa"/>
            <w:tcBorders>
              <w:tl2br w:val="single" w:sz="4" w:space="0" w:color="auto"/>
            </w:tcBorders>
          </w:tcPr>
          <w:p w14:paraId="7D703821" w14:textId="77777777" w:rsidR="00EE0648" w:rsidRDefault="00EE0648" w:rsidP="00EE0648">
            <w:pPr>
              <w:pStyle w:val="Betarp"/>
              <w:spacing w:line="276" w:lineRule="auto"/>
              <w:jc w:val="both"/>
            </w:pPr>
          </w:p>
        </w:tc>
      </w:tr>
      <w:tr w:rsidR="00376DE1" w14:paraId="691DF9F8" w14:textId="77777777" w:rsidTr="00C320CD">
        <w:tc>
          <w:tcPr>
            <w:tcW w:w="997" w:type="dxa"/>
          </w:tcPr>
          <w:p w14:paraId="3A605B4F" w14:textId="77777777" w:rsidR="00EE0648" w:rsidRPr="00FC5384" w:rsidRDefault="00EE0648" w:rsidP="00EE0648">
            <w:pPr>
              <w:pStyle w:val="Betarp"/>
              <w:spacing w:line="276" w:lineRule="auto"/>
              <w:jc w:val="both"/>
            </w:pPr>
            <w:r w:rsidRPr="00FC5384">
              <w:t>1.1.2.24.</w:t>
            </w:r>
          </w:p>
        </w:tc>
        <w:tc>
          <w:tcPr>
            <w:tcW w:w="5623" w:type="dxa"/>
          </w:tcPr>
          <w:p w14:paraId="1D9BAEAF" w14:textId="77777777" w:rsidR="00EE0648" w:rsidRDefault="00EE0648" w:rsidP="00EE0648">
            <w:pPr>
              <w:pStyle w:val="Betarp"/>
            </w:pPr>
            <w:r>
              <w:t>s</w:t>
            </w:r>
            <w:r w:rsidRPr="000055DC">
              <w:t>kersinis su ne mažiau kaip 3 besisūpuojančiomis pakopomis (</w:t>
            </w:r>
            <w:r w:rsidRPr="0090265D">
              <w:rPr>
                <w:i/>
              </w:rPr>
              <w:t xml:space="preserve">angl. </w:t>
            </w:r>
            <w:proofErr w:type="spellStart"/>
            <w:r w:rsidRPr="0090265D">
              <w:rPr>
                <w:i/>
              </w:rPr>
              <w:t>monkey</w:t>
            </w:r>
            <w:proofErr w:type="spellEnd"/>
            <w:r w:rsidRPr="0090265D">
              <w:rPr>
                <w:i/>
              </w:rPr>
              <w:t xml:space="preserve"> bar </w:t>
            </w:r>
            <w:proofErr w:type="spellStart"/>
            <w:r w:rsidRPr="0090265D">
              <w:rPr>
                <w:i/>
              </w:rPr>
              <w:t>with</w:t>
            </w:r>
            <w:proofErr w:type="spellEnd"/>
            <w:r w:rsidRPr="0090265D">
              <w:rPr>
                <w:i/>
              </w:rPr>
              <w:t xml:space="preserve"> </w:t>
            </w:r>
            <w:proofErr w:type="spellStart"/>
            <w:r w:rsidRPr="0090265D">
              <w:rPr>
                <w:i/>
              </w:rPr>
              <w:t>swinging</w:t>
            </w:r>
            <w:proofErr w:type="spellEnd"/>
            <w:r w:rsidRPr="0090265D">
              <w:rPr>
                <w:i/>
              </w:rPr>
              <w:t xml:space="preserve"> </w:t>
            </w:r>
            <w:proofErr w:type="spellStart"/>
            <w:r w:rsidRPr="0090265D">
              <w:rPr>
                <w:i/>
              </w:rPr>
              <w:t>ladders</w:t>
            </w:r>
            <w:proofErr w:type="spellEnd"/>
            <w:r w:rsidRPr="0090265D">
              <w:rPr>
                <w:i/>
              </w:rPr>
              <w:t>)</w:t>
            </w:r>
          </w:p>
        </w:tc>
        <w:tc>
          <w:tcPr>
            <w:tcW w:w="3600" w:type="dxa"/>
          </w:tcPr>
          <w:p w14:paraId="78891FE6" w14:textId="77777777" w:rsidR="00EE0648"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3F99C0D4" w14:textId="12035116" w:rsidR="00EE0648" w:rsidRPr="0090265D" w:rsidRDefault="00EE0648" w:rsidP="00EE0648">
            <w:pPr>
              <w:pStyle w:val="Betarp"/>
              <w:spacing w:line="276" w:lineRule="auto"/>
              <w:rPr>
                <w:rFonts w:ascii="Calibri" w:eastAsia="Calibri" w:hAnsi="Calibri" w:cs="Calibri"/>
                <w:noProof/>
              </w:rPr>
            </w:pPr>
            <w:r>
              <w:rPr>
                <w:rFonts w:ascii="Calibri" w:eastAsia="Calibri" w:hAnsi="Calibri" w:cs="Calibri"/>
                <w:noProof/>
              </w:rPr>
              <w:t xml:space="preserve">Besisūpuojančių pakopų skaičius </w:t>
            </w:r>
            <w:r w:rsidRPr="00375B28">
              <w:rPr>
                <w:i/>
                <w:color w:val="0070C0"/>
              </w:rPr>
              <w:t>(nurodyti konkrečią reikšmę)</w:t>
            </w:r>
            <w:r>
              <w:t>: .....</w:t>
            </w:r>
            <w:r w:rsidR="00531222">
              <w:t xml:space="preserve"> vnt.</w:t>
            </w:r>
          </w:p>
        </w:tc>
        <w:tc>
          <w:tcPr>
            <w:tcW w:w="2327" w:type="dxa"/>
            <w:tcBorders>
              <w:bottom w:val="single" w:sz="4" w:space="0" w:color="auto"/>
              <w:tl2br w:val="single" w:sz="4" w:space="0" w:color="auto"/>
            </w:tcBorders>
          </w:tcPr>
          <w:p w14:paraId="496EEA56" w14:textId="7E264445" w:rsidR="00EE0648" w:rsidRDefault="00EE0648" w:rsidP="00EE0648">
            <w:pPr>
              <w:pStyle w:val="Betarp"/>
              <w:spacing w:line="276" w:lineRule="auto"/>
              <w:jc w:val="center"/>
            </w:pPr>
          </w:p>
        </w:tc>
        <w:tc>
          <w:tcPr>
            <w:tcW w:w="2013" w:type="dxa"/>
            <w:tcBorders>
              <w:tl2br w:val="single" w:sz="4" w:space="0" w:color="auto"/>
            </w:tcBorders>
          </w:tcPr>
          <w:p w14:paraId="3F20D1D0" w14:textId="77777777" w:rsidR="00EE0648" w:rsidRDefault="00EE0648" w:rsidP="00EE0648">
            <w:pPr>
              <w:pStyle w:val="Betarp"/>
              <w:spacing w:line="276" w:lineRule="auto"/>
              <w:jc w:val="both"/>
            </w:pPr>
          </w:p>
        </w:tc>
      </w:tr>
      <w:tr w:rsidR="00376DE1" w14:paraId="29DCC8C9" w14:textId="77777777" w:rsidTr="00C320CD">
        <w:tc>
          <w:tcPr>
            <w:tcW w:w="997" w:type="dxa"/>
          </w:tcPr>
          <w:p w14:paraId="3E0B7E07" w14:textId="77777777" w:rsidR="00EE0648" w:rsidRPr="00FC5384" w:rsidRDefault="00EE0648" w:rsidP="00EE0648">
            <w:pPr>
              <w:pStyle w:val="Betarp"/>
              <w:spacing w:line="276" w:lineRule="auto"/>
              <w:jc w:val="both"/>
            </w:pPr>
            <w:r w:rsidRPr="00FC5384">
              <w:t>1.1.2.25.</w:t>
            </w:r>
          </w:p>
        </w:tc>
        <w:tc>
          <w:tcPr>
            <w:tcW w:w="5623" w:type="dxa"/>
          </w:tcPr>
          <w:p w14:paraId="59EEB1B3" w14:textId="77777777" w:rsidR="00EE0648" w:rsidRDefault="00EE0648" w:rsidP="00EE0648">
            <w:pPr>
              <w:pStyle w:val="Betarp"/>
            </w:pPr>
            <w:r>
              <w:t>š</w:t>
            </w:r>
            <w:r w:rsidRPr="000055DC">
              <w:t xml:space="preserve">oninė lenta su kvadratinėmis angomis </w:t>
            </w:r>
            <w:r w:rsidRPr="0090265D">
              <w:rPr>
                <w:i/>
              </w:rPr>
              <w:t xml:space="preserve">(angl. </w:t>
            </w:r>
            <w:proofErr w:type="spellStart"/>
            <w:r w:rsidRPr="0090265D">
              <w:rPr>
                <w:i/>
              </w:rPr>
              <w:t>side</w:t>
            </w:r>
            <w:proofErr w:type="spellEnd"/>
            <w:r w:rsidRPr="0090265D">
              <w:rPr>
                <w:i/>
              </w:rPr>
              <w:t xml:space="preserve"> </w:t>
            </w:r>
            <w:proofErr w:type="spellStart"/>
            <w:r w:rsidRPr="0090265D">
              <w:rPr>
                <w:i/>
              </w:rPr>
              <w:t>board</w:t>
            </w:r>
            <w:proofErr w:type="spellEnd"/>
            <w:r w:rsidRPr="0090265D">
              <w:rPr>
                <w:i/>
              </w:rPr>
              <w:t xml:space="preserve"> </w:t>
            </w:r>
            <w:proofErr w:type="spellStart"/>
            <w:r w:rsidRPr="0090265D">
              <w:rPr>
                <w:i/>
              </w:rPr>
              <w:t>with</w:t>
            </w:r>
            <w:proofErr w:type="spellEnd"/>
            <w:r w:rsidRPr="0090265D">
              <w:rPr>
                <w:i/>
              </w:rPr>
              <w:t xml:space="preserve"> </w:t>
            </w:r>
            <w:proofErr w:type="spellStart"/>
            <w:r w:rsidRPr="0090265D">
              <w:rPr>
                <w:i/>
              </w:rPr>
              <w:t>square</w:t>
            </w:r>
            <w:proofErr w:type="spellEnd"/>
            <w:r w:rsidRPr="0090265D">
              <w:rPr>
                <w:i/>
              </w:rPr>
              <w:t xml:space="preserve"> </w:t>
            </w:r>
            <w:proofErr w:type="spellStart"/>
            <w:r w:rsidRPr="0090265D">
              <w:rPr>
                <w:i/>
              </w:rPr>
              <w:t>holes</w:t>
            </w:r>
            <w:proofErr w:type="spellEnd"/>
            <w:r w:rsidRPr="0090265D">
              <w:rPr>
                <w:i/>
              </w:rPr>
              <w:t>)</w:t>
            </w:r>
          </w:p>
        </w:tc>
        <w:tc>
          <w:tcPr>
            <w:tcW w:w="3600" w:type="dxa"/>
          </w:tcPr>
          <w:p w14:paraId="35241418" w14:textId="77777777" w:rsidR="00EE0648" w:rsidRDefault="00EE0648" w:rsidP="00EE0648">
            <w:pPr>
              <w:pStyle w:val="Betarp"/>
              <w:spacing w:line="276" w:lineRule="auto"/>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44239E0E" w14:textId="77777777" w:rsidR="00EE0648" w:rsidRPr="0090265D" w:rsidRDefault="00EE0648" w:rsidP="00EE0648">
            <w:pPr>
              <w:pStyle w:val="Betarp"/>
              <w:spacing w:line="276" w:lineRule="auto"/>
              <w:rPr>
                <w:rFonts w:ascii="Calibri" w:eastAsia="Calibri" w:hAnsi="Calibri" w:cs="Calibri"/>
                <w:noProof/>
              </w:rPr>
            </w:pPr>
          </w:p>
        </w:tc>
        <w:tc>
          <w:tcPr>
            <w:tcW w:w="2327" w:type="dxa"/>
            <w:tcBorders>
              <w:bottom w:val="single" w:sz="4" w:space="0" w:color="auto"/>
              <w:tl2br w:val="single" w:sz="4" w:space="0" w:color="auto"/>
            </w:tcBorders>
          </w:tcPr>
          <w:p w14:paraId="576633E7" w14:textId="1D1618AF" w:rsidR="00EE0648" w:rsidRDefault="00EE0648" w:rsidP="00EE0648">
            <w:pPr>
              <w:pStyle w:val="Betarp"/>
              <w:spacing w:line="276" w:lineRule="auto"/>
              <w:jc w:val="center"/>
            </w:pPr>
          </w:p>
        </w:tc>
        <w:tc>
          <w:tcPr>
            <w:tcW w:w="2013" w:type="dxa"/>
            <w:tcBorders>
              <w:tl2br w:val="single" w:sz="4" w:space="0" w:color="auto"/>
            </w:tcBorders>
          </w:tcPr>
          <w:p w14:paraId="06E21218" w14:textId="77777777" w:rsidR="00EE0648" w:rsidRDefault="00EE0648" w:rsidP="00EE0648">
            <w:pPr>
              <w:pStyle w:val="Betarp"/>
              <w:spacing w:line="276" w:lineRule="auto"/>
              <w:jc w:val="both"/>
            </w:pPr>
          </w:p>
        </w:tc>
      </w:tr>
      <w:tr w:rsidR="00376DE1" w14:paraId="117D948E" w14:textId="77777777" w:rsidTr="00C320CD">
        <w:tc>
          <w:tcPr>
            <w:tcW w:w="997" w:type="dxa"/>
          </w:tcPr>
          <w:p w14:paraId="160F84FD" w14:textId="77777777" w:rsidR="00EE0648" w:rsidRPr="00FC5384" w:rsidRDefault="00EE0648" w:rsidP="00EE0648">
            <w:pPr>
              <w:pStyle w:val="Betarp"/>
              <w:spacing w:line="276" w:lineRule="auto"/>
              <w:jc w:val="both"/>
            </w:pPr>
            <w:r w:rsidRPr="00FC5384">
              <w:t>1.1.2.26.</w:t>
            </w:r>
          </w:p>
        </w:tc>
        <w:tc>
          <w:tcPr>
            <w:tcW w:w="5623" w:type="dxa"/>
          </w:tcPr>
          <w:p w14:paraId="6C6D99B3" w14:textId="0CC5A9D0" w:rsidR="00EE0648" w:rsidRDefault="001F5946" w:rsidP="00EE0648">
            <w:pPr>
              <w:pStyle w:val="Betarp"/>
            </w:pPr>
            <w:r>
              <w:t>ne trumpesnis</w:t>
            </w:r>
            <w:r w:rsidR="00EE0648">
              <w:t xml:space="preserve"> kaip 4 m</w:t>
            </w:r>
            <w:r w:rsidR="00EE0648" w:rsidRPr="000055DC">
              <w:t xml:space="preserve"> aukščio ugniagesių vamzdis </w:t>
            </w:r>
            <w:r w:rsidR="00EE0648" w:rsidRPr="0090265D">
              <w:rPr>
                <w:i/>
              </w:rPr>
              <w:t xml:space="preserve">(angl. </w:t>
            </w:r>
            <w:proofErr w:type="spellStart"/>
            <w:r w:rsidR="00EE0648" w:rsidRPr="0090265D">
              <w:rPr>
                <w:i/>
              </w:rPr>
              <w:t>fireman</w:t>
            </w:r>
            <w:proofErr w:type="spellEnd"/>
            <w:r w:rsidR="00EE0648" w:rsidRPr="0090265D">
              <w:rPr>
                <w:i/>
              </w:rPr>
              <w:t xml:space="preserve"> </w:t>
            </w:r>
            <w:proofErr w:type="spellStart"/>
            <w:r w:rsidR="00EE0648" w:rsidRPr="0090265D">
              <w:rPr>
                <w:i/>
              </w:rPr>
              <w:t>pipe</w:t>
            </w:r>
            <w:proofErr w:type="spellEnd"/>
            <w:r w:rsidR="00EE0648" w:rsidRPr="0090265D">
              <w:rPr>
                <w:i/>
              </w:rPr>
              <w:t>)</w:t>
            </w:r>
          </w:p>
        </w:tc>
        <w:tc>
          <w:tcPr>
            <w:tcW w:w="3600" w:type="dxa"/>
          </w:tcPr>
          <w:p w14:paraId="43AE6648" w14:textId="77777777" w:rsidR="00EE0648" w:rsidRPr="0090265D" w:rsidRDefault="00EE0648" w:rsidP="00EE0648">
            <w:pPr>
              <w:pStyle w:val="Betarp"/>
              <w:spacing w:line="276" w:lineRule="auto"/>
              <w:rPr>
                <w:rFonts w:ascii="Calibri" w:eastAsia="Calibri" w:hAnsi="Calibri" w:cs="Calibri"/>
                <w:noProof/>
              </w:rPr>
            </w:pPr>
            <w:r>
              <w:rPr>
                <w:rFonts w:ascii="Calibri" w:eastAsia="Calibri" w:hAnsi="Calibri" w:cs="Calibri"/>
                <w:noProof/>
              </w:rPr>
              <w:t xml:space="preserve">Ugniagesių vamzdžio aukštis </w:t>
            </w:r>
            <w:r w:rsidRPr="00375B28">
              <w:rPr>
                <w:i/>
                <w:color w:val="0070C0"/>
              </w:rPr>
              <w:t>(nurodyti konkrečią reikšmę)</w:t>
            </w:r>
            <w:r>
              <w:t>: ..... m</w:t>
            </w:r>
          </w:p>
        </w:tc>
        <w:tc>
          <w:tcPr>
            <w:tcW w:w="2327" w:type="dxa"/>
            <w:tcBorders>
              <w:bottom w:val="single" w:sz="4" w:space="0" w:color="auto"/>
              <w:tl2br w:val="single" w:sz="4" w:space="0" w:color="auto"/>
            </w:tcBorders>
          </w:tcPr>
          <w:p w14:paraId="749910E9" w14:textId="73BDB0BC" w:rsidR="00EE0648" w:rsidRDefault="00EE0648" w:rsidP="00EE0648">
            <w:pPr>
              <w:pStyle w:val="Betarp"/>
              <w:spacing w:line="276" w:lineRule="auto"/>
              <w:jc w:val="center"/>
            </w:pPr>
          </w:p>
        </w:tc>
        <w:tc>
          <w:tcPr>
            <w:tcW w:w="2013" w:type="dxa"/>
            <w:tcBorders>
              <w:bottom w:val="single" w:sz="4" w:space="0" w:color="auto"/>
              <w:tl2br w:val="single" w:sz="4" w:space="0" w:color="auto"/>
            </w:tcBorders>
          </w:tcPr>
          <w:p w14:paraId="2F2AA15F" w14:textId="77777777" w:rsidR="00EE0648" w:rsidRDefault="00EE0648" w:rsidP="00EE0648">
            <w:pPr>
              <w:pStyle w:val="Betarp"/>
              <w:spacing w:line="276" w:lineRule="auto"/>
              <w:jc w:val="both"/>
            </w:pPr>
          </w:p>
        </w:tc>
      </w:tr>
      <w:tr w:rsidR="00376DE1" w14:paraId="5FDD8E81" w14:textId="77777777" w:rsidTr="00C320CD">
        <w:tc>
          <w:tcPr>
            <w:tcW w:w="997" w:type="dxa"/>
          </w:tcPr>
          <w:p w14:paraId="19B8B34D" w14:textId="77777777" w:rsidR="00EE0648" w:rsidRPr="00FC5384" w:rsidRDefault="00EE0648" w:rsidP="00EE0648">
            <w:pPr>
              <w:pStyle w:val="Betarp"/>
              <w:spacing w:line="276" w:lineRule="auto"/>
              <w:jc w:val="both"/>
            </w:pPr>
            <w:r w:rsidRPr="00FC5384">
              <w:t>1.1.2.27.</w:t>
            </w:r>
          </w:p>
        </w:tc>
        <w:tc>
          <w:tcPr>
            <w:tcW w:w="5623" w:type="dxa"/>
          </w:tcPr>
          <w:p w14:paraId="5DC34EC9" w14:textId="77777777" w:rsidR="00EE0648" w:rsidRDefault="00EE0648" w:rsidP="00EE0648">
            <w:pPr>
              <w:pStyle w:val="Betarp"/>
            </w:pPr>
            <w:r>
              <w:t>ne trumpesnė</w:t>
            </w:r>
            <w:r w:rsidRPr="000055DC">
              <w:t xml:space="preserve"> kaip 4 m ilgio laipiojimo virvė </w:t>
            </w:r>
            <w:r w:rsidRPr="0090265D">
              <w:rPr>
                <w:i/>
              </w:rPr>
              <w:t xml:space="preserve">(angl. </w:t>
            </w:r>
            <w:proofErr w:type="spellStart"/>
            <w:r w:rsidRPr="0090265D">
              <w:rPr>
                <w:i/>
              </w:rPr>
              <w:t>climbing</w:t>
            </w:r>
            <w:proofErr w:type="spellEnd"/>
            <w:r w:rsidRPr="0090265D">
              <w:rPr>
                <w:i/>
              </w:rPr>
              <w:t xml:space="preserve"> rope)</w:t>
            </w:r>
          </w:p>
        </w:tc>
        <w:tc>
          <w:tcPr>
            <w:tcW w:w="3600" w:type="dxa"/>
          </w:tcPr>
          <w:p w14:paraId="28B26F9B" w14:textId="77777777" w:rsidR="00EE0648" w:rsidRDefault="00EE0648" w:rsidP="00EE0648">
            <w:pPr>
              <w:pStyle w:val="Betarp"/>
              <w:spacing w:line="276" w:lineRule="auto"/>
            </w:pPr>
            <w:r>
              <w:t xml:space="preserve">Laipiojimo virvės ilgis </w:t>
            </w:r>
            <w:r w:rsidRPr="00375B28">
              <w:rPr>
                <w:i/>
                <w:color w:val="0070C0"/>
              </w:rPr>
              <w:t>(nurodyti konkrečią reikšmę)</w:t>
            </w:r>
            <w:r>
              <w:t>: ..... m</w:t>
            </w:r>
          </w:p>
        </w:tc>
        <w:tc>
          <w:tcPr>
            <w:tcW w:w="2327" w:type="dxa"/>
            <w:tcBorders>
              <w:bottom w:val="single" w:sz="4" w:space="0" w:color="auto"/>
              <w:tl2br w:val="single" w:sz="4" w:space="0" w:color="auto"/>
            </w:tcBorders>
          </w:tcPr>
          <w:p w14:paraId="60704714" w14:textId="77777777" w:rsidR="00EE0648" w:rsidRDefault="00EE0648" w:rsidP="00EE0648">
            <w:pPr>
              <w:pStyle w:val="Betarp"/>
              <w:spacing w:line="276" w:lineRule="auto"/>
              <w:jc w:val="center"/>
            </w:pPr>
          </w:p>
        </w:tc>
        <w:tc>
          <w:tcPr>
            <w:tcW w:w="2013" w:type="dxa"/>
            <w:tcBorders>
              <w:bottom w:val="single" w:sz="4" w:space="0" w:color="auto"/>
              <w:tl2br w:val="single" w:sz="4" w:space="0" w:color="auto"/>
            </w:tcBorders>
          </w:tcPr>
          <w:p w14:paraId="4E63A5D4" w14:textId="77777777" w:rsidR="00EE0648" w:rsidRDefault="00EE0648" w:rsidP="00EE0648">
            <w:pPr>
              <w:pStyle w:val="Betarp"/>
              <w:spacing w:line="276" w:lineRule="auto"/>
              <w:jc w:val="both"/>
            </w:pPr>
          </w:p>
        </w:tc>
      </w:tr>
      <w:tr w:rsidR="00376DE1" w14:paraId="3FC1709C" w14:textId="77777777" w:rsidTr="00C320CD">
        <w:tc>
          <w:tcPr>
            <w:tcW w:w="997" w:type="dxa"/>
          </w:tcPr>
          <w:p w14:paraId="51B0D88F" w14:textId="77777777" w:rsidR="00EE0648" w:rsidRDefault="00EE0648" w:rsidP="00EE0648">
            <w:pPr>
              <w:pStyle w:val="Betarp"/>
              <w:spacing w:line="276" w:lineRule="auto"/>
              <w:jc w:val="both"/>
            </w:pPr>
            <w:r>
              <w:t xml:space="preserve">1.2. </w:t>
            </w:r>
          </w:p>
        </w:tc>
        <w:tc>
          <w:tcPr>
            <w:tcW w:w="5623" w:type="dxa"/>
          </w:tcPr>
          <w:p w14:paraId="0870BCCB" w14:textId="77777777" w:rsidR="00EE0648" w:rsidRPr="000055DC" w:rsidRDefault="00EE0648" w:rsidP="00EE0648">
            <w:pPr>
              <w:pStyle w:val="Betarp"/>
              <w:rPr>
                <w:lang w:eastAsia="lt-LT"/>
              </w:rPr>
            </w:pPr>
            <w:r w:rsidRPr="000055DC">
              <w:t>Pageidautini įrenginio išmatavimai (viso kliūčių ruožo):</w:t>
            </w:r>
            <w:r w:rsidRPr="000055DC">
              <w:rPr>
                <w:lang w:eastAsia="lt-LT"/>
              </w:rPr>
              <w:t xml:space="preserve"> </w:t>
            </w:r>
          </w:p>
          <w:p w14:paraId="68077F3A" w14:textId="77777777" w:rsidR="00EE0648" w:rsidRPr="000055DC" w:rsidRDefault="00EE0648" w:rsidP="00EE0648">
            <w:pPr>
              <w:pStyle w:val="Betarp"/>
              <w:rPr>
                <w:lang w:eastAsia="lt-LT"/>
              </w:rPr>
            </w:pPr>
            <w:r w:rsidRPr="000055DC">
              <w:rPr>
                <w:lang w:eastAsia="lt-LT"/>
              </w:rPr>
              <w:t>Ilgis</w:t>
            </w:r>
            <w:r>
              <w:rPr>
                <w:lang w:eastAsia="lt-LT"/>
              </w:rPr>
              <w:t xml:space="preserve"> -</w:t>
            </w:r>
            <w:r w:rsidRPr="000055DC">
              <w:rPr>
                <w:lang w:eastAsia="lt-LT"/>
              </w:rPr>
              <w:t xml:space="preserve"> ne mažiau kaip 16500 </w:t>
            </w:r>
            <w:r>
              <w:rPr>
                <w:lang w:eastAsia="lt-LT"/>
              </w:rPr>
              <w:t>mm</w:t>
            </w:r>
          </w:p>
          <w:p w14:paraId="02A8B8DA" w14:textId="77777777" w:rsidR="00EE0648" w:rsidRPr="000055DC" w:rsidRDefault="00EE0648" w:rsidP="00EE0648">
            <w:pPr>
              <w:pStyle w:val="Betarp"/>
              <w:rPr>
                <w:lang w:eastAsia="lt-LT"/>
              </w:rPr>
            </w:pPr>
            <w:r w:rsidRPr="000055DC">
              <w:rPr>
                <w:lang w:eastAsia="lt-LT"/>
              </w:rPr>
              <w:lastRenderedPageBreak/>
              <w:t>Plotis</w:t>
            </w:r>
            <w:r>
              <w:rPr>
                <w:lang w:eastAsia="lt-LT"/>
              </w:rPr>
              <w:t xml:space="preserve"> -</w:t>
            </w:r>
            <w:r w:rsidRPr="000055DC">
              <w:rPr>
                <w:lang w:eastAsia="lt-LT"/>
              </w:rPr>
              <w:t xml:space="preserve">  ne mažiau kaip  3700 mm</w:t>
            </w:r>
          </w:p>
          <w:p w14:paraId="1DC84270" w14:textId="77777777" w:rsidR="00EE0648" w:rsidRDefault="00EE0648" w:rsidP="00EE0648">
            <w:pPr>
              <w:pStyle w:val="Betarp"/>
              <w:spacing w:line="276" w:lineRule="auto"/>
              <w:jc w:val="both"/>
            </w:pPr>
            <w:r w:rsidRPr="000055DC">
              <w:rPr>
                <w:lang w:eastAsia="lt-LT"/>
              </w:rPr>
              <w:t>Aukštis</w:t>
            </w:r>
            <w:r>
              <w:rPr>
                <w:lang w:eastAsia="lt-LT"/>
              </w:rPr>
              <w:t xml:space="preserve"> -</w:t>
            </w:r>
            <w:r w:rsidRPr="000055DC">
              <w:rPr>
                <w:lang w:eastAsia="lt-LT"/>
              </w:rPr>
              <w:t xml:space="preserve">  ne mažiau kaip 3000 mm</w:t>
            </w:r>
          </w:p>
        </w:tc>
        <w:tc>
          <w:tcPr>
            <w:tcW w:w="3600" w:type="dxa"/>
          </w:tcPr>
          <w:p w14:paraId="26A981DB" w14:textId="77777777" w:rsidR="00EE0648" w:rsidRDefault="00EE0648" w:rsidP="00EE0648">
            <w:pPr>
              <w:pStyle w:val="Betarp"/>
            </w:pPr>
            <w:r>
              <w:lastRenderedPageBreak/>
              <w:t xml:space="preserve">Išmatavimai </w:t>
            </w:r>
            <w:r>
              <w:rPr>
                <w:i/>
                <w:color w:val="0070C0"/>
              </w:rPr>
              <w:t>(nurodyti konkrečias reikšmes</w:t>
            </w:r>
            <w:r w:rsidRPr="00375B28">
              <w:rPr>
                <w:i/>
                <w:color w:val="0070C0"/>
              </w:rPr>
              <w:t>)</w:t>
            </w:r>
            <w:r w:rsidRPr="00CD6796">
              <w:t>:</w:t>
            </w:r>
          </w:p>
          <w:p w14:paraId="4FE77DC2" w14:textId="77777777" w:rsidR="00EE0648" w:rsidRDefault="00EE0648" w:rsidP="00EE0648">
            <w:pPr>
              <w:pStyle w:val="Betarp"/>
            </w:pPr>
            <w:r>
              <w:lastRenderedPageBreak/>
              <w:t>Ilgis</w:t>
            </w:r>
            <w:r w:rsidRPr="00CD6796">
              <w:t>:</w:t>
            </w:r>
            <w:r>
              <w:rPr>
                <w:i/>
                <w:color w:val="0070C0"/>
              </w:rPr>
              <w:t xml:space="preserve"> </w:t>
            </w:r>
            <w:r>
              <w:t>..... mm</w:t>
            </w:r>
          </w:p>
          <w:p w14:paraId="7ED05516" w14:textId="77777777" w:rsidR="00EE0648" w:rsidRPr="000055DC" w:rsidRDefault="00EE0648" w:rsidP="00EE0648">
            <w:pPr>
              <w:pStyle w:val="Betarp"/>
            </w:pPr>
            <w:r>
              <w:t>Plotis</w:t>
            </w:r>
            <w:r w:rsidRPr="00CD6796">
              <w:t>:</w:t>
            </w:r>
            <w:r>
              <w:rPr>
                <w:i/>
                <w:color w:val="0070C0"/>
              </w:rPr>
              <w:t xml:space="preserve"> </w:t>
            </w:r>
            <w:r>
              <w:t>...... mm</w:t>
            </w:r>
          </w:p>
          <w:p w14:paraId="195D367D" w14:textId="77777777" w:rsidR="00EE0648" w:rsidRDefault="00EE0648" w:rsidP="00EE0648">
            <w:pPr>
              <w:pStyle w:val="Betarp"/>
            </w:pPr>
            <w:r w:rsidRPr="000055DC">
              <w:t>Aukštis</w:t>
            </w:r>
            <w:r>
              <w:t>: ....... mm</w:t>
            </w:r>
          </w:p>
        </w:tc>
        <w:tc>
          <w:tcPr>
            <w:tcW w:w="2327" w:type="dxa"/>
            <w:tcBorders>
              <w:bottom w:val="single" w:sz="4" w:space="0" w:color="auto"/>
              <w:tl2br w:val="single" w:sz="4" w:space="0" w:color="auto"/>
            </w:tcBorders>
          </w:tcPr>
          <w:p w14:paraId="280018E0" w14:textId="77777777" w:rsidR="00EE0648" w:rsidRDefault="00EE0648" w:rsidP="00EE0648">
            <w:pPr>
              <w:pStyle w:val="Betarp"/>
              <w:spacing w:line="276" w:lineRule="auto"/>
              <w:jc w:val="center"/>
            </w:pPr>
          </w:p>
        </w:tc>
        <w:tc>
          <w:tcPr>
            <w:tcW w:w="2013" w:type="dxa"/>
            <w:tcBorders>
              <w:bottom w:val="single" w:sz="4" w:space="0" w:color="auto"/>
              <w:tl2br w:val="single" w:sz="4" w:space="0" w:color="auto"/>
            </w:tcBorders>
          </w:tcPr>
          <w:p w14:paraId="26C71D72" w14:textId="77777777" w:rsidR="00EE0648" w:rsidRDefault="00EE0648" w:rsidP="00EE0648">
            <w:pPr>
              <w:pStyle w:val="Betarp"/>
              <w:spacing w:line="276" w:lineRule="auto"/>
              <w:jc w:val="both"/>
            </w:pPr>
          </w:p>
        </w:tc>
      </w:tr>
      <w:tr w:rsidR="00376DE1" w14:paraId="5639570A" w14:textId="77777777" w:rsidTr="00C320CD">
        <w:tc>
          <w:tcPr>
            <w:tcW w:w="997" w:type="dxa"/>
          </w:tcPr>
          <w:p w14:paraId="7B09F479" w14:textId="77777777" w:rsidR="00EE0648" w:rsidRDefault="00EE0648" w:rsidP="00EE0648">
            <w:pPr>
              <w:pStyle w:val="Betarp"/>
              <w:spacing w:line="276" w:lineRule="auto"/>
              <w:jc w:val="both"/>
            </w:pPr>
            <w:r>
              <w:t xml:space="preserve">1.3. </w:t>
            </w:r>
          </w:p>
        </w:tc>
        <w:tc>
          <w:tcPr>
            <w:tcW w:w="5623" w:type="dxa"/>
          </w:tcPr>
          <w:p w14:paraId="47F4C410" w14:textId="77777777" w:rsidR="00EE0648" w:rsidRPr="000055DC" w:rsidRDefault="00EE0648" w:rsidP="00EE0648">
            <w:pPr>
              <w:pStyle w:val="Betarp"/>
              <w:jc w:val="both"/>
            </w:pPr>
            <w:r w:rsidRPr="000055DC">
              <w:rPr>
                <w:lang w:eastAsia="lt-LT"/>
              </w:rPr>
              <w:t>Pagrindinė įrenginio konstrukcija ir prie jų pritvirtintos  visos nejudriosios dal</w:t>
            </w:r>
            <w:r>
              <w:rPr>
                <w:lang w:eastAsia="lt-LT"/>
              </w:rPr>
              <w:t>ys  turi sudaryti vientisą rėmą</w:t>
            </w:r>
          </w:p>
        </w:tc>
        <w:tc>
          <w:tcPr>
            <w:tcW w:w="3600" w:type="dxa"/>
          </w:tcPr>
          <w:p w14:paraId="14126844" w14:textId="77777777" w:rsidR="00EE0648" w:rsidRPr="000055DC" w:rsidRDefault="00EE0648" w:rsidP="00EE0648">
            <w:pPr>
              <w:pStyle w:val="Betarp"/>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tl2br w:val="single" w:sz="4" w:space="0" w:color="auto"/>
            </w:tcBorders>
          </w:tcPr>
          <w:p w14:paraId="2136B300" w14:textId="77777777" w:rsidR="00EE0648" w:rsidRDefault="00EE0648" w:rsidP="00EE0648">
            <w:pPr>
              <w:pStyle w:val="Betarp"/>
              <w:spacing w:line="276" w:lineRule="auto"/>
              <w:jc w:val="both"/>
            </w:pPr>
          </w:p>
        </w:tc>
        <w:tc>
          <w:tcPr>
            <w:tcW w:w="2013" w:type="dxa"/>
            <w:tcBorders>
              <w:tl2br w:val="single" w:sz="4" w:space="0" w:color="auto"/>
            </w:tcBorders>
          </w:tcPr>
          <w:p w14:paraId="4A7DC69D" w14:textId="77777777" w:rsidR="00EE0648" w:rsidRDefault="00EE0648" w:rsidP="00EE0648">
            <w:pPr>
              <w:pStyle w:val="Betarp"/>
              <w:spacing w:line="276" w:lineRule="auto"/>
              <w:jc w:val="both"/>
            </w:pPr>
          </w:p>
        </w:tc>
      </w:tr>
      <w:tr w:rsidR="0021569D" w14:paraId="325B4689" w14:textId="77777777" w:rsidTr="00C320CD">
        <w:tc>
          <w:tcPr>
            <w:tcW w:w="997" w:type="dxa"/>
          </w:tcPr>
          <w:p w14:paraId="70CD0AF3" w14:textId="77777777" w:rsidR="00EE0648" w:rsidRDefault="00EE0648" w:rsidP="00EE0648">
            <w:pPr>
              <w:pStyle w:val="Betarp"/>
              <w:spacing w:line="276" w:lineRule="auto"/>
              <w:jc w:val="both"/>
            </w:pPr>
            <w:r>
              <w:t xml:space="preserve">1.4. </w:t>
            </w:r>
          </w:p>
        </w:tc>
        <w:tc>
          <w:tcPr>
            <w:tcW w:w="5623" w:type="dxa"/>
          </w:tcPr>
          <w:p w14:paraId="0529F0D6" w14:textId="77777777" w:rsidR="00EE0648" w:rsidRPr="000055DC" w:rsidRDefault="00EE0648" w:rsidP="00EE0648">
            <w:pPr>
              <w:pStyle w:val="Betarp"/>
              <w:jc w:val="both"/>
              <w:rPr>
                <w:lang w:eastAsia="lt-LT"/>
              </w:rPr>
            </w:pPr>
            <w:r>
              <w:rPr>
                <w:lang w:eastAsia="lt-LT"/>
              </w:rPr>
              <w:t>Prekės medžiagiškumas:</w:t>
            </w:r>
          </w:p>
        </w:tc>
        <w:tc>
          <w:tcPr>
            <w:tcW w:w="7940" w:type="dxa"/>
            <w:gridSpan w:val="3"/>
            <w:tcBorders>
              <w:tl2br w:val="nil"/>
            </w:tcBorders>
          </w:tcPr>
          <w:p w14:paraId="3508EC3A" w14:textId="77777777" w:rsidR="00EE0648" w:rsidRDefault="00EE0648" w:rsidP="00EE0648">
            <w:pPr>
              <w:pStyle w:val="Betarp"/>
              <w:spacing w:line="276" w:lineRule="auto"/>
              <w:jc w:val="both"/>
            </w:pPr>
          </w:p>
        </w:tc>
      </w:tr>
      <w:tr w:rsidR="00376DE1" w14:paraId="76596222" w14:textId="77777777" w:rsidTr="00C320CD">
        <w:tc>
          <w:tcPr>
            <w:tcW w:w="997" w:type="dxa"/>
          </w:tcPr>
          <w:p w14:paraId="72ADCAF6" w14:textId="77777777" w:rsidR="00EE0648" w:rsidRDefault="00EE0648" w:rsidP="00EE0648">
            <w:pPr>
              <w:pStyle w:val="Betarp"/>
              <w:spacing w:line="276" w:lineRule="auto"/>
              <w:jc w:val="both"/>
            </w:pPr>
            <w:r>
              <w:t xml:space="preserve">1.4.1. </w:t>
            </w:r>
          </w:p>
        </w:tc>
        <w:tc>
          <w:tcPr>
            <w:tcW w:w="5623" w:type="dxa"/>
          </w:tcPr>
          <w:p w14:paraId="10502D5D" w14:textId="77777777" w:rsidR="00EE0648" w:rsidRDefault="00EE0648" w:rsidP="00EE0648">
            <w:pPr>
              <w:pStyle w:val="Betarp"/>
              <w:rPr>
                <w:lang w:eastAsia="lt-LT"/>
              </w:rPr>
            </w:pPr>
            <w:r w:rsidRPr="000055DC">
              <w:rPr>
                <w:lang w:eastAsia="lt-LT"/>
              </w:rPr>
              <w:t>Kliūč</w:t>
            </w:r>
            <w:r>
              <w:rPr>
                <w:lang w:eastAsia="lt-LT"/>
              </w:rPr>
              <w:t xml:space="preserve">ių ruožo konstrukcija </w:t>
            </w:r>
            <w:r w:rsidRPr="000055DC">
              <w:rPr>
                <w:lang w:eastAsia="lt-LT"/>
              </w:rPr>
              <w:t xml:space="preserve">pagaminta iš </w:t>
            </w:r>
            <w:r>
              <w:rPr>
                <w:lang w:eastAsia="lt-LT"/>
              </w:rPr>
              <w:t xml:space="preserve">cinkuoto </w:t>
            </w:r>
            <w:r w:rsidRPr="000055DC">
              <w:rPr>
                <w:lang w:eastAsia="lt-LT"/>
              </w:rPr>
              <w:t>plieno</w:t>
            </w:r>
            <w:r>
              <w:rPr>
                <w:lang w:eastAsia="lt-LT"/>
              </w:rPr>
              <w:t>, nu</w:t>
            </w:r>
            <w:r w:rsidRPr="000055DC">
              <w:rPr>
                <w:lang w:eastAsia="lt-LT"/>
              </w:rPr>
              <w:t>dažyto milteliu</w:t>
            </w:r>
            <w:r>
              <w:rPr>
                <w:lang w:eastAsia="lt-LT"/>
              </w:rPr>
              <w:t xml:space="preserve"> ar jam lygiaverčiu būdu arba iš nerūdijančio plieno </w:t>
            </w:r>
          </w:p>
        </w:tc>
        <w:tc>
          <w:tcPr>
            <w:tcW w:w="3600" w:type="dxa"/>
          </w:tcPr>
          <w:p w14:paraId="6EE91522" w14:textId="77777777" w:rsidR="00EE0648" w:rsidRDefault="00EE0648" w:rsidP="00EE0648">
            <w:pPr>
              <w:pStyle w:val="Betarp"/>
            </w:pPr>
            <w:r>
              <w:t xml:space="preserve">Konstrukcija pagaminta iš </w:t>
            </w:r>
            <w:r w:rsidRPr="000055DC">
              <w:t xml:space="preserve"> </w:t>
            </w:r>
            <w:r w:rsidRPr="008C163D">
              <w:rPr>
                <w:i/>
                <w:color w:val="0070C0"/>
              </w:rPr>
              <w:t>(įrašyti konkrečią medžiagą)</w:t>
            </w:r>
            <w:r>
              <w:t>: ..............................</w:t>
            </w:r>
          </w:p>
          <w:p w14:paraId="7EDCBD12" w14:textId="35EA97A9" w:rsidR="00EE0648" w:rsidRPr="008C163D" w:rsidRDefault="00EE0648" w:rsidP="00EE0648">
            <w:pPr>
              <w:pStyle w:val="Betarp"/>
            </w:pPr>
            <w:r>
              <w:t xml:space="preserve">Jeigu konstrukcija pagaminta iš cinkuoto plieno – nurodyti </w:t>
            </w:r>
            <w:r w:rsidR="008D3529">
              <w:t xml:space="preserve">jo </w:t>
            </w:r>
            <w:r>
              <w:t>dažymo būdą: .........................</w:t>
            </w:r>
          </w:p>
        </w:tc>
        <w:tc>
          <w:tcPr>
            <w:tcW w:w="2327" w:type="dxa"/>
            <w:tcBorders>
              <w:bottom w:val="single" w:sz="4" w:space="0" w:color="auto"/>
              <w:tl2br w:val="nil"/>
            </w:tcBorders>
          </w:tcPr>
          <w:p w14:paraId="754E6854" w14:textId="77777777" w:rsidR="00EE0648" w:rsidRPr="00C4522B" w:rsidRDefault="00EE0648" w:rsidP="00EE0648">
            <w:pPr>
              <w:suppressAutoHyphens/>
              <w:overflowPunct w:val="0"/>
              <w:autoSpaceDE w:val="0"/>
              <w:jc w:val="center"/>
              <w:rPr>
                <w:rFonts w:eastAsia="Times New Roman" w:cstheme="minorHAnsi"/>
                <w:lang w:eastAsia="zh-CN"/>
              </w:rPr>
            </w:pPr>
            <w:r w:rsidRPr="00C4522B">
              <w:rPr>
                <w:rFonts w:eastAsia="Calibri" w:cstheme="minorHAnsi"/>
              </w:rPr>
              <w:t>......................................</w:t>
            </w:r>
          </w:p>
          <w:p w14:paraId="5C05440B" w14:textId="77777777" w:rsidR="00EE0648" w:rsidRDefault="00EE0648" w:rsidP="00EE0648">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511038A1" w14:textId="77777777" w:rsidR="00EE0648" w:rsidRDefault="00EE0648" w:rsidP="00EE0648">
            <w:pPr>
              <w:pStyle w:val="Betarp"/>
              <w:spacing w:line="276" w:lineRule="auto"/>
              <w:jc w:val="both"/>
            </w:pPr>
          </w:p>
        </w:tc>
      </w:tr>
      <w:tr w:rsidR="00376DE1" w14:paraId="17DAA2C5" w14:textId="77777777" w:rsidTr="00C320CD">
        <w:tc>
          <w:tcPr>
            <w:tcW w:w="997" w:type="dxa"/>
          </w:tcPr>
          <w:p w14:paraId="5E16B6E6" w14:textId="77777777" w:rsidR="00EE0648" w:rsidRDefault="00EE0648" w:rsidP="00EE0648">
            <w:pPr>
              <w:pStyle w:val="Betarp"/>
              <w:spacing w:line="276" w:lineRule="auto"/>
              <w:jc w:val="both"/>
            </w:pPr>
            <w:r>
              <w:t>1.4.2.</w:t>
            </w:r>
          </w:p>
        </w:tc>
        <w:tc>
          <w:tcPr>
            <w:tcW w:w="5623" w:type="dxa"/>
          </w:tcPr>
          <w:p w14:paraId="28737BD5" w14:textId="77777777" w:rsidR="00EE0648" w:rsidRDefault="00EE0648" w:rsidP="00EE0648">
            <w:pPr>
              <w:pStyle w:val="Betarp"/>
              <w:rPr>
                <w:lang w:eastAsia="lt-LT"/>
              </w:rPr>
            </w:pPr>
            <w:r w:rsidRPr="000055DC">
              <w:rPr>
                <w:lang w:eastAsia="lt-LT"/>
              </w:rPr>
              <w:t xml:space="preserve">Konstrukcijos vamzdžiai keturkampiai, ne mažesni kaip 70 mm pločio, pati medžiaga ne mažiau kaip 3 mm storio, vamzdžių </w:t>
            </w:r>
            <w:r>
              <w:rPr>
                <w:lang w:eastAsia="lt-LT"/>
              </w:rPr>
              <w:t>galai užvirinti / uždari</w:t>
            </w:r>
          </w:p>
        </w:tc>
        <w:tc>
          <w:tcPr>
            <w:tcW w:w="3600" w:type="dxa"/>
          </w:tcPr>
          <w:p w14:paraId="716271E4" w14:textId="77777777" w:rsidR="00EE0648" w:rsidRDefault="00EE0648" w:rsidP="00EE0648">
            <w:pPr>
              <w:pStyle w:val="Betarp"/>
            </w:pPr>
            <w:r>
              <w:rPr>
                <w:rFonts w:ascii="Calibri" w:eastAsia="Calibri" w:hAnsi="Calibri" w:cs="Calibri"/>
                <w:noProof/>
              </w:rPr>
              <w:t xml:space="preserve">Konstrukcijos vamzdžio plotis </w:t>
            </w:r>
            <w:r>
              <w:rPr>
                <w:i/>
                <w:color w:val="0070C0"/>
              </w:rPr>
              <w:t>(įrašyti konkrečią reikšmę</w:t>
            </w:r>
            <w:r w:rsidRPr="008C163D">
              <w:rPr>
                <w:i/>
                <w:color w:val="0070C0"/>
              </w:rPr>
              <w:t>)</w:t>
            </w:r>
            <w:r>
              <w:t>: ........ mm</w:t>
            </w:r>
          </w:p>
          <w:p w14:paraId="68B83E06" w14:textId="77777777" w:rsidR="00EE0648" w:rsidRDefault="00EE0648" w:rsidP="00EE0648">
            <w:pPr>
              <w:pStyle w:val="Betarp"/>
            </w:pPr>
            <w:r>
              <w:t xml:space="preserve">Vamzdžio medžiagos storis </w:t>
            </w:r>
            <w:r>
              <w:rPr>
                <w:i/>
                <w:color w:val="0070C0"/>
              </w:rPr>
              <w:t>(įrašyti konkrečią reikšmę</w:t>
            </w:r>
            <w:r w:rsidRPr="008C163D">
              <w:rPr>
                <w:i/>
                <w:color w:val="0070C0"/>
              </w:rPr>
              <w:t>)</w:t>
            </w:r>
            <w:r>
              <w:t>: ........ mm</w:t>
            </w:r>
          </w:p>
          <w:p w14:paraId="7F30524E" w14:textId="77777777" w:rsidR="00EE0648" w:rsidRPr="002D3899" w:rsidRDefault="00EE0648" w:rsidP="00EE0648">
            <w:pPr>
              <w:pStyle w:val="Betarp"/>
              <w:rPr>
                <w:rFonts w:ascii="Calibri" w:eastAsia="Calibri" w:hAnsi="Calibri" w:cs="Calibri"/>
                <w:noProof/>
              </w:rPr>
            </w:pPr>
            <w:r w:rsidRPr="009A4B83">
              <w:rPr>
                <w:rFonts w:ascii="Calibri" w:eastAsia="Calibri" w:hAnsi="Calibri" w:cs="Calibri"/>
                <w:noProof/>
              </w:rPr>
              <w:t xml:space="preserve">Atitinka </w:t>
            </w:r>
            <w:r w:rsidRPr="009A4B83">
              <w:rPr>
                <w:rFonts w:ascii="Calibri" w:eastAsia="Calibri" w:hAnsi="Calibri" w:cs="Calibri"/>
                <w:i/>
                <w:noProof/>
                <w:color w:val="0070C0"/>
              </w:rPr>
              <w:t>(įrašyti taip / ne)</w:t>
            </w:r>
            <w:r w:rsidRPr="009A4B83">
              <w:rPr>
                <w:rFonts w:ascii="Calibri" w:eastAsia="Calibri" w:hAnsi="Calibri" w:cs="Calibri"/>
                <w:noProof/>
                <w:color w:val="0070C0"/>
              </w:rPr>
              <w:t>:</w:t>
            </w:r>
            <w:r w:rsidRPr="009A4B83">
              <w:rPr>
                <w:rFonts w:ascii="Calibri" w:eastAsia="Calibri" w:hAnsi="Calibri" w:cs="Calibri"/>
                <w:noProof/>
              </w:rPr>
              <w:t xml:space="preserve"> ...........</w:t>
            </w:r>
          </w:p>
        </w:tc>
        <w:tc>
          <w:tcPr>
            <w:tcW w:w="2327" w:type="dxa"/>
            <w:tcBorders>
              <w:bottom w:val="single" w:sz="4" w:space="0" w:color="auto"/>
              <w:tl2br w:val="single" w:sz="4" w:space="0" w:color="auto"/>
            </w:tcBorders>
          </w:tcPr>
          <w:p w14:paraId="7BD26A47" w14:textId="77777777" w:rsidR="00EE0648" w:rsidRDefault="00EE0648" w:rsidP="00EE0648">
            <w:pPr>
              <w:pStyle w:val="Betarp"/>
              <w:spacing w:line="276" w:lineRule="auto"/>
              <w:jc w:val="center"/>
            </w:pPr>
          </w:p>
        </w:tc>
        <w:tc>
          <w:tcPr>
            <w:tcW w:w="2013" w:type="dxa"/>
            <w:tcBorders>
              <w:bottom w:val="single" w:sz="4" w:space="0" w:color="auto"/>
              <w:tl2br w:val="single" w:sz="4" w:space="0" w:color="auto"/>
            </w:tcBorders>
          </w:tcPr>
          <w:p w14:paraId="52440E04" w14:textId="77777777" w:rsidR="00EE0648" w:rsidRDefault="00EE0648" w:rsidP="00EE0648">
            <w:pPr>
              <w:pStyle w:val="Betarp"/>
              <w:spacing w:line="276" w:lineRule="auto"/>
              <w:jc w:val="both"/>
            </w:pPr>
          </w:p>
        </w:tc>
      </w:tr>
      <w:tr w:rsidR="00376DE1" w14:paraId="1F3D9516" w14:textId="77777777" w:rsidTr="00C320CD">
        <w:tc>
          <w:tcPr>
            <w:tcW w:w="997" w:type="dxa"/>
          </w:tcPr>
          <w:p w14:paraId="39A327F3" w14:textId="77777777" w:rsidR="00EE0648" w:rsidRDefault="00EE0648" w:rsidP="00EE0648">
            <w:pPr>
              <w:pStyle w:val="Betarp"/>
              <w:spacing w:line="276" w:lineRule="auto"/>
              <w:jc w:val="both"/>
            </w:pPr>
            <w:r>
              <w:t>1.4.3</w:t>
            </w:r>
          </w:p>
        </w:tc>
        <w:tc>
          <w:tcPr>
            <w:tcW w:w="5623" w:type="dxa"/>
          </w:tcPr>
          <w:p w14:paraId="43405A96" w14:textId="77777777" w:rsidR="00EE0648" w:rsidRDefault="00EE0648" w:rsidP="00EE0648">
            <w:pPr>
              <w:pStyle w:val="Betarp"/>
              <w:rPr>
                <w:lang w:eastAsia="lt-LT"/>
              </w:rPr>
            </w:pPr>
            <w:r w:rsidRPr="000055DC">
              <w:rPr>
                <w:lang w:eastAsia="lt-LT"/>
              </w:rPr>
              <w:t>Visi tvirtinimo varžtai cinkuoti, kurių vienas galas pritvirtin</w:t>
            </w:r>
            <w:r>
              <w:rPr>
                <w:lang w:eastAsia="lt-LT"/>
              </w:rPr>
              <w:t>amas polimeriniais dangteliais</w:t>
            </w:r>
          </w:p>
        </w:tc>
        <w:tc>
          <w:tcPr>
            <w:tcW w:w="3600" w:type="dxa"/>
          </w:tcPr>
          <w:p w14:paraId="16E00702" w14:textId="77777777" w:rsidR="00EE0648" w:rsidRPr="0090265D" w:rsidRDefault="00EE0648" w:rsidP="00EE0648">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tl2br w:val="single" w:sz="4" w:space="0" w:color="auto"/>
            </w:tcBorders>
          </w:tcPr>
          <w:p w14:paraId="2B799B63" w14:textId="77777777" w:rsidR="00EE0648" w:rsidRDefault="00EE0648" w:rsidP="00EE0648">
            <w:pPr>
              <w:pStyle w:val="Betarp"/>
              <w:spacing w:line="276" w:lineRule="auto"/>
              <w:jc w:val="center"/>
            </w:pPr>
          </w:p>
        </w:tc>
        <w:tc>
          <w:tcPr>
            <w:tcW w:w="2013" w:type="dxa"/>
            <w:tcBorders>
              <w:tl2br w:val="single" w:sz="4" w:space="0" w:color="auto"/>
            </w:tcBorders>
          </w:tcPr>
          <w:p w14:paraId="734AFFA0" w14:textId="77777777" w:rsidR="00EE0648" w:rsidRDefault="00EE0648" w:rsidP="00EE0648">
            <w:pPr>
              <w:pStyle w:val="Betarp"/>
              <w:spacing w:line="276" w:lineRule="auto"/>
              <w:jc w:val="both"/>
            </w:pPr>
          </w:p>
        </w:tc>
      </w:tr>
      <w:tr w:rsidR="00376DE1" w14:paraId="48835CC8" w14:textId="77777777" w:rsidTr="00C320CD">
        <w:tc>
          <w:tcPr>
            <w:tcW w:w="997" w:type="dxa"/>
          </w:tcPr>
          <w:p w14:paraId="188D3F7E" w14:textId="77777777" w:rsidR="00EE0648" w:rsidRDefault="00EE0648" w:rsidP="00EE0648">
            <w:pPr>
              <w:pStyle w:val="Betarp"/>
              <w:spacing w:line="276" w:lineRule="auto"/>
              <w:jc w:val="both"/>
            </w:pPr>
            <w:r>
              <w:t>1.4.4.</w:t>
            </w:r>
          </w:p>
        </w:tc>
        <w:tc>
          <w:tcPr>
            <w:tcW w:w="5623" w:type="dxa"/>
          </w:tcPr>
          <w:p w14:paraId="7DC977B9" w14:textId="77777777" w:rsidR="00EE0648" w:rsidRPr="000055DC" w:rsidRDefault="00EE0648" w:rsidP="00EE0648">
            <w:pPr>
              <w:pStyle w:val="Betarp"/>
              <w:rPr>
                <w:lang w:eastAsia="lt-LT"/>
              </w:rPr>
            </w:pPr>
            <w:r w:rsidRPr="000055DC">
              <w:rPr>
                <w:lang w:eastAsia="lt-LT"/>
              </w:rPr>
              <w:t>Kliūčių ruožo kabant</w:t>
            </w:r>
            <w:r>
              <w:rPr>
                <w:lang w:eastAsia="lt-LT"/>
              </w:rPr>
              <w:t>ys ir stacionarūs elementai</w:t>
            </w:r>
            <w:r w:rsidRPr="000055DC">
              <w:rPr>
                <w:lang w:eastAsia="lt-LT"/>
              </w:rPr>
              <w:t xml:space="preserve"> pagamint</w:t>
            </w:r>
            <w:r>
              <w:rPr>
                <w:lang w:eastAsia="lt-LT"/>
              </w:rPr>
              <w:t>i iš nerūdijančio plieno</w:t>
            </w:r>
          </w:p>
        </w:tc>
        <w:tc>
          <w:tcPr>
            <w:tcW w:w="3600" w:type="dxa"/>
          </w:tcPr>
          <w:p w14:paraId="3502E1D4" w14:textId="77777777" w:rsidR="00EE0648" w:rsidRDefault="00EE0648" w:rsidP="00EE0648">
            <w:pPr>
              <w:pStyle w:val="Betarp"/>
            </w:pPr>
            <w:r w:rsidRPr="009B6E03">
              <w:t xml:space="preserve">Atitinka </w:t>
            </w:r>
            <w:r w:rsidRPr="00D52056">
              <w:rPr>
                <w:i/>
                <w:color w:val="0070C0"/>
              </w:rPr>
              <w:t>(įrašyti taip / ne)</w:t>
            </w:r>
            <w:r w:rsidRPr="009B6E03">
              <w:t>: ...........</w:t>
            </w:r>
          </w:p>
          <w:p w14:paraId="4A9E51F7" w14:textId="77777777" w:rsidR="00EE0648" w:rsidRPr="009B6E03" w:rsidRDefault="00EE0648" w:rsidP="00EE0648">
            <w:pPr>
              <w:pStyle w:val="Betarp"/>
            </w:pPr>
          </w:p>
        </w:tc>
        <w:tc>
          <w:tcPr>
            <w:tcW w:w="2327" w:type="dxa"/>
            <w:tcBorders>
              <w:bottom w:val="single" w:sz="4" w:space="0" w:color="auto"/>
              <w:tl2br w:val="nil"/>
            </w:tcBorders>
          </w:tcPr>
          <w:p w14:paraId="36BB434D" w14:textId="77777777" w:rsidR="00EE0648" w:rsidRPr="00C4522B" w:rsidRDefault="00EE0648" w:rsidP="00EE0648">
            <w:pPr>
              <w:suppressAutoHyphens/>
              <w:overflowPunct w:val="0"/>
              <w:autoSpaceDE w:val="0"/>
              <w:jc w:val="center"/>
              <w:rPr>
                <w:rFonts w:eastAsia="Times New Roman" w:cstheme="minorHAnsi"/>
                <w:lang w:eastAsia="zh-CN"/>
              </w:rPr>
            </w:pPr>
            <w:r w:rsidRPr="00C4522B">
              <w:rPr>
                <w:rFonts w:eastAsia="Calibri" w:cstheme="minorHAnsi"/>
              </w:rPr>
              <w:t>......................................</w:t>
            </w:r>
          </w:p>
          <w:p w14:paraId="4911C141" w14:textId="77777777" w:rsidR="00EE0648" w:rsidRDefault="00EE0648" w:rsidP="00EE0648">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492FC41D" w14:textId="77777777" w:rsidR="00EE0648" w:rsidRDefault="00EE0648" w:rsidP="00EE0648">
            <w:pPr>
              <w:pStyle w:val="Betarp"/>
              <w:spacing w:line="276" w:lineRule="auto"/>
              <w:jc w:val="both"/>
            </w:pPr>
          </w:p>
        </w:tc>
      </w:tr>
      <w:tr w:rsidR="00376DE1" w14:paraId="2CA2440E" w14:textId="77777777" w:rsidTr="00C320CD">
        <w:tc>
          <w:tcPr>
            <w:tcW w:w="997" w:type="dxa"/>
          </w:tcPr>
          <w:p w14:paraId="728B5319" w14:textId="77777777" w:rsidR="00EE0648" w:rsidRDefault="00EE0648" w:rsidP="00EE0648">
            <w:pPr>
              <w:pStyle w:val="Betarp"/>
              <w:spacing w:line="276" w:lineRule="auto"/>
              <w:jc w:val="both"/>
            </w:pPr>
            <w:r>
              <w:t xml:space="preserve">1.4.5. </w:t>
            </w:r>
          </w:p>
        </w:tc>
        <w:tc>
          <w:tcPr>
            <w:tcW w:w="5623" w:type="dxa"/>
          </w:tcPr>
          <w:p w14:paraId="65FFDC3E" w14:textId="77777777" w:rsidR="00EE0648" w:rsidRPr="000055DC" w:rsidRDefault="00EE0648" w:rsidP="00EE0648">
            <w:pPr>
              <w:pStyle w:val="Betarp"/>
              <w:rPr>
                <w:lang w:eastAsia="lt-LT"/>
              </w:rPr>
            </w:pPr>
            <w:r w:rsidRPr="00A934C1">
              <w:rPr>
                <w:lang w:eastAsia="lt-LT"/>
              </w:rPr>
              <w:t>Konstrukcijos šoninės lentos pagamintos iš sustiprintos faneros, nudažytos apsauginiais medienos dažais, laminuotos neslystančia struktūra, išorėje nėra jokių tvirtinimo detalių (paslėptos lentų viduje), rankenos pagamintos iš kompozito, šiurkščios struktūros. Grandinės rankenų ir lynų tvirtinimui pagamintos iš nerūdijančio plieno.</w:t>
            </w:r>
          </w:p>
        </w:tc>
        <w:tc>
          <w:tcPr>
            <w:tcW w:w="3600" w:type="dxa"/>
          </w:tcPr>
          <w:p w14:paraId="23B12199" w14:textId="77777777" w:rsidR="00EE0648" w:rsidRPr="0090265D" w:rsidRDefault="00EE0648" w:rsidP="00EE0648">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tl2br w:val="single" w:sz="4" w:space="0" w:color="auto"/>
            </w:tcBorders>
          </w:tcPr>
          <w:p w14:paraId="5D62B3B6" w14:textId="77777777" w:rsidR="00EE0648" w:rsidRDefault="00EE0648" w:rsidP="00EE0648">
            <w:pPr>
              <w:pStyle w:val="Betarp"/>
              <w:spacing w:line="276" w:lineRule="auto"/>
              <w:jc w:val="center"/>
            </w:pPr>
          </w:p>
        </w:tc>
        <w:tc>
          <w:tcPr>
            <w:tcW w:w="2013" w:type="dxa"/>
            <w:tcBorders>
              <w:tl2br w:val="single" w:sz="4" w:space="0" w:color="auto"/>
            </w:tcBorders>
          </w:tcPr>
          <w:p w14:paraId="2E9531BF" w14:textId="77777777" w:rsidR="00EE0648" w:rsidRDefault="00EE0648" w:rsidP="00EE0648">
            <w:pPr>
              <w:pStyle w:val="Betarp"/>
              <w:spacing w:line="276" w:lineRule="auto"/>
              <w:jc w:val="both"/>
            </w:pPr>
          </w:p>
        </w:tc>
      </w:tr>
      <w:tr w:rsidR="00376DE1" w14:paraId="721DC8AF" w14:textId="77777777" w:rsidTr="00C320CD">
        <w:tc>
          <w:tcPr>
            <w:tcW w:w="997" w:type="dxa"/>
          </w:tcPr>
          <w:p w14:paraId="6819947E" w14:textId="77777777" w:rsidR="00EE0648" w:rsidRDefault="00EE0648" w:rsidP="00EE0648">
            <w:pPr>
              <w:pStyle w:val="Betarp"/>
              <w:spacing w:line="276" w:lineRule="auto"/>
              <w:jc w:val="both"/>
            </w:pPr>
            <w:r>
              <w:t>1.5.</w:t>
            </w:r>
          </w:p>
        </w:tc>
        <w:tc>
          <w:tcPr>
            <w:tcW w:w="5623" w:type="dxa"/>
          </w:tcPr>
          <w:p w14:paraId="38628396" w14:textId="77777777" w:rsidR="00EE0648" w:rsidRPr="000055DC" w:rsidRDefault="00EE0648" w:rsidP="00EE0648">
            <w:pPr>
              <w:pStyle w:val="Betarp"/>
              <w:rPr>
                <w:lang w:eastAsia="lt-LT"/>
              </w:rPr>
            </w:pPr>
            <w:r>
              <w:rPr>
                <w:lang w:eastAsia="lt-LT"/>
              </w:rPr>
              <w:t>Prekė turi atitikti EN 16630:2015</w:t>
            </w:r>
            <w:r w:rsidRPr="00BF4964">
              <w:rPr>
                <w:lang w:eastAsia="lt-LT"/>
              </w:rPr>
              <w:t>„</w:t>
            </w:r>
            <w:r w:rsidRPr="00BF4964">
              <w:rPr>
                <w:rFonts w:cstheme="minorHAnsi"/>
                <w:bCs/>
                <w:shd w:val="clear" w:color="auto" w:fill="FFFFFF"/>
              </w:rPr>
              <w:t xml:space="preserve">Stacionarioji kūno </w:t>
            </w:r>
            <w:proofErr w:type="spellStart"/>
            <w:r w:rsidRPr="00BF4964">
              <w:rPr>
                <w:rFonts w:cstheme="minorHAnsi"/>
                <w:bCs/>
                <w:shd w:val="clear" w:color="auto" w:fill="FFFFFF"/>
              </w:rPr>
              <w:t>rengybos</w:t>
            </w:r>
            <w:proofErr w:type="spellEnd"/>
            <w:r w:rsidRPr="00BF4964">
              <w:rPr>
                <w:rFonts w:cstheme="minorHAnsi"/>
                <w:bCs/>
                <w:shd w:val="clear" w:color="auto" w:fill="FFFFFF"/>
              </w:rPr>
              <w:t xml:space="preserve"> lauko įranga. Saugos reikalavimai ir bandymo metodai“</w:t>
            </w:r>
            <w:r w:rsidRPr="00BF4964">
              <w:rPr>
                <w:rFonts w:ascii="Helvetica" w:hAnsi="Helvetica"/>
                <w:b/>
                <w:bCs/>
                <w:sz w:val="20"/>
                <w:szCs w:val="20"/>
                <w:shd w:val="clear" w:color="auto" w:fill="FFFFFF"/>
              </w:rPr>
              <w:t xml:space="preserve"> </w:t>
            </w:r>
            <w:r>
              <w:rPr>
                <w:lang w:eastAsia="lt-LT"/>
              </w:rPr>
              <w:t>arba jam lygiavertį standartą</w:t>
            </w:r>
            <w:r w:rsidRPr="008F00CE">
              <w:rPr>
                <w:lang w:eastAsia="lt-LT"/>
              </w:rPr>
              <w:t>.*</w:t>
            </w:r>
            <w:r>
              <w:rPr>
                <w:lang w:eastAsia="lt-LT"/>
              </w:rPr>
              <w:t>*</w:t>
            </w:r>
            <w:r w:rsidR="00A04215">
              <w:rPr>
                <w:lang w:eastAsia="lt-LT"/>
              </w:rPr>
              <w:t>*</w:t>
            </w:r>
          </w:p>
        </w:tc>
        <w:tc>
          <w:tcPr>
            <w:tcW w:w="3600" w:type="dxa"/>
          </w:tcPr>
          <w:p w14:paraId="365ED4DB" w14:textId="77777777" w:rsidR="00EE0648" w:rsidRDefault="00EE0648" w:rsidP="00EE0648">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6F189459" w14:textId="77777777" w:rsidR="00EE0648" w:rsidRDefault="00EE0648" w:rsidP="00EE0648">
            <w:pPr>
              <w:pStyle w:val="Betarp"/>
              <w:rPr>
                <w:rFonts w:ascii="Calibri" w:eastAsia="Calibri" w:hAnsi="Calibri" w:cs="Calibri"/>
                <w:noProof/>
              </w:rPr>
            </w:pPr>
            <w:r>
              <w:rPr>
                <w:rFonts w:ascii="Calibri" w:eastAsia="Calibri" w:hAnsi="Calibri" w:cs="Calibri"/>
                <w:noProof/>
              </w:rPr>
              <w:t>Nurodyti konkretų standartą: ...............</w:t>
            </w:r>
          </w:p>
          <w:p w14:paraId="1CFFFC6A" w14:textId="77777777" w:rsidR="00EE0648" w:rsidRDefault="00EE0648" w:rsidP="00EE0648">
            <w:pPr>
              <w:tabs>
                <w:tab w:val="left" w:pos="319"/>
              </w:tabs>
              <w:suppressAutoHyphens/>
              <w:contextualSpacing/>
              <w:jc w:val="both"/>
              <w:rPr>
                <w:rFonts w:eastAsia="Times New Roman" w:cstheme="minorHAnsi"/>
                <w:noProof/>
                <w:lang w:eastAsia="lt-LT"/>
              </w:rPr>
            </w:pPr>
          </w:p>
          <w:p w14:paraId="23833F82" w14:textId="77777777" w:rsidR="00EE0648" w:rsidRPr="005724A3" w:rsidRDefault="00EE0648" w:rsidP="00EE0648">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lastRenderedPageBreak/>
              <w:t>Pateikiamas sertif</w:t>
            </w:r>
            <w:r>
              <w:rPr>
                <w:rFonts w:eastAsia="Times New Roman" w:cstheme="minorHAnsi"/>
                <w:noProof/>
                <w:lang w:eastAsia="lt-LT"/>
              </w:rPr>
              <w:t>ikatas ar bandymų protokolai ar prekės gamintojo 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Pr>
                <w:rFonts w:eastAsia="Times New Roman" w:cstheme="minorHAnsi"/>
                <w:i/>
                <w:noProof/>
                <w:color w:val="0070C0"/>
                <w:lang w:eastAsia="lt-LT"/>
              </w:rPr>
              <w:t>**</w:t>
            </w:r>
            <w:r w:rsidR="009C4E2C">
              <w:rPr>
                <w:rFonts w:eastAsia="Times New Roman" w:cstheme="minorHAnsi"/>
                <w:i/>
                <w:noProof/>
                <w:color w:val="0070C0"/>
                <w:lang w:eastAsia="lt-LT"/>
              </w:rPr>
              <w:t>*</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Borders>
              <w:tl2br w:val="nil"/>
            </w:tcBorders>
          </w:tcPr>
          <w:p w14:paraId="7D281F43" w14:textId="77777777" w:rsidR="00EE0648" w:rsidRPr="00C4522B" w:rsidRDefault="00EE0648" w:rsidP="00EE0648">
            <w:pPr>
              <w:suppressAutoHyphens/>
              <w:overflowPunct w:val="0"/>
              <w:autoSpaceDE w:val="0"/>
              <w:jc w:val="center"/>
              <w:rPr>
                <w:rFonts w:eastAsia="Times New Roman" w:cstheme="minorHAnsi"/>
                <w:lang w:eastAsia="zh-CN"/>
              </w:rPr>
            </w:pPr>
            <w:r w:rsidRPr="00C4522B">
              <w:rPr>
                <w:rFonts w:eastAsia="Calibri" w:cstheme="minorHAnsi"/>
              </w:rPr>
              <w:lastRenderedPageBreak/>
              <w:t>......................................</w:t>
            </w:r>
          </w:p>
          <w:p w14:paraId="074440A9" w14:textId="77777777" w:rsidR="00EE0648" w:rsidRDefault="00EE0648" w:rsidP="00EE0648">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Pr>
          <w:p w14:paraId="6071357C" w14:textId="77777777" w:rsidR="00EE0648" w:rsidRDefault="00EE0648" w:rsidP="00EE0648">
            <w:pPr>
              <w:pStyle w:val="Betarp"/>
              <w:spacing w:line="276" w:lineRule="auto"/>
              <w:jc w:val="both"/>
            </w:pPr>
          </w:p>
        </w:tc>
      </w:tr>
      <w:tr w:rsidR="00376DE1" w14:paraId="002C29DF" w14:textId="77777777" w:rsidTr="00C320CD">
        <w:tc>
          <w:tcPr>
            <w:tcW w:w="997" w:type="dxa"/>
          </w:tcPr>
          <w:p w14:paraId="7BA8DE54" w14:textId="77777777" w:rsidR="00EE0648" w:rsidRPr="00CB2062" w:rsidRDefault="00EE0648" w:rsidP="00EE0648">
            <w:pPr>
              <w:pStyle w:val="Betarp"/>
              <w:spacing w:line="276" w:lineRule="auto"/>
              <w:jc w:val="both"/>
              <w:rPr>
                <w:b/>
              </w:rPr>
            </w:pPr>
            <w:r w:rsidRPr="00CB2062">
              <w:rPr>
                <w:b/>
              </w:rPr>
              <w:t xml:space="preserve">2. </w:t>
            </w:r>
          </w:p>
        </w:tc>
        <w:tc>
          <w:tcPr>
            <w:tcW w:w="5623" w:type="dxa"/>
          </w:tcPr>
          <w:p w14:paraId="186626FE" w14:textId="77777777" w:rsidR="00EE0648" w:rsidRDefault="00EE0648" w:rsidP="00EE0648">
            <w:pPr>
              <w:pStyle w:val="Betarp"/>
              <w:rPr>
                <w:lang w:eastAsia="lt-LT"/>
              </w:rPr>
            </w:pPr>
            <w:r w:rsidRPr="000055DC">
              <w:rPr>
                <w:b/>
                <w:lang w:eastAsia="lt-LT"/>
              </w:rPr>
              <w:t xml:space="preserve">Zigzaginis balansavimo įrenginys </w:t>
            </w:r>
            <w:r w:rsidRPr="00CB2062">
              <w:rPr>
                <w:b/>
                <w:i/>
                <w:lang w:eastAsia="lt-LT"/>
              </w:rPr>
              <w:t xml:space="preserve">(angl. </w:t>
            </w:r>
            <w:proofErr w:type="spellStart"/>
            <w:r w:rsidRPr="00CB2062">
              <w:rPr>
                <w:b/>
                <w:i/>
                <w:lang w:eastAsia="lt-LT"/>
              </w:rPr>
              <w:t>Zig</w:t>
            </w:r>
            <w:proofErr w:type="spellEnd"/>
            <w:r w:rsidRPr="00CB2062">
              <w:rPr>
                <w:b/>
                <w:i/>
                <w:lang w:eastAsia="lt-LT"/>
              </w:rPr>
              <w:t xml:space="preserve"> </w:t>
            </w:r>
            <w:proofErr w:type="spellStart"/>
            <w:r w:rsidRPr="00CB2062">
              <w:rPr>
                <w:b/>
                <w:i/>
                <w:lang w:eastAsia="lt-LT"/>
              </w:rPr>
              <w:t>zag</w:t>
            </w:r>
            <w:proofErr w:type="spellEnd"/>
            <w:r w:rsidRPr="00CB2062">
              <w:rPr>
                <w:b/>
                <w:i/>
                <w:lang w:eastAsia="lt-LT"/>
              </w:rPr>
              <w:t xml:space="preserve"> </w:t>
            </w:r>
            <w:proofErr w:type="spellStart"/>
            <w:r w:rsidRPr="00CB2062">
              <w:rPr>
                <w:b/>
                <w:i/>
                <w:lang w:eastAsia="lt-LT"/>
              </w:rPr>
              <w:t>balance</w:t>
            </w:r>
            <w:proofErr w:type="spellEnd"/>
            <w:r w:rsidRPr="00CB2062">
              <w:rPr>
                <w:b/>
                <w:i/>
                <w:lang w:eastAsia="lt-LT"/>
              </w:rPr>
              <w:t xml:space="preserve"> </w:t>
            </w:r>
            <w:proofErr w:type="spellStart"/>
            <w:r w:rsidRPr="00CB2062">
              <w:rPr>
                <w:b/>
                <w:i/>
                <w:lang w:eastAsia="lt-LT"/>
              </w:rPr>
              <w:t>obtacle</w:t>
            </w:r>
            <w:proofErr w:type="spellEnd"/>
            <w:r w:rsidRPr="00CB2062">
              <w:rPr>
                <w:b/>
                <w:i/>
                <w:lang w:eastAsia="lt-LT"/>
              </w:rPr>
              <w:t>)</w:t>
            </w:r>
            <w:r w:rsidRPr="009B6E03">
              <w:rPr>
                <w:lang w:eastAsia="lt-LT"/>
              </w:rPr>
              <w:t xml:space="preserve"> </w:t>
            </w:r>
          </w:p>
          <w:p w14:paraId="21F29619" w14:textId="77777777" w:rsidR="00EE0648" w:rsidRDefault="00EE0648" w:rsidP="00EE0648">
            <w:pPr>
              <w:pStyle w:val="Betarp"/>
            </w:pPr>
            <w:r>
              <w:t>Prekės pvz.</w:t>
            </w:r>
            <w:r w:rsidRPr="003960DC">
              <w:t>:</w:t>
            </w:r>
            <w:r>
              <w:t>*</w:t>
            </w:r>
          </w:p>
          <w:p w14:paraId="7274FCEB" w14:textId="77777777" w:rsidR="00EE0648" w:rsidRDefault="00EE0648" w:rsidP="00EE0648">
            <w:pPr>
              <w:pStyle w:val="Betarp"/>
            </w:pPr>
          </w:p>
          <w:p w14:paraId="0D17BA49" w14:textId="77777777" w:rsidR="00EE0648" w:rsidRPr="00906D21" w:rsidRDefault="00EE0648" w:rsidP="00EE0648">
            <w:pPr>
              <w:pStyle w:val="Betarp"/>
            </w:pPr>
            <w:r w:rsidRPr="000055DC">
              <w:rPr>
                <w:noProof/>
                <w:lang w:eastAsia="lt-LT"/>
              </w:rPr>
              <w:drawing>
                <wp:inline distT="0" distB="0" distL="0" distR="0" wp14:anchorId="3A0E7664" wp14:editId="57E0B930">
                  <wp:extent cx="2343150" cy="1866900"/>
                  <wp:effectExtent l="0" t="0" r="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343150" cy="1866900"/>
                          </a:xfrm>
                          <a:prstGeom prst="rect">
                            <a:avLst/>
                          </a:prstGeom>
                        </pic:spPr>
                      </pic:pic>
                    </a:graphicData>
                  </a:graphic>
                </wp:inline>
              </w:drawing>
            </w:r>
          </w:p>
        </w:tc>
        <w:tc>
          <w:tcPr>
            <w:tcW w:w="3600" w:type="dxa"/>
          </w:tcPr>
          <w:p w14:paraId="6252402F" w14:textId="77777777" w:rsidR="00EE0648" w:rsidRPr="000055DC" w:rsidRDefault="00EE0648" w:rsidP="00EE0648">
            <w:pPr>
              <w:pStyle w:val="Betarp"/>
              <w:rPr>
                <w:bCs/>
              </w:rPr>
            </w:pPr>
            <w:r w:rsidRPr="000055DC">
              <w:rPr>
                <w:bCs/>
              </w:rPr>
              <w:t xml:space="preserve">Gamintojas ar prekės ženklas </w:t>
            </w:r>
            <w:r w:rsidRPr="0090265D">
              <w:rPr>
                <w:bCs/>
                <w:i/>
                <w:color w:val="0070C0"/>
              </w:rPr>
              <w:t>(nurodyti)</w:t>
            </w:r>
            <w:r w:rsidRPr="0090265D">
              <w:rPr>
                <w:bCs/>
                <w:color w:val="0070C0"/>
              </w:rPr>
              <w:t>:</w:t>
            </w:r>
            <w:r w:rsidRPr="000055DC">
              <w:rPr>
                <w:bCs/>
              </w:rPr>
              <w:t xml:space="preserve"> .................</w:t>
            </w:r>
          </w:p>
          <w:p w14:paraId="087537B9" w14:textId="77777777" w:rsidR="00EE0648" w:rsidRDefault="00EE0648" w:rsidP="00EE0648">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13E77639" w14:textId="77777777" w:rsidR="00EE0648" w:rsidRPr="00265A72" w:rsidRDefault="00EE0648" w:rsidP="00EE0648">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31AF1D28" w14:textId="77777777" w:rsidR="00EE0648" w:rsidRPr="0090265D" w:rsidRDefault="00EE0648" w:rsidP="00EE0648">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bottom w:val="single" w:sz="4" w:space="0" w:color="auto"/>
              <w:tl2br w:val="nil"/>
            </w:tcBorders>
          </w:tcPr>
          <w:p w14:paraId="25FE6711" w14:textId="77777777" w:rsidR="00EE0648" w:rsidRPr="00C4522B" w:rsidRDefault="00EE0648" w:rsidP="00EE0648">
            <w:pPr>
              <w:suppressAutoHyphens/>
              <w:overflowPunct w:val="0"/>
              <w:autoSpaceDE w:val="0"/>
              <w:jc w:val="center"/>
              <w:rPr>
                <w:rFonts w:eastAsia="Times New Roman" w:cstheme="minorHAnsi"/>
                <w:lang w:eastAsia="zh-CN"/>
              </w:rPr>
            </w:pPr>
            <w:r w:rsidRPr="00C4522B">
              <w:rPr>
                <w:rFonts w:eastAsia="Calibri" w:cstheme="minorHAnsi"/>
              </w:rPr>
              <w:t>......................................</w:t>
            </w:r>
          </w:p>
          <w:p w14:paraId="2BC4C15B" w14:textId="77777777" w:rsidR="00EE0648" w:rsidRDefault="00EE0648" w:rsidP="00EE0648">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Pr>
          <w:p w14:paraId="363A9328" w14:textId="77777777" w:rsidR="00EE0648" w:rsidRDefault="00EE0648" w:rsidP="00EE0648">
            <w:pPr>
              <w:pStyle w:val="Betarp"/>
              <w:spacing w:line="276" w:lineRule="auto"/>
              <w:jc w:val="both"/>
            </w:pPr>
          </w:p>
        </w:tc>
      </w:tr>
      <w:tr w:rsidR="00376DE1" w14:paraId="64EA553A" w14:textId="77777777" w:rsidTr="00C320CD">
        <w:tc>
          <w:tcPr>
            <w:tcW w:w="997" w:type="dxa"/>
          </w:tcPr>
          <w:p w14:paraId="394EF64D" w14:textId="77777777" w:rsidR="00EE0648" w:rsidRPr="00CB2062" w:rsidRDefault="00EE0648" w:rsidP="00EE0648">
            <w:pPr>
              <w:pStyle w:val="Betarp"/>
              <w:spacing w:line="276" w:lineRule="auto"/>
              <w:jc w:val="both"/>
            </w:pPr>
            <w:r w:rsidRPr="00CB2062">
              <w:t>2.1.</w:t>
            </w:r>
          </w:p>
        </w:tc>
        <w:tc>
          <w:tcPr>
            <w:tcW w:w="5623" w:type="dxa"/>
          </w:tcPr>
          <w:p w14:paraId="254BBAD9" w14:textId="77777777" w:rsidR="00EE0648" w:rsidRPr="00CB2062" w:rsidRDefault="00EE0648" w:rsidP="00EE0648">
            <w:pPr>
              <w:pStyle w:val="Betarp"/>
              <w:rPr>
                <w:lang w:eastAsia="lt-LT"/>
              </w:rPr>
            </w:pPr>
            <w:r w:rsidRPr="000055DC">
              <w:rPr>
                <w:lang w:eastAsia="lt-LT"/>
              </w:rPr>
              <w:t>Bala</w:t>
            </w:r>
            <w:r>
              <w:rPr>
                <w:lang w:eastAsia="lt-LT"/>
              </w:rPr>
              <w:t xml:space="preserve">nsavimo įrenginys susideda iš 2 </w:t>
            </w:r>
            <w:r w:rsidRPr="000055DC">
              <w:rPr>
                <w:lang w:eastAsia="lt-LT"/>
              </w:rPr>
              <w:t>zigzago for</w:t>
            </w:r>
            <w:r>
              <w:rPr>
                <w:lang w:eastAsia="lt-LT"/>
              </w:rPr>
              <w:t>mos metalinių balansavimo sijų</w:t>
            </w:r>
          </w:p>
        </w:tc>
        <w:tc>
          <w:tcPr>
            <w:tcW w:w="3600" w:type="dxa"/>
          </w:tcPr>
          <w:p w14:paraId="654BD4A5" w14:textId="77777777" w:rsidR="00EE0648" w:rsidRDefault="00EE0648" w:rsidP="00EE0648">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2929B887" w14:textId="77777777" w:rsidR="00EE0648" w:rsidRPr="00265A72" w:rsidRDefault="00EE0648" w:rsidP="00EE0648">
            <w:pPr>
              <w:pStyle w:val="Betarp"/>
              <w:rPr>
                <w:bCs/>
                <w:highlight w:val="yellow"/>
              </w:rPr>
            </w:pPr>
          </w:p>
        </w:tc>
        <w:tc>
          <w:tcPr>
            <w:tcW w:w="2327" w:type="dxa"/>
            <w:tcBorders>
              <w:bottom w:val="single" w:sz="4" w:space="0" w:color="auto"/>
              <w:tl2br w:val="nil"/>
            </w:tcBorders>
          </w:tcPr>
          <w:p w14:paraId="4098CCD0" w14:textId="77777777" w:rsidR="00EE0648" w:rsidRPr="00C4522B" w:rsidRDefault="00EE0648" w:rsidP="00EE0648">
            <w:pPr>
              <w:suppressAutoHyphens/>
              <w:overflowPunct w:val="0"/>
              <w:autoSpaceDE w:val="0"/>
              <w:jc w:val="center"/>
              <w:rPr>
                <w:rFonts w:eastAsia="Times New Roman" w:cstheme="minorHAnsi"/>
                <w:lang w:eastAsia="zh-CN"/>
              </w:rPr>
            </w:pPr>
            <w:r w:rsidRPr="00C4522B">
              <w:rPr>
                <w:rFonts w:eastAsia="Calibri" w:cstheme="minorHAnsi"/>
              </w:rPr>
              <w:t>......................................</w:t>
            </w:r>
          </w:p>
          <w:p w14:paraId="40F62320" w14:textId="77777777" w:rsidR="00EE0648" w:rsidRDefault="00EE0648" w:rsidP="00EE0648">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cBorders>
          </w:tcPr>
          <w:p w14:paraId="3DAE5B1E" w14:textId="77777777" w:rsidR="00EE0648" w:rsidRDefault="00EE0648" w:rsidP="00EE0648">
            <w:pPr>
              <w:pStyle w:val="Betarp"/>
              <w:spacing w:line="276" w:lineRule="auto"/>
              <w:jc w:val="both"/>
            </w:pPr>
          </w:p>
        </w:tc>
      </w:tr>
      <w:tr w:rsidR="00376DE1" w14:paraId="690CD4EE" w14:textId="77777777" w:rsidTr="00C320CD">
        <w:tc>
          <w:tcPr>
            <w:tcW w:w="997" w:type="dxa"/>
          </w:tcPr>
          <w:p w14:paraId="0CD48F47" w14:textId="77777777" w:rsidR="00EE0648" w:rsidRPr="00CB2062" w:rsidRDefault="00EE0648" w:rsidP="00EE0648">
            <w:pPr>
              <w:pStyle w:val="Betarp"/>
              <w:spacing w:line="276" w:lineRule="auto"/>
              <w:jc w:val="both"/>
            </w:pPr>
            <w:r>
              <w:t xml:space="preserve">2.2. </w:t>
            </w:r>
          </w:p>
        </w:tc>
        <w:tc>
          <w:tcPr>
            <w:tcW w:w="5623" w:type="dxa"/>
          </w:tcPr>
          <w:p w14:paraId="51895E46" w14:textId="77777777" w:rsidR="00EE0648" w:rsidRPr="00F52F21" w:rsidRDefault="00EE0648" w:rsidP="00EE0648">
            <w:pPr>
              <w:pStyle w:val="Betarp"/>
              <w:rPr>
                <w:lang w:eastAsia="lt-LT"/>
              </w:rPr>
            </w:pPr>
            <w:r w:rsidRPr="00F52F21">
              <w:t>Pageidautini balansavimo įrenginio išmatavimai:</w:t>
            </w:r>
            <w:r w:rsidRPr="00F52F21">
              <w:rPr>
                <w:lang w:eastAsia="lt-LT"/>
              </w:rPr>
              <w:t xml:space="preserve"> </w:t>
            </w:r>
          </w:p>
          <w:p w14:paraId="1DF28836" w14:textId="77777777" w:rsidR="00EE0648" w:rsidRPr="000055DC" w:rsidRDefault="00EE0648" w:rsidP="00EE0648">
            <w:pPr>
              <w:pStyle w:val="Betarp"/>
              <w:rPr>
                <w:lang w:eastAsia="lt-LT"/>
              </w:rPr>
            </w:pPr>
            <w:r w:rsidRPr="00F52F21">
              <w:rPr>
                <w:lang w:eastAsia="lt-LT"/>
              </w:rPr>
              <w:t>Vienos balansinės</w:t>
            </w:r>
            <w:r w:rsidRPr="000055DC">
              <w:rPr>
                <w:lang w:eastAsia="lt-LT"/>
              </w:rPr>
              <w:t xml:space="preserve"> sijos trasos ilgis ne mažiau kaip 5000 </w:t>
            </w:r>
            <w:r>
              <w:rPr>
                <w:lang w:eastAsia="lt-LT"/>
              </w:rPr>
              <w:t>mm</w:t>
            </w:r>
            <w:r w:rsidRPr="000055DC">
              <w:rPr>
                <w:lang w:eastAsia="lt-LT"/>
              </w:rPr>
              <w:t xml:space="preserve"> </w:t>
            </w:r>
          </w:p>
          <w:p w14:paraId="7C603EDA" w14:textId="77777777" w:rsidR="00EE0648" w:rsidRPr="000055DC" w:rsidRDefault="00EE0648" w:rsidP="00EE0648">
            <w:pPr>
              <w:pStyle w:val="Betarp"/>
              <w:rPr>
                <w:lang w:eastAsia="lt-LT"/>
              </w:rPr>
            </w:pPr>
            <w:r w:rsidRPr="000055DC">
              <w:rPr>
                <w:lang w:eastAsia="lt-LT"/>
              </w:rPr>
              <w:t>Vienos balansinės sij</w:t>
            </w:r>
            <w:r>
              <w:rPr>
                <w:lang w:eastAsia="lt-LT"/>
              </w:rPr>
              <w:t>os ilgis ne mažiau kaip 4000 mm</w:t>
            </w:r>
          </w:p>
          <w:p w14:paraId="13583D17" w14:textId="77777777" w:rsidR="00EE0648" w:rsidRPr="000055DC" w:rsidRDefault="00EE0648" w:rsidP="00EE0648">
            <w:pPr>
              <w:pStyle w:val="Betarp"/>
              <w:rPr>
                <w:lang w:eastAsia="lt-LT"/>
              </w:rPr>
            </w:pPr>
            <w:r w:rsidRPr="000055DC">
              <w:rPr>
                <w:lang w:eastAsia="lt-LT"/>
              </w:rPr>
              <w:t xml:space="preserve">Vienos sijos svoris ne mažiau kaip 15 </w:t>
            </w:r>
            <w:r>
              <w:rPr>
                <w:lang w:eastAsia="lt-LT"/>
              </w:rPr>
              <w:t>kg</w:t>
            </w:r>
          </w:p>
        </w:tc>
        <w:tc>
          <w:tcPr>
            <w:tcW w:w="3600" w:type="dxa"/>
          </w:tcPr>
          <w:p w14:paraId="3B2C53A1" w14:textId="77777777" w:rsidR="00EE0648" w:rsidRDefault="00EE0648" w:rsidP="00EE0648">
            <w:pPr>
              <w:pStyle w:val="Betarp"/>
              <w:rPr>
                <w:lang w:eastAsia="lt-LT"/>
              </w:rPr>
            </w:pPr>
            <w:r>
              <w:rPr>
                <w:lang w:eastAsia="lt-LT"/>
              </w:rPr>
              <w:t xml:space="preserve">Išmatavimai </w:t>
            </w:r>
            <w:r>
              <w:rPr>
                <w:i/>
                <w:color w:val="0070C0"/>
              </w:rPr>
              <w:t>(nurodyti konkrečias reikšmes</w:t>
            </w:r>
            <w:r w:rsidRPr="00375B28">
              <w:rPr>
                <w:i/>
                <w:color w:val="0070C0"/>
              </w:rPr>
              <w:t>)</w:t>
            </w:r>
            <w:r w:rsidRPr="00CD6796">
              <w:t>:</w:t>
            </w:r>
          </w:p>
          <w:p w14:paraId="2E910AC6" w14:textId="77777777" w:rsidR="00EE0648" w:rsidRDefault="00EE0648" w:rsidP="00EE0648">
            <w:pPr>
              <w:pStyle w:val="Betarp"/>
            </w:pPr>
            <w:r w:rsidRPr="000055DC">
              <w:rPr>
                <w:lang w:eastAsia="lt-LT"/>
              </w:rPr>
              <w:t>Vien</w:t>
            </w:r>
            <w:r>
              <w:rPr>
                <w:lang w:eastAsia="lt-LT"/>
              </w:rPr>
              <w:t>os balansinės sijos trasos ilgis</w:t>
            </w:r>
            <w:r w:rsidRPr="00CD6796">
              <w:t>:</w:t>
            </w:r>
            <w:r>
              <w:rPr>
                <w:i/>
                <w:color w:val="0070C0"/>
              </w:rPr>
              <w:t xml:space="preserve"> </w:t>
            </w:r>
            <w:r>
              <w:t>..... mm</w:t>
            </w:r>
          </w:p>
          <w:p w14:paraId="0D572C1E" w14:textId="6312C2D0" w:rsidR="00EE0648" w:rsidRDefault="00EE0648" w:rsidP="00EE0648">
            <w:pPr>
              <w:pStyle w:val="Betarp"/>
            </w:pPr>
            <w:r w:rsidRPr="000055DC">
              <w:rPr>
                <w:lang w:eastAsia="lt-LT"/>
              </w:rPr>
              <w:t>Vienos balansinės sijos ilgis</w:t>
            </w:r>
            <w:r w:rsidRPr="00CD6796">
              <w:t>:</w:t>
            </w:r>
            <w:r>
              <w:rPr>
                <w:i/>
                <w:color w:val="0070C0"/>
              </w:rPr>
              <w:t xml:space="preserve"> </w:t>
            </w:r>
            <w:r>
              <w:t>..... mm</w:t>
            </w:r>
          </w:p>
          <w:p w14:paraId="64443ABC" w14:textId="77777777" w:rsidR="00EE0648" w:rsidRPr="00CB2062" w:rsidRDefault="00EE0648" w:rsidP="00EE0648">
            <w:pPr>
              <w:pStyle w:val="Betarp"/>
            </w:pPr>
            <w:r w:rsidRPr="000055DC">
              <w:rPr>
                <w:lang w:eastAsia="lt-LT"/>
              </w:rPr>
              <w:t>Vienos sijos svoris</w:t>
            </w:r>
            <w:r w:rsidRPr="00CD6796">
              <w:t>:</w:t>
            </w:r>
            <w:r>
              <w:rPr>
                <w:i/>
                <w:color w:val="0070C0"/>
              </w:rPr>
              <w:t xml:space="preserve"> </w:t>
            </w:r>
            <w:r>
              <w:t>..... kg</w:t>
            </w:r>
          </w:p>
        </w:tc>
        <w:tc>
          <w:tcPr>
            <w:tcW w:w="2327" w:type="dxa"/>
            <w:tcBorders>
              <w:tl2br w:val="single" w:sz="4" w:space="0" w:color="auto"/>
            </w:tcBorders>
          </w:tcPr>
          <w:p w14:paraId="288E3536" w14:textId="77777777" w:rsidR="00EE0648" w:rsidRDefault="00EE0648" w:rsidP="00EE0648">
            <w:pPr>
              <w:pStyle w:val="Betarp"/>
              <w:spacing w:line="276" w:lineRule="auto"/>
              <w:jc w:val="center"/>
            </w:pPr>
          </w:p>
        </w:tc>
        <w:tc>
          <w:tcPr>
            <w:tcW w:w="2013" w:type="dxa"/>
            <w:tcBorders>
              <w:bottom w:val="nil"/>
              <w:tl2br w:val="single" w:sz="4" w:space="0" w:color="auto"/>
            </w:tcBorders>
          </w:tcPr>
          <w:p w14:paraId="729C1635" w14:textId="77777777" w:rsidR="00EE0648" w:rsidRDefault="00EE0648" w:rsidP="00EE0648">
            <w:pPr>
              <w:pStyle w:val="Betarp"/>
              <w:spacing w:line="276" w:lineRule="auto"/>
              <w:jc w:val="both"/>
            </w:pPr>
          </w:p>
        </w:tc>
      </w:tr>
      <w:tr w:rsidR="0021569D" w14:paraId="123E5FCC" w14:textId="77777777" w:rsidTr="00C320CD">
        <w:tc>
          <w:tcPr>
            <w:tcW w:w="997" w:type="dxa"/>
          </w:tcPr>
          <w:p w14:paraId="2C519B09" w14:textId="77777777" w:rsidR="00EE0648" w:rsidRDefault="00EE0648" w:rsidP="00EE0648">
            <w:pPr>
              <w:pStyle w:val="Betarp"/>
              <w:spacing w:line="276" w:lineRule="auto"/>
              <w:jc w:val="both"/>
            </w:pPr>
            <w:r>
              <w:t>2.3.</w:t>
            </w:r>
          </w:p>
        </w:tc>
        <w:tc>
          <w:tcPr>
            <w:tcW w:w="5623" w:type="dxa"/>
          </w:tcPr>
          <w:p w14:paraId="51B56350" w14:textId="77777777" w:rsidR="00EE0648" w:rsidRPr="000055DC" w:rsidRDefault="00EE0648" w:rsidP="00EE0648">
            <w:pPr>
              <w:pStyle w:val="Betarp"/>
            </w:pPr>
            <w:r>
              <w:rPr>
                <w:lang w:eastAsia="lt-LT"/>
              </w:rPr>
              <w:t>Prekės medžiagiškumas:</w:t>
            </w:r>
          </w:p>
        </w:tc>
        <w:tc>
          <w:tcPr>
            <w:tcW w:w="7940" w:type="dxa"/>
            <w:gridSpan w:val="3"/>
          </w:tcPr>
          <w:p w14:paraId="36AFD2FF" w14:textId="77777777" w:rsidR="00EE0648" w:rsidRDefault="00EE0648" w:rsidP="00EE0648">
            <w:pPr>
              <w:pStyle w:val="Betarp"/>
              <w:spacing w:line="276" w:lineRule="auto"/>
              <w:jc w:val="both"/>
            </w:pPr>
          </w:p>
        </w:tc>
      </w:tr>
      <w:tr w:rsidR="00376DE1" w14:paraId="7A48F833" w14:textId="77777777" w:rsidTr="00C320CD">
        <w:tc>
          <w:tcPr>
            <w:tcW w:w="997" w:type="dxa"/>
          </w:tcPr>
          <w:p w14:paraId="7DEDE2CE" w14:textId="77777777" w:rsidR="00EE0648" w:rsidRDefault="00EE0648" w:rsidP="00EE0648">
            <w:pPr>
              <w:pStyle w:val="Betarp"/>
              <w:spacing w:line="276" w:lineRule="auto"/>
              <w:jc w:val="both"/>
            </w:pPr>
            <w:r>
              <w:t xml:space="preserve">2.3.1. </w:t>
            </w:r>
          </w:p>
        </w:tc>
        <w:tc>
          <w:tcPr>
            <w:tcW w:w="5623" w:type="dxa"/>
          </w:tcPr>
          <w:p w14:paraId="2A2306E7" w14:textId="77777777" w:rsidR="00EE0648" w:rsidRPr="000055DC" w:rsidRDefault="00EE0648" w:rsidP="00EE0648">
            <w:pPr>
              <w:pStyle w:val="Betarp"/>
              <w:rPr>
                <w:lang w:eastAsia="lt-LT"/>
              </w:rPr>
            </w:pPr>
            <w:r>
              <w:rPr>
                <w:lang w:eastAsia="lt-LT"/>
              </w:rPr>
              <w:t>K</w:t>
            </w:r>
            <w:r w:rsidRPr="000055DC">
              <w:rPr>
                <w:lang w:eastAsia="lt-LT"/>
              </w:rPr>
              <w:t xml:space="preserve">onstrukcija turi būti pagaminta iš </w:t>
            </w:r>
            <w:r>
              <w:rPr>
                <w:lang w:eastAsia="lt-LT"/>
              </w:rPr>
              <w:t xml:space="preserve">cinkuoto plieno, </w:t>
            </w:r>
            <w:r w:rsidRPr="00A0571E">
              <w:rPr>
                <w:lang w:eastAsia="lt-LT"/>
              </w:rPr>
              <w:t>nudažyta dvigubu sluoksniu milteliniu arba jam lygiaverčiu būdu</w:t>
            </w:r>
            <w:r>
              <w:rPr>
                <w:lang w:eastAsia="lt-LT"/>
              </w:rPr>
              <w:t xml:space="preserve"> arba iš nerūdijančio plieno</w:t>
            </w:r>
          </w:p>
          <w:p w14:paraId="1CCC8E62" w14:textId="77777777" w:rsidR="00EE0648" w:rsidRDefault="00EE0648" w:rsidP="00EE0648">
            <w:pPr>
              <w:pStyle w:val="Betarp"/>
              <w:rPr>
                <w:lang w:eastAsia="lt-LT"/>
              </w:rPr>
            </w:pPr>
          </w:p>
        </w:tc>
        <w:tc>
          <w:tcPr>
            <w:tcW w:w="3600" w:type="dxa"/>
          </w:tcPr>
          <w:p w14:paraId="6E7EFD7F" w14:textId="77777777" w:rsidR="00EE0648" w:rsidRDefault="00EE0648" w:rsidP="00EE0648">
            <w:pPr>
              <w:pStyle w:val="Betarp"/>
            </w:pPr>
            <w:r>
              <w:lastRenderedPageBreak/>
              <w:t xml:space="preserve">Konstrukcija pagaminta iš </w:t>
            </w:r>
            <w:r w:rsidRPr="000055DC">
              <w:t xml:space="preserve"> </w:t>
            </w:r>
            <w:r w:rsidRPr="008C163D">
              <w:rPr>
                <w:i/>
                <w:color w:val="0070C0"/>
              </w:rPr>
              <w:t>(įrašyti konkrečią medžiagą)</w:t>
            </w:r>
            <w:r>
              <w:t>: ..............................</w:t>
            </w:r>
          </w:p>
          <w:p w14:paraId="18CFDE4F" w14:textId="2D29F70A" w:rsidR="00EE0648" w:rsidRPr="000055DC" w:rsidRDefault="00EE0648" w:rsidP="00EE0648">
            <w:pPr>
              <w:pStyle w:val="Betarp"/>
              <w:rPr>
                <w:lang w:eastAsia="lt-LT"/>
              </w:rPr>
            </w:pPr>
            <w:r>
              <w:lastRenderedPageBreak/>
              <w:t xml:space="preserve">Jeigu konstrukcija pagaminta iš cinkuoto plieno – nurodyti </w:t>
            </w:r>
            <w:r w:rsidR="008D3529">
              <w:t xml:space="preserve">jo </w:t>
            </w:r>
            <w:r>
              <w:t>dažymo būdą: ...................</w:t>
            </w:r>
          </w:p>
        </w:tc>
        <w:tc>
          <w:tcPr>
            <w:tcW w:w="2327" w:type="dxa"/>
            <w:tcBorders>
              <w:bottom w:val="single" w:sz="4" w:space="0" w:color="auto"/>
              <w:tl2br w:val="nil"/>
            </w:tcBorders>
          </w:tcPr>
          <w:p w14:paraId="79904933" w14:textId="77777777" w:rsidR="00EE0648" w:rsidRPr="00C4522B" w:rsidRDefault="00EE0648" w:rsidP="00EE0648">
            <w:pPr>
              <w:suppressAutoHyphens/>
              <w:overflowPunct w:val="0"/>
              <w:autoSpaceDE w:val="0"/>
              <w:jc w:val="center"/>
              <w:rPr>
                <w:rFonts w:eastAsia="Times New Roman" w:cstheme="minorHAnsi"/>
                <w:lang w:eastAsia="zh-CN"/>
              </w:rPr>
            </w:pPr>
            <w:r w:rsidRPr="00C4522B">
              <w:rPr>
                <w:rFonts w:eastAsia="Calibri" w:cstheme="minorHAnsi"/>
              </w:rPr>
              <w:lastRenderedPageBreak/>
              <w:t>......................................</w:t>
            </w:r>
          </w:p>
          <w:p w14:paraId="2F5514D3" w14:textId="77777777" w:rsidR="00EE0648" w:rsidRDefault="00EE0648" w:rsidP="00EE0648">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cBorders>
          </w:tcPr>
          <w:p w14:paraId="6E0CC0AF" w14:textId="77777777" w:rsidR="00EE0648" w:rsidRDefault="00EE0648" w:rsidP="00EE0648">
            <w:pPr>
              <w:pStyle w:val="Betarp"/>
              <w:spacing w:line="276" w:lineRule="auto"/>
              <w:jc w:val="both"/>
            </w:pPr>
          </w:p>
        </w:tc>
      </w:tr>
      <w:tr w:rsidR="00376DE1" w14:paraId="321CDB73" w14:textId="77777777" w:rsidTr="00C320CD">
        <w:tc>
          <w:tcPr>
            <w:tcW w:w="997" w:type="dxa"/>
          </w:tcPr>
          <w:p w14:paraId="5C66BBD4" w14:textId="77777777" w:rsidR="00EE0648" w:rsidRDefault="00EE0648" w:rsidP="00EE0648">
            <w:pPr>
              <w:pStyle w:val="Betarp"/>
              <w:spacing w:line="276" w:lineRule="auto"/>
              <w:jc w:val="both"/>
            </w:pPr>
            <w:r>
              <w:t>2.3.2.</w:t>
            </w:r>
          </w:p>
        </w:tc>
        <w:tc>
          <w:tcPr>
            <w:tcW w:w="5623" w:type="dxa"/>
          </w:tcPr>
          <w:p w14:paraId="6C40A53B" w14:textId="77777777" w:rsidR="00EE0648" w:rsidRPr="008D4198" w:rsidRDefault="00EE0648" w:rsidP="00EE0648">
            <w:pPr>
              <w:pStyle w:val="Betarp"/>
              <w:rPr>
                <w:color w:val="FF0000"/>
                <w:lang w:eastAsia="lt-LT"/>
              </w:rPr>
            </w:pPr>
            <w:r w:rsidRPr="000055DC">
              <w:rPr>
                <w:lang w:eastAsia="lt-LT"/>
              </w:rPr>
              <w:t>Balansavimo sijos pag</w:t>
            </w:r>
            <w:r>
              <w:rPr>
                <w:lang w:eastAsia="lt-LT"/>
              </w:rPr>
              <w:t xml:space="preserve">amintos iš keturkampių vamzdžių, </w:t>
            </w:r>
            <w:r w:rsidRPr="006E3166">
              <w:rPr>
                <w:lang w:eastAsia="lt-LT"/>
              </w:rPr>
              <w:t xml:space="preserve">kurių matmenys ne mažiau kaip 60 </w:t>
            </w:r>
            <w:r w:rsidRPr="000055DC">
              <w:rPr>
                <w:lang w:eastAsia="lt-LT"/>
              </w:rPr>
              <w:t>x</w:t>
            </w:r>
            <w:r>
              <w:rPr>
                <w:lang w:eastAsia="lt-LT"/>
              </w:rPr>
              <w:t xml:space="preserve"> </w:t>
            </w:r>
            <w:r w:rsidRPr="000055DC">
              <w:rPr>
                <w:lang w:eastAsia="lt-LT"/>
              </w:rPr>
              <w:t>40</w:t>
            </w:r>
            <w:r>
              <w:rPr>
                <w:lang w:eastAsia="lt-LT"/>
              </w:rPr>
              <w:t xml:space="preserve"> </w:t>
            </w:r>
            <w:r w:rsidRPr="000055DC">
              <w:rPr>
                <w:lang w:eastAsia="lt-LT"/>
              </w:rPr>
              <w:t>x</w:t>
            </w:r>
            <w:r>
              <w:rPr>
                <w:lang w:eastAsia="lt-LT"/>
              </w:rPr>
              <w:t xml:space="preserve"> </w:t>
            </w:r>
            <w:r w:rsidRPr="000055DC">
              <w:rPr>
                <w:lang w:eastAsia="lt-LT"/>
              </w:rPr>
              <w:t xml:space="preserve">3 </w:t>
            </w:r>
            <w:r w:rsidRPr="00724182">
              <w:rPr>
                <w:lang w:eastAsia="lt-LT"/>
              </w:rPr>
              <w:t>mm</w:t>
            </w:r>
            <w:r w:rsidRPr="00724182">
              <w:rPr>
                <w:color w:val="FF0000"/>
                <w:lang w:eastAsia="lt-LT"/>
              </w:rPr>
              <w:t xml:space="preserve"> </w:t>
            </w:r>
            <w:r w:rsidRPr="003104CE">
              <w:rPr>
                <w:lang w:eastAsia="lt-LT"/>
              </w:rPr>
              <w:t>(ilgis x plotis x metalo storis)</w:t>
            </w:r>
          </w:p>
        </w:tc>
        <w:tc>
          <w:tcPr>
            <w:tcW w:w="3600" w:type="dxa"/>
          </w:tcPr>
          <w:p w14:paraId="070FB3E2" w14:textId="77777777" w:rsidR="00EE0648" w:rsidRDefault="00EE0648" w:rsidP="00EE0648">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0074AADD" w14:textId="77777777" w:rsidR="00EE0648" w:rsidRDefault="00EE0648" w:rsidP="00EE0648">
            <w:pPr>
              <w:pStyle w:val="Betarp"/>
              <w:rPr>
                <w:lang w:eastAsia="lt-LT"/>
              </w:rPr>
            </w:pPr>
            <w:r>
              <w:t xml:space="preserve">Vamzdžių matmenys </w:t>
            </w:r>
            <w:r>
              <w:rPr>
                <w:i/>
                <w:color w:val="0070C0"/>
              </w:rPr>
              <w:t>(nurodyti konkrečias reikšmes</w:t>
            </w:r>
            <w:r w:rsidRPr="00375B28">
              <w:rPr>
                <w:i/>
                <w:color w:val="0070C0"/>
              </w:rPr>
              <w:t>)</w:t>
            </w:r>
            <w:r w:rsidRPr="00CD6796">
              <w:t>:</w:t>
            </w:r>
          </w:p>
          <w:p w14:paraId="16CB97E3" w14:textId="77777777" w:rsidR="00EE0648" w:rsidRDefault="00EE0648" w:rsidP="00EE0648">
            <w:pPr>
              <w:pStyle w:val="Betarp"/>
            </w:pPr>
            <w:r>
              <w:t>Ilgis: ......... mm</w:t>
            </w:r>
          </w:p>
          <w:p w14:paraId="1B8E8A67" w14:textId="77777777" w:rsidR="00EE0648" w:rsidRDefault="00EE0648" w:rsidP="00EE0648">
            <w:pPr>
              <w:pStyle w:val="Betarp"/>
            </w:pPr>
            <w:r>
              <w:t>Plotis: ........ mm</w:t>
            </w:r>
          </w:p>
          <w:p w14:paraId="46605378" w14:textId="77777777" w:rsidR="00EE0648" w:rsidRDefault="00EE0648" w:rsidP="00EE0648">
            <w:pPr>
              <w:pStyle w:val="Betarp"/>
            </w:pPr>
            <w:r>
              <w:t>Metalo storis: ........ mm</w:t>
            </w:r>
          </w:p>
        </w:tc>
        <w:tc>
          <w:tcPr>
            <w:tcW w:w="2327" w:type="dxa"/>
            <w:tcBorders>
              <w:tl2br w:val="single" w:sz="4" w:space="0" w:color="auto"/>
            </w:tcBorders>
          </w:tcPr>
          <w:p w14:paraId="786EEDB5" w14:textId="77777777" w:rsidR="00EE0648" w:rsidRDefault="00EE0648" w:rsidP="00EE0648">
            <w:pPr>
              <w:pStyle w:val="Betarp"/>
              <w:spacing w:line="276" w:lineRule="auto"/>
              <w:jc w:val="both"/>
            </w:pPr>
          </w:p>
        </w:tc>
        <w:tc>
          <w:tcPr>
            <w:tcW w:w="2013" w:type="dxa"/>
            <w:tcBorders>
              <w:bottom w:val="single" w:sz="4" w:space="0" w:color="auto"/>
              <w:tl2br w:val="single" w:sz="4" w:space="0" w:color="auto"/>
            </w:tcBorders>
          </w:tcPr>
          <w:p w14:paraId="52A22972" w14:textId="77777777" w:rsidR="00EE0648" w:rsidRDefault="00EE0648" w:rsidP="00EE0648">
            <w:pPr>
              <w:pStyle w:val="Betarp"/>
              <w:spacing w:line="276" w:lineRule="auto"/>
              <w:jc w:val="both"/>
            </w:pPr>
          </w:p>
        </w:tc>
      </w:tr>
      <w:tr w:rsidR="00376DE1" w14:paraId="78C96D15" w14:textId="77777777" w:rsidTr="00C320CD">
        <w:tc>
          <w:tcPr>
            <w:tcW w:w="997" w:type="dxa"/>
          </w:tcPr>
          <w:p w14:paraId="181B86DF" w14:textId="77777777" w:rsidR="00EE0648" w:rsidRDefault="00EE0648" w:rsidP="00EE0648">
            <w:pPr>
              <w:pStyle w:val="Betarp"/>
              <w:spacing w:line="276" w:lineRule="auto"/>
              <w:jc w:val="both"/>
            </w:pPr>
            <w:r>
              <w:t>2.3.3.</w:t>
            </w:r>
          </w:p>
        </w:tc>
        <w:tc>
          <w:tcPr>
            <w:tcW w:w="5623" w:type="dxa"/>
          </w:tcPr>
          <w:p w14:paraId="7311E669" w14:textId="77777777" w:rsidR="00EE0648" w:rsidRPr="000055DC" w:rsidRDefault="00EE0648" w:rsidP="00EE0648">
            <w:pPr>
              <w:pStyle w:val="Betarp"/>
              <w:rPr>
                <w:lang w:eastAsia="lt-LT"/>
              </w:rPr>
            </w:pPr>
            <w:r w:rsidRPr="006E3166">
              <w:rPr>
                <w:lang w:eastAsia="lt-LT"/>
              </w:rPr>
              <w:t xml:space="preserve">Konstrukcinės sijos pagamintos iš keturkampių vamzdžių, kurių matmenys ne mažiau kaip 70 x 70 x 3 </w:t>
            </w:r>
            <w:r w:rsidRPr="009C4E2C">
              <w:rPr>
                <w:lang w:eastAsia="lt-LT"/>
              </w:rPr>
              <w:t>mm (ilgis x plotis x metalo storis)</w:t>
            </w:r>
          </w:p>
        </w:tc>
        <w:tc>
          <w:tcPr>
            <w:tcW w:w="3600" w:type="dxa"/>
          </w:tcPr>
          <w:p w14:paraId="10C13C57" w14:textId="77777777" w:rsidR="00EE0648" w:rsidRDefault="00EE0648" w:rsidP="00EE0648">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60348230" w14:textId="77777777" w:rsidR="00EE0648" w:rsidRDefault="00EE0648" w:rsidP="00EE0648">
            <w:pPr>
              <w:pStyle w:val="Betarp"/>
              <w:rPr>
                <w:lang w:eastAsia="lt-LT"/>
              </w:rPr>
            </w:pPr>
            <w:r>
              <w:t xml:space="preserve">Vamzdžių matmenys </w:t>
            </w:r>
            <w:r>
              <w:rPr>
                <w:i/>
                <w:color w:val="0070C0"/>
              </w:rPr>
              <w:t>(nurodyti konkrečias reikšmes</w:t>
            </w:r>
            <w:r w:rsidRPr="00375B28">
              <w:rPr>
                <w:i/>
                <w:color w:val="0070C0"/>
              </w:rPr>
              <w:t>)</w:t>
            </w:r>
            <w:r w:rsidRPr="00CD6796">
              <w:t>:</w:t>
            </w:r>
          </w:p>
          <w:p w14:paraId="59734833" w14:textId="77777777" w:rsidR="00EE0648" w:rsidRDefault="00EE0648" w:rsidP="00EE0648">
            <w:pPr>
              <w:pStyle w:val="Betarp"/>
            </w:pPr>
            <w:r>
              <w:t>Ilgis: ......... mm</w:t>
            </w:r>
          </w:p>
          <w:p w14:paraId="36A5A16C" w14:textId="77777777" w:rsidR="00EE0648" w:rsidRDefault="00EE0648" w:rsidP="00EE0648">
            <w:pPr>
              <w:pStyle w:val="Betarp"/>
            </w:pPr>
            <w:r>
              <w:t>Plotis: ........ mm</w:t>
            </w:r>
          </w:p>
          <w:p w14:paraId="0B2E7E5C" w14:textId="77777777" w:rsidR="00EE0648" w:rsidRDefault="00EE0648" w:rsidP="00EE0648">
            <w:pPr>
              <w:pStyle w:val="Betarp"/>
            </w:pPr>
            <w:r>
              <w:t>Metalo storis: ........ mm</w:t>
            </w:r>
          </w:p>
        </w:tc>
        <w:tc>
          <w:tcPr>
            <w:tcW w:w="2327" w:type="dxa"/>
            <w:tcBorders>
              <w:tl2br w:val="single" w:sz="4" w:space="0" w:color="auto"/>
            </w:tcBorders>
          </w:tcPr>
          <w:p w14:paraId="11B245E6" w14:textId="77777777" w:rsidR="00EE0648" w:rsidRDefault="00EE0648" w:rsidP="00EE0648">
            <w:pPr>
              <w:pStyle w:val="Betarp"/>
              <w:spacing w:line="276" w:lineRule="auto"/>
              <w:jc w:val="both"/>
            </w:pPr>
          </w:p>
        </w:tc>
        <w:tc>
          <w:tcPr>
            <w:tcW w:w="2013" w:type="dxa"/>
            <w:tcBorders>
              <w:tl2br w:val="single" w:sz="4" w:space="0" w:color="auto"/>
            </w:tcBorders>
          </w:tcPr>
          <w:p w14:paraId="7F303E0D" w14:textId="77777777" w:rsidR="00EE0648" w:rsidRDefault="00EE0648" w:rsidP="00EE0648">
            <w:pPr>
              <w:pStyle w:val="Betarp"/>
              <w:spacing w:line="276" w:lineRule="auto"/>
              <w:jc w:val="both"/>
            </w:pPr>
          </w:p>
        </w:tc>
      </w:tr>
      <w:tr w:rsidR="00376DE1" w14:paraId="74904D15" w14:textId="77777777" w:rsidTr="00C320CD">
        <w:tc>
          <w:tcPr>
            <w:tcW w:w="997" w:type="dxa"/>
          </w:tcPr>
          <w:p w14:paraId="626AC247" w14:textId="77777777" w:rsidR="00EE0648" w:rsidRDefault="00EE0648" w:rsidP="00EE0648">
            <w:pPr>
              <w:pStyle w:val="Betarp"/>
              <w:spacing w:line="276" w:lineRule="auto"/>
              <w:jc w:val="both"/>
            </w:pPr>
            <w:r>
              <w:t>2.4.</w:t>
            </w:r>
          </w:p>
        </w:tc>
        <w:tc>
          <w:tcPr>
            <w:tcW w:w="5623" w:type="dxa"/>
          </w:tcPr>
          <w:p w14:paraId="34ABFD2D" w14:textId="77777777" w:rsidR="00EE0648" w:rsidRPr="000055DC" w:rsidRDefault="00EE0648" w:rsidP="00EE0648">
            <w:pPr>
              <w:pStyle w:val="Betarp"/>
              <w:rPr>
                <w:lang w:eastAsia="lt-LT"/>
              </w:rPr>
            </w:pPr>
            <w:r w:rsidRPr="000970EC">
              <w:rPr>
                <w:lang w:eastAsia="lt-LT"/>
              </w:rPr>
              <w:t xml:space="preserve">Prekė </w:t>
            </w:r>
            <w:r>
              <w:rPr>
                <w:lang w:eastAsia="lt-LT"/>
              </w:rPr>
              <w:t>turi atitikti EN 16630:</w:t>
            </w:r>
            <w:r w:rsidRPr="00DC1A99">
              <w:rPr>
                <w:lang w:val="es-ES" w:eastAsia="lt-LT"/>
              </w:rPr>
              <w:t>2015</w:t>
            </w:r>
            <w:r w:rsidRPr="00DC1A99">
              <w:rPr>
                <w:lang w:eastAsia="lt-LT"/>
              </w:rPr>
              <w:t xml:space="preserve"> „</w:t>
            </w:r>
            <w:r w:rsidRPr="00DC1A99">
              <w:rPr>
                <w:rFonts w:cstheme="minorHAnsi"/>
                <w:bCs/>
                <w:shd w:val="clear" w:color="auto" w:fill="FFFFFF"/>
              </w:rPr>
              <w:t xml:space="preserve">Stacionarioji kūno </w:t>
            </w:r>
            <w:proofErr w:type="spellStart"/>
            <w:r w:rsidRPr="00DC1A99">
              <w:rPr>
                <w:rFonts w:cstheme="minorHAnsi"/>
                <w:bCs/>
                <w:shd w:val="clear" w:color="auto" w:fill="FFFFFF"/>
              </w:rPr>
              <w:t>rengybos</w:t>
            </w:r>
            <w:proofErr w:type="spellEnd"/>
            <w:r w:rsidRPr="00DC1A99">
              <w:rPr>
                <w:rFonts w:cstheme="minorHAnsi"/>
                <w:bCs/>
                <w:shd w:val="clear" w:color="auto" w:fill="FFFFFF"/>
              </w:rPr>
              <w:t xml:space="preserve"> lauko įranga. Saugos reikalavimai ir bandymo metodai“</w:t>
            </w:r>
            <w:r w:rsidRPr="00DC1A99">
              <w:rPr>
                <w:rFonts w:ascii="Helvetica" w:hAnsi="Helvetica"/>
                <w:b/>
                <w:bCs/>
                <w:sz w:val="20"/>
                <w:szCs w:val="20"/>
                <w:shd w:val="clear" w:color="auto" w:fill="FFFFFF"/>
              </w:rPr>
              <w:t xml:space="preserve"> </w:t>
            </w:r>
            <w:r w:rsidRPr="00DC1A99">
              <w:rPr>
                <w:lang w:eastAsia="lt-LT"/>
              </w:rPr>
              <w:t>arba jam lygiavertį standar</w:t>
            </w:r>
            <w:r>
              <w:rPr>
                <w:lang w:eastAsia="lt-LT"/>
              </w:rPr>
              <w:t>tą.</w:t>
            </w:r>
            <w:r w:rsidRPr="008F00CE">
              <w:rPr>
                <w:lang w:eastAsia="lt-LT"/>
              </w:rPr>
              <w:t>*</w:t>
            </w:r>
            <w:r>
              <w:rPr>
                <w:lang w:eastAsia="lt-LT"/>
              </w:rPr>
              <w:t>*</w:t>
            </w:r>
            <w:r w:rsidR="00A04215">
              <w:rPr>
                <w:lang w:eastAsia="lt-LT"/>
              </w:rPr>
              <w:t>*</w:t>
            </w:r>
          </w:p>
        </w:tc>
        <w:tc>
          <w:tcPr>
            <w:tcW w:w="3600" w:type="dxa"/>
          </w:tcPr>
          <w:p w14:paraId="451C89F4" w14:textId="77777777" w:rsidR="00EE0648" w:rsidRDefault="00EE0648" w:rsidP="00EE0648">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72E530FA" w14:textId="77777777" w:rsidR="00EE0648" w:rsidRDefault="00EE0648" w:rsidP="00EE0648">
            <w:pPr>
              <w:pStyle w:val="Betarp"/>
              <w:rPr>
                <w:rFonts w:ascii="Calibri" w:eastAsia="Calibri" w:hAnsi="Calibri" w:cs="Calibri"/>
                <w:noProof/>
              </w:rPr>
            </w:pPr>
            <w:r>
              <w:rPr>
                <w:rFonts w:ascii="Calibri" w:eastAsia="Calibri" w:hAnsi="Calibri" w:cs="Calibri"/>
                <w:noProof/>
              </w:rPr>
              <w:t>Nurodyti konkretų standartą: ...............</w:t>
            </w:r>
          </w:p>
          <w:p w14:paraId="5D94D0C4" w14:textId="77777777" w:rsidR="00EE0648" w:rsidRDefault="00EE0648" w:rsidP="00EE0648">
            <w:pPr>
              <w:tabs>
                <w:tab w:val="left" w:pos="319"/>
              </w:tabs>
              <w:suppressAutoHyphens/>
              <w:contextualSpacing/>
              <w:jc w:val="both"/>
              <w:rPr>
                <w:rFonts w:eastAsia="Times New Roman" w:cstheme="minorHAnsi"/>
                <w:noProof/>
                <w:lang w:eastAsia="lt-LT"/>
              </w:rPr>
            </w:pPr>
          </w:p>
          <w:p w14:paraId="3119E96A" w14:textId="77777777" w:rsidR="00EE0648" w:rsidRPr="000970EC" w:rsidRDefault="00EE0648" w:rsidP="00EE0648">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prekės gamintojo 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Pr>
                <w:rFonts w:eastAsia="Times New Roman" w:cstheme="minorHAnsi"/>
                <w:i/>
                <w:noProof/>
                <w:color w:val="0070C0"/>
                <w:lang w:eastAsia="lt-LT"/>
              </w:rPr>
              <w:t>**</w:t>
            </w:r>
            <w:r w:rsidR="009C4E2C">
              <w:rPr>
                <w:rFonts w:eastAsia="Times New Roman" w:cstheme="minorHAnsi"/>
                <w:i/>
                <w:noProof/>
                <w:color w:val="0070C0"/>
                <w:lang w:eastAsia="lt-LT"/>
              </w:rPr>
              <w:t>*</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Borders>
              <w:tl2br w:val="nil"/>
            </w:tcBorders>
          </w:tcPr>
          <w:p w14:paraId="4A1C44CD" w14:textId="77777777" w:rsidR="00EE0648" w:rsidRPr="00C4522B" w:rsidRDefault="00EE0648" w:rsidP="00EE0648">
            <w:pPr>
              <w:suppressAutoHyphens/>
              <w:overflowPunct w:val="0"/>
              <w:autoSpaceDE w:val="0"/>
              <w:jc w:val="center"/>
              <w:rPr>
                <w:rFonts w:eastAsia="Times New Roman" w:cstheme="minorHAnsi"/>
                <w:lang w:eastAsia="zh-CN"/>
              </w:rPr>
            </w:pPr>
            <w:r w:rsidRPr="00C4522B">
              <w:rPr>
                <w:rFonts w:eastAsia="Calibri" w:cstheme="minorHAnsi"/>
              </w:rPr>
              <w:t>......................................</w:t>
            </w:r>
          </w:p>
          <w:p w14:paraId="39883647" w14:textId="77777777" w:rsidR="00EE0648" w:rsidRDefault="00EE0648" w:rsidP="00EE0648">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Pr>
          <w:p w14:paraId="39971869" w14:textId="77777777" w:rsidR="00EE0648" w:rsidRDefault="00EE0648" w:rsidP="00EE0648">
            <w:pPr>
              <w:pStyle w:val="Betarp"/>
              <w:spacing w:line="276" w:lineRule="auto"/>
              <w:jc w:val="both"/>
            </w:pPr>
          </w:p>
        </w:tc>
      </w:tr>
      <w:tr w:rsidR="00376DE1" w14:paraId="28376087" w14:textId="77777777" w:rsidTr="00C320CD">
        <w:tc>
          <w:tcPr>
            <w:tcW w:w="997" w:type="dxa"/>
          </w:tcPr>
          <w:p w14:paraId="5EEA0FC5" w14:textId="77777777" w:rsidR="00EE0648" w:rsidRPr="003E4115" w:rsidRDefault="00EE0648" w:rsidP="00EE0648">
            <w:pPr>
              <w:pStyle w:val="Betarp"/>
              <w:spacing w:line="276" w:lineRule="auto"/>
              <w:jc w:val="both"/>
              <w:rPr>
                <w:b/>
              </w:rPr>
            </w:pPr>
            <w:r w:rsidRPr="003E4115">
              <w:rPr>
                <w:b/>
              </w:rPr>
              <w:t xml:space="preserve">3. </w:t>
            </w:r>
          </w:p>
        </w:tc>
        <w:tc>
          <w:tcPr>
            <w:tcW w:w="5623" w:type="dxa"/>
          </w:tcPr>
          <w:p w14:paraId="546BDD32" w14:textId="77777777" w:rsidR="00EE0648" w:rsidRPr="000055DC" w:rsidRDefault="00EE0648" w:rsidP="00EE0648">
            <w:pPr>
              <w:pStyle w:val="Betarp"/>
              <w:rPr>
                <w:rFonts w:eastAsia="Calibri"/>
              </w:rPr>
            </w:pPr>
            <w:r w:rsidRPr="000055DC">
              <w:rPr>
                <w:rFonts w:eastAsia="Calibri"/>
                <w:b/>
              </w:rPr>
              <w:t xml:space="preserve">Vertikali medinė sienelė </w:t>
            </w:r>
            <w:r w:rsidRPr="003E4115">
              <w:rPr>
                <w:rFonts w:eastAsia="Calibri"/>
                <w:b/>
                <w:i/>
              </w:rPr>
              <w:t xml:space="preserve">(angl. </w:t>
            </w:r>
            <w:proofErr w:type="spellStart"/>
            <w:r w:rsidRPr="003E4115">
              <w:rPr>
                <w:rFonts w:eastAsia="Calibri"/>
                <w:b/>
                <w:i/>
              </w:rPr>
              <w:t>vertical</w:t>
            </w:r>
            <w:proofErr w:type="spellEnd"/>
            <w:r w:rsidRPr="003E4115">
              <w:rPr>
                <w:rFonts w:eastAsia="Calibri"/>
                <w:b/>
                <w:i/>
              </w:rPr>
              <w:t xml:space="preserve"> </w:t>
            </w:r>
            <w:proofErr w:type="spellStart"/>
            <w:r w:rsidRPr="003E4115">
              <w:rPr>
                <w:rFonts w:eastAsia="Calibri"/>
                <w:b/>
                <w:i/>
              </w:rPr>
              <w:t>wooden</w:t>
            </w:r>
            <w:proofErr w:type="spellEnd"/>
            <w:r w:rsidRPr="003E4115">
              <w:rPr>
                <w:rFonts w:eastAsia="Calibri"/>
                <w:b/>
                <w:i/>
              </w:rPr>
              <w:t xml:space="preserve"> </w:t>
            </w:r>
            <w:proofErr w:type="spellStart"/>
            <w:r w:rsidRPr="003E4115">
              <w:rPr>
                <w:rFonts w:eastAsia="Calibri"/>
                <w:b/>
                <w:i/>
              </w:rPr>
              <w:t>wall</w:t>
            </w:r>
            <w:proofErr w:type="spellEnd"/>
            <w:r w:rsidRPr="003E4115">
              <w:rPr>
                <w:rFonts w:eastAsia="Calibri"/>
                <w:b/>
                <w:i/>
              </w:rPr>
              <w:t>)</w:t>
            </w:r>
            <w:r w:rsidRPr="000055DC">
              <w:rPr>
                <w:rFonts w:eastAsia="Calibri"/>
                <w:b/>
              </w:rPr>
              <w:t xml:space="preserve">    </w:t>
            </w:r>
          </w:p>
          <w:p w14:paraId="49119ED4" w14:textId="77777777" w:rsidR="00EE0648" w:rsidRDefault="00EE0648" w:rsidP="00EE0648">
            <w:pPr>
              <w:pStyle w:val="Betarp"/>
              <w:rPr>
                <w:lang w:eastAsia="lt-LT"/>
              </w:rPr>
            </w:pPr>
            <w:r>
              <w:rPr>
                <w:lang w:eastAsia="lt-LT"/>
              </w:rPr>
              <w:t>Prekės pvz.:*</w:t>
            </w:r>
            <w:r w:rsidR="00A04215">
              <w:rPr>
                <w:lang w:eastAsia="lt-LT"/>
              </w:rPr>
              <w:t>*</w:t>
            </w:r>
          </w:p>
          <w:p w14:paraId="440718C9" w14:textId="77777777" w:rsidR="00EE0648" w:rsidRPr="000970EC" w:rsidRDefault="00EE0648" w:rsidP="00EE0648">
            <w:pPr>
              <w:pStyle w:val="Betarp"/>
              <w:rPr>
                <w:lang w:eastAsia="lt-LT"/>
              </w:rPr>
            </w:pPr>
            <w:r w:rsidRPr="000055DC">
              <w:rPr>
                <w:noProof/>
                <w:lang w:eastAsia="lt-LT"/>
              </w:rPr>
              <w:lastRenderedPageBreak/>
              <w:drawing>
                <wp:inline distT="0" distB="0" distL="0" distR="0" wp14:anchorId="632D3EA0" wp14:editId="59C8784F">
                  <wp:extent cx="1904268" cy="2192942"/>
                  <wp:effectExtent l="0" t="0" r="1270" b="0"/>
                  <wp:docPr id="10"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918291" cy="2209091"/>
                          </a:xfrm>
                          <a:prstGeom prst="rect">
                            <a:avLst/>
                          </a:prstGeom>
                        </pic:spPr>
                      </pic:pic>
                    </a:graphicData>
                  </a:graphic>
                </wp:inline>
              </w:drawing>
            </w:r>
          </w:p>
        </w:tc>
        <w:tc>
          <w:tcPr>
            <w:tcW w:w="3600" w:type="dxa"/>
          </w:tcPr>
          <w:p w14:paraId="5F4EB4D4" w14:textId="77777777" w:rsidR="00EE0648" w:rsidRPr="000055DC" w:rsidRDefault="00EE0648" w:rsidP="00EE0648">
            <w:pPr>
              <w:pStyle w:val="Betarp"/>
              <w:rPr>
                <w:bCs/>
              </w:rPr>
            </w:pPr>
            <w:r w:rsidRPr="000055DC">
              <w:rPr>
                <w:bCs/>
              </w:rPr>
              <w:lastRenderedPageBreak/>
              <w:t xml:space="preserve">Gamintojas ar prekės ženklas </w:t>
            </w:r>
            <w:r w:rsidRPr="0090265D">
              <w:rPr>
                <w:bCs/>
                <w:i/>
                <w:color w:val="0070C0"/>
              </w:rPr>
              <w:t>(nurodyti)</w:t>
            </w:r>
            <w:r w:rsidRPr="0090265D">
              <w:rPr>
                <w:bCs/>
                <w:color w:val="0070C0"/>
              </w:rPr>
              <w:t>:</w:t>
            </w:r>
            <w:r w:rsidRPr="000055DC">
              <w:rPr>
                <w:bCs/>
              </w:rPr>
              <w:t xml:space="preserve"> .................</w:t>
            </w:r>
          </w:p>
          <w:p w14:paraId="697C12BD" w14:textId="77777777" w:rsidR="00EE0648" w:rsidRDefault="00EE0648" w:rsidP="00EE0648">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57E7C1D0" w14:textId="77777777" w:rsidR="00EE0648" w:rsidRPr="00265A72" w:rsidRDefault="00EE0648" w:rsidP="00EE0648">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71032AA4" w14:textId="77777777" w:rsidR="00EE0648" w:rsidRPr="0090265D" w:rsidRDefault="00EE0648" w:rsidP="00EE0648">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bottom w:val="single" w:sz="4" w:space="0" w:color="auto"/>
              <w:tl2br w:val="nil"/>
            </w:tcBorders>
          </w:tcPr>
          <w:p w14:paraId="2187CCDE" w14:textId="77777777" w:rsidR="00EE0648" w:rsidRPr="00C4522B" w:rsidRDefault="00EE0648" w:rsidP="00EE0648">
            <w:pPr>
              <w:suppressAutoHyphens/>
              <w:overflowPunct w:val="0"/>
              <w:autoSpaceDE w:val="0"/>
              <w:jc w:val="center"/>
              <w:rPr>
                <w:rFonts w:eastAsia="Times New Roman" w:cstheme="minorHAnsi"/>
                <w:lang w:eastAsia="zh-CN"/>
              </w:rPr>
            </w:pPr>
            <w:r w:rsidRPr="00C4522B">
              <w:rPr>
                <w:rFonts w:eastAsia="Calibri" w:cstheme="minorHAnsi"/>
              </w:rPr>
              <w:t>......................................</w:t>
            </w:r>
          </w:p>
          <w:p w14:paraId="71CB1AB7" w14:textId="77777777" w:rsidR="00EE0648" w:rsidRDefault="00EE0648" w:rsidP="00EE0648">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Pr>
          <w:p w14:paraId="17CCD5EB" w14:textId="77777777" w:rsidR="00EE0648" w:rsidRDefault="00EE0648" w:rsidP="00EE0648">
            <w:pPr>
              <w:pStyle w:val="Betarp"/>
              <w:spacing w:line="276" w:lineRule="auto"/>
              <w:jc w:val="both"/>
            </w:pPr>
          </w:p>
        </w:tc>
      </w:tr>
      <w:tr w:rsidR="00376DE1" w14:paraId="08B36BA7" w14:textId="77777777" w:rsidTr="00C320CD">
        <w:tc>
          <w:tcPr>
            <w:tcW w:w="997" w:type="dxa"/>
          </w:tcPr>
          <w:p w14:paraId="6F7EF1CF" w14:textId="77777777" w:rsidR="00133893" w:rsidRPr="003E4115" w:rsidRDefault="00133893" w:rsidP="00133893">
            <w:pPr>
              <w:pStyle w:val="Betarp"/>
              <w:spacing w:line="276" w:lineRule="auto"/>
              <w:jc w:val="both"/>
            </w:pPr>
            <w:r w:rsidRPr="003E4115">
              <w:t>3.1.</w:t>
            </w:r>
          </w:p>
        </w:tc>
        <w:tc>
          <w:tcPr>
            <w:tcW w:w="5623" w:type="dxa"/>
          </w:tcPr>
          <w:p w14:paraId="740F7913" w14:textId="77777777" w:rsidR="00133893" w:rsidRPr="003E4115" w:rsidRDefault="00133893" w:rsidP="00133893">
            <w:pPr>
              <w:jc w:val="both"/>
              <w:rPr>
                <w:rFonts w:cstheme="minorHAnsi"/>
              </w:rPr>
            </w:pPr>
            <w:r w:rsidRPr="003E4115">
              <w:rPr>
                <w:rFonts w:cstheme="minorHAnsi"/>
              </w:rPr>
              <w:t>Prekės komplektacijoje turi būti plieninis rėmas ir</w:t>
            </w:r>
          </w:p>
          <w:p w14:paraId="10A4B6E1" w14:textId="77777777" w:rsidR="00133893" w:rsidRPr="003E4115" w:rsidRDefault="00133893" w:rsidP="00133893">
            <w:pPr>
              <w:jc w:val="both"/>
              <w:rPr>
                <w:rFonts w:cstheme="minorHAnsi"/>
              </w:rPr>
            </w:pPr>
            <w:r>
              <w:rPr>
                <w:rFonts w:cstheme="minorHAnsi"/>
              </w:rPr>
              <w:t>medinės lentos</w:t>
            </w:r>
          </w:p>
        </w:tc>
        <w:tc>
          <w:tcPr>
            <w:tcW w:w="3600" w:type="dxa"/>
          </w:tcPr>
          <w:p w14:paraId="1A089BA6" w14:textId="77777777" w:rsidR="00133893" w:rsidRDefault="00133893" w:rsidP="00133893">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5747F4D6" w14:textId="77777777" w:rsidR="00133893" w:rsidRPr="00265A72" w:rsidRDefault="00133893" w:rsidP="00133893">
            <w:pPr>
              <w:pStyle w:val="Betarp"/>
              <w:rPr>
                <w:bCs/>
                <w:highlight w:val="yellow"/>
              </w:rPr>
            </w:pPr>
          </w:p>
        </w:tc>
        <w:tc>
          <w:tcPr>
            <w:tcW w:w="2327" w:type="dxa"/>
            <w:tcBorders>
              <w:bottom w:val="single" w:sz="4" w:space="0" w:color="auto"/>
              <w:tl2br w:val="nil"/>
            </w:tcBorders>
          </w:tcPr>
          <w:p w14:paraId="7E88A528"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5B34F38E"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cBorders>
          </w:tcPr>
          <w:p w14:paraId="19706A87" w14:textId="77777777" w:rsidR="00133893" w:rsidRDefault="00133893" w:rsidP="00133893">
            <w:pPr>
              <w:pStyle w:val="Betarp"/>
              <w:spacing w:line="276" w:lineRule="auto"/>
              <w:jc w:val="both"/>
            </w:pPr>
          </w:p>
        </w:tc>
      </w:tr>
      <w:tr w:rsidR="00376DE1" w14:paraId="7AFFF6C0" w14:textId="77777777" w:rsidTr="00C320CD">
        <w:tc>
          <w:tcPr>
            <w:tcW w:w="997" w:type="dxa"/>
          </w:tcPr>
          <w:p w14:paraId="66359864" w14:textId="77777777" w:rsidR="00133893" w:rsidRPr="003E4115" w:rsidRDefault="00133893" w:rsidP="00133893">
            <w:pPr>
              <w:pStyle w:val="Betarp"/>
              <w:spacing w:line="276" w:lineRule="auto"/>
              <w:jc w:val="both"/>
            </w:pPr>
            <w:r w:rsidRPr="003E4115">
              <w:t xml:space="preserve">3.2. </w:t>
            </w:r>
          </w:p>
        </w:tc>
        <w:tc>
          <w:tcPr>
            <w:tcW w:w="5623" w:type="dxa"/>
          </w:tcPr>
          <w:p w14:paraId="31243368" w14:textId="77777777" w:rsidR="00133893" w:rsidRPr="003E4115" w:rsidRDefault="00133893" w:rsidP="00133893">
            <w:pPr>
              <w:jc w:val="both"/>
              <w:rPr>
                <w:rFonts w:eastAsia="Times New Roman" w:cstheme="minorHAnsi"/>
                <w:lang w:eastAsia="lt-LT"/>
              </w:rPr>
            </w:pPr>
            <w:r w:rsidRPr="00F52F21">
              <w:rPr>
                <w:rFonts w:cstheme="minorHAnsi"/>
              </w:rPr>
              <w:t>Pageidautini</w:t>
            </w:r>
            <w:r w:rsidRPr="003E4115">
              <w:rPr>
                <w:rFonts w:cstheme="minorHAnsi"/>
              </w:rPr>
              <w:t xml:space="preserve"> prekės</w:t>
            </w:r>
            <w:r w:rsidRPr="003E4115" w:rsidDel="00A32EEE">
              <w:rPr>
                <w:rFonts w:cstheme="minorHAnsi"/>
              </w:rPr>
              <w:t xml:space="preserve"> </w:t>
            </w:r>
            <w:r w:rsidRPr="003E4115">
              <w:rPr>
                <w:rFonts w:cstheme="minorHAnsi"/>
              </w:rPr>
              <w:t>išmatavimai (viso lauko  įrenginio):</w:t>
            </w:r>
            <w:r w:rsidRPr="003E4115">
              <w:rPr>
                <w:rFonts w:eastAsia="Times New Roman" w:cstheme="minorHAnsi"/>
                <w:lang w:eastAsia="lt-LT"/>
              </w:rPr>
              <w:t xml:space="preserve"> </w:t>
            </w:r>
          </w:p>
          <w:p w14:paraId="54D4F904" w14:textId="77777777" w:rsidR="00133893" w:rsidRPr="003E4115" w:rsidRDefault="00133893" w:rsidP="00133893">
            <w:pPr>
              <w:jc w:val="both"/>
              <w:rPr>
                <w:rFonts w:eastAsia="Times New Roman" w:cstheme="minorHAnsi"/>
                <w:lang w:eastAsia="lt-LT"/>
              </w:rPr>
            </w:pPr>
            <w:r>
              <w:rPr>
                <w:rFonts w:eastAsia="Times New Roman" w:cstheme="minorHAnsi"/>
                <w:lang w:eastAsia="lt-LT"/>
              </w:rPr>
              <w:t xml:space="preserve">Plotis: </w:t>
            </w:r>
            <w:r w:rsidRPr="003E4115">
              <w:rPr>
                <w:rFonts w:eastAsia="Times New Roman" w:cstheme="minorHAnsi"/>
                <w:lang w:eastAsia="lt-LT"/>
              </w:rPr>
              <w:t>ne mažiau kaip 2000 mm</w:t>
            </w:r>
          </w:p>
          <w:p w14:paraId="0961FF4C" w14:textId="77777777" w:rsidR="00133893" w:rsidRPr="003E4115" w:rsidRDefault="00133893" w:rsidP="00133893">
            <w:pPr>
              <w:jc w:val="both"/>
              <w:rPr>
                <w:rFonts w:eastAsia="Times New Roman" w:cstheme="minorHAnsi"/>
                <w:lang w:eastAsia="lt-LT"/>
              </w:rPr>
            </w:pPr>
            <w:r>
              <w:rPr>
                <w:rFonts w:eastAsia="Times New Roman" w:cstheme="minorHAnsi"/>
                <w:lang w:eastAsia="lt-LT"/>
              </w:rPr>
              <w:t xml:space="preserve">Aukštis: </w:t>
            </w:r>
            <w:r w:rsidRPr="003E4115">
              <w:rPr>
                <w:rFonts w:eastAsia="Times New Roman" w:cstheme="minorHAnsi"/>
                <w:lang w:eastAsia="lt-LT"/>
              </w:rPr>
              <w:t>ne mažiau kaip 2500 mm</w:t>
            </w:r>
          </w:p>
          <w:p w14:paraId="0F8BCF38" w14:textId="77777777" w:rsidR="00133893" w:rsidRPr="003E4115" w:rsidRDefault="00133893" w:rsidP="00133893">
            <w:pPr>
              <w:jc w:val="both"/>
              <w:rPr>
                <w:rFonts w:eastAsia="Times New Roman" w:cstheme="minorHAnsi"/>
                <w:lang w:eastAsia="lt-LT"/>
              </w:rPr>
            </w:pPr>
            <w:r>
              <w:rPr>
                <w:rFonts w:eastAsia="Times New Roman" w:cstheme="minorHAnsi"/>
                <w:lang w:eastAsia="lt-LT"/>
              </w:rPr>
              <w:t xml:space="preserve">Lentų storis: </w:t>
            </w:r>
            <w:r w:rsidRPr="003E4115">
              <w:rPr>
                <w:rFonts w:eastAsia="Times New Roman" w:cstheme="minorHAnsi"/>
                <w:lang w:eastAsia="lt-LT"/>
              </w:rPr>
              <w:t>ne mažiau kaip 45 mm</w:t>
            </w:r>
          </w:p>
        </w:tc>
        <w:tc>
          <w:tcPr>
            <w:tcW w:w="3600" w:type="dxa"/>
          </w:tcPr>
          <w:p w14:paraId="01994B33" w14:textId="77777777" w:rsidR="00133893" w:rsidRDefault="00133893" w:rsidP="00133893">
            <w:pPr>
              <w:pStyle w:val="Betarp"/>
            </w:pPr>
            <w:r>
              <w:t xml:space="preserve">Matmenys </w:t>
            </w:r>
            <w:r w:rsidRPr="00375B28">
              <w:rPr>
                <w:i/>
                <w:color w:val="0070C0"/>
              </w:rPr>
              <w:t>(nurodyti konkreči</w:t>
            </w:r>
            <w:r>
              <w:rPr>
                <w:i/>
                <w:color w:val="0070C0"/>
              </w:rPr>
              <w:t>as reikšmes</w:t>
            </w:r>
            <w:r w:rsidRPr="00375B28">
              <w:rPr>
                <w:i/>
                <w:color w:val="0070C0"/>
              </w:rPr>
              <w:t>)</w:t>
            </w:r>
            <w:r w:rsidRPr="00CD6796">
              <w:t>:</w:t>
            </w:r>
          </w:p>
          <w:p w14:paraId="70E68B50" w14:textId="77777777" w:rsidR="00133893" w:rsidRPr="000055DC" w:rsidRDefault="00133893" w:rsidP="00133893">
            <w:pPr>
              <w:pStyle w:val="Betarp"/>
            </w:pPr>
            <w:r>
              <w:t>Plotis</w:t>
            </w:r>
            <w:r w:rsidRPr="00CD6796">
              <w:t>:</w:t>
            </w:r>
            <w:r>
              <w:rPr>
                <w:i/>
                <w:color w:val="0070C0"/>
              </w:rPr>
              <w:t xml:space="preserve"> </w:t>
            </w:r>
            <w:r>
              <w:t>...... mm</w:t>
            </w:r>
          </w:p>
          <w:p w14:paraId="577B6736" w14:textId="77777777" w:rsidR="00133893" w:rsidRDefault="00133893" w:rsidP="00133893">
            <w:pPr>
              <w:pStyle w:val="Betarp"/>
            </w:pPr>
            <w:r w:rsidRPr="000055DC">
              <w:t>Aukštis</w:t>
            </w:r>
            <w:r>
              <w:t>: ....... mm</w:t>
            </w:r>
          </w:p>
          <w:p w14:paraId="34335E41" w14:textId="77777777" w:rsidR="00133893" w:rsidRPr="003E4115" w:rsidRDefault="00133893" w:rsidP="00133893">
            <w:pPr>
              <w:pStyle w:val="Betarp"/>
            </w:pPr>
            <w:r>
              <w:t>Lentų storis: ....... mm</w:t>
            </w:r>
          </w:p>
        </w:tc>
        <w:tc>
          <w:tcPr>
            <w:tcW w:w="2327" w:type="dxa"/>
            <w:tcBorders>
              <w:tl2br w:val="single" w:sz="4" w:space="0" w:color="auto"/>
            </w:tcBorders>
          </w:tcPr>
          <w:p w14:paraId="31B3C313" w14:textId="77777777" w:rsidR="00133893" w:rsidRDefault="00133893" w:rsidP="00133893">
            <w:pPr>
              <w:pStyle w:val="Betarp"/>
              <w:spacing w:line="276" w:lineRule="auto"/>
              <w:jc w:val="center"/>
            </w:pPr>
          </w:p>
        </w:tc>
        <w:tc>
          <w:tcPr>
            <w:tcW w:w="2013" w:type="dxa"/>
            <w:tcBorders>
              <w:tl2br w:val="single" w:sz="4" w:space="0" w:color="auto"/>
            </w:tcBorders>
          </w:tcPr>
          <w:p w14:paraId="584F731D" w14:textId="77777777" w:rsidR="00133893" w:rsidRDefault="00133893" w:rsidP="00133893">
            <w:pPr>
              <w:pStyle w:val="Betarp"/>
              <w:spacing w:line="276" w:lineRule="auto"/>
              <w:jc w:val="both"/>
            </w:pPr>
          </w:p>
        </w:tc>
      </w:tr>
      <w:tr w:rsidR="00376DE1" w14:paraId="3C549094" w14:textId="77777777" w:rsidTr="00C320CD">
        <w:tc>
          <w:tcPr>
            <w:tcW w:w="997" w:type="dxa"/>
          </w:tcPr>
          <w:p w14:paraId="48AA0E13" w14:textId="77777777" w:rsidR="00133893" w:rsidRPr="003E4115" w:rsidRDefault="00133893" w:rsidP="00133893">
            <w:pPr>
              <w:pStyle w:val="Betarp"/>
              <w:spacing w:line="276" w:lineRule="auto"/>
              <w:jc w:val="both"/>
            </w:pPr>
            <w:r>
              <w:t xml:space="preserve">3.3. </w:t>
            </w:r>
          </w:p>
        </w:tc>
        <w:tc>
          <w:tcPr>
            <w:tcW w:w="5623" w:type="dxa"/>
          </w:tcPr>
          <w:p w14:paraId="3EEABF27" w14:textId="77777777" w:rsidR="00133893" w:rsidRPr="000055DC" w:rsidRDefault="00133893" w:rsidP="00133893">
            <w:pPr>
              <w:pStyle w:val="Betarp"/>
              <w:rPr>
                <w:rFonts w:eastAsia="Calibri"/>
              </w:rPr>
            </w:pPr>
            <w:r>
              <w:rPr>
                <w:rFonts w:eastAsia="Calibri"/>
              </w:rPr>
              <w:t xml:space="preserve">Įrenginio rėmas </w:t>
            </w:r>
            <w:r w:rsidRPr="000055DC">
              <w:rPr>
                <w:rFonts w:eastAsia="Calibri"/>
              </w:rPr>
              <w:t>pagamintas iš plieno, d</w:t>
            </w:r>
            <w:r>
              <w:rPr>
                <w:rFonts w:eastAsia="Calibri"/>
              </w:rPr>
              <w:t>ažyto dviem sluoksniais milteliniu</w:t>
            </w:r>
            <w:r w:rsidRPr="000055DC">
              <w:rPr>
                <w:rFonts w:eastAsia="Calibri"/>
              </w:rPr>
              <w:t xml:space="preserve"> </w:t>
            </w:r>
            <w:r>
              <w:rPr>
                <w:rFonts w:eastAsia="Calibri"/>
              </w:rPr>
              <w:t xml:space="preserve">arba jam lygiaverčiu būdu </w:t>
            </w:r>
            <w:r w:rsidRPr="000055DC">
              <w:rPr>
                <w:rFonts w:eastAsia="Calibri"/>
              </w:rPr>
              <w:t xml:space="preserve">arba </w:t>
            </w:r>
            <w:r>
              <w:rPr>
                <w:rFonts w:eastAsia="Calibri"/>
              </w:rPr>
              <w:t>iš nerūdijančio plieno</w:t>
            </w:r>
          </w:p>
          <w:p w14:paraId="4EB40340" w14:textId="77777777" w:rsidR="00133893" w:rsidRPr="003E4115" w:rsidRDefault="00133893" w:rsidP="00133893">
            <w:pPr>
              <w:jc w:val="both"/>
              <w:rPr>
                <w:rFonts w:cstheme="minorHAnsi"/>
              </w:rPr>
            </w:pPr>
          </w:p>
        </w:tc>
        <w:tc>
          <w:tcPr>
            <w:tcW w:w="3600" w:type="dxa"/>
          </w:tcPr>
          <w:p w14:paraId="6AED7E0C" w14:textId="77777777" w:rsidR="00133893" w:rsidRDefault="00133893" w:rsidP="00133893">
            <w:pPr>
              <w:pStyle w:val="Betarp"/>
            </w:pPr>
            <w:r>
              <w:t xml:space="preserve">Rėmas pagamintas iš </w:t>
            </w:r>
            <w:r w:rsidRPr="000055DC">
              <w:t xml:space="preserve"> </w:t>
            </w:r>
            <w:r w:rsidRPr="008C163D">
              <w:rPr>
                <w:i/>
                <w:color w:val="0070C0"/>
              </w:rPr>
              <w:t>(įrašyti konkrečią medžiagą)</w:t>
            </w:r>
            <w:r>
              <w:t>: ..............................</w:t>
            </w:r>
          </w:p>
          <w:p w14:paraId="34097D5C" w14:textId="77777777" w:rsidR="00133893" w:rsidRPr="000055DC" w:rsidRDefault="00133893" w:rsidP="00133893">
            <w:pPr>
              <w:pStyle w:val="Betarp"/>
            </w:pPr>
            <w:r>
              <w:t>Jeigu rėmas pagamintas iš nudažyto plieno – nurodyti dažymo būdą: .........................</w:t>
            </w:r>
          </w:p>
        </w:tc>
        <w:tc>
          <w:tcPr>
            <w:tcW w:w="2327" w:type="dxa"/>
            <w:tcBorders>
              <w:bottom w:val="single" w:sz="4" w:space="0" w:color="auto"/>
              <w:tl2br w:val="nil"/>
            </w:tcBorders>
          </w:tcPr>
          <w:p w14:paraId="6B1AF495"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0425E0E2"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cBorders>
          </w:tcPr>
          <w:p w14:paraId="3C30EF2E" w14:textId="77777777" w:rsidR="00133893" w:rsidRDefault="00133893" w:rsidP="00133893">
            <w:pPr>
              <w:pStyle w:val="Betarp"/>
              <w:spacing w:line="276" w:lineRule="auto"/>
              <w:jc w:val="both"/>
            </w:pPr>
          </w:p>
        </w:tc>
      </w:tr>
      <w:tr w:rsidR="00376DE1" w14:paraId="4E0BACC1" w14:textId="77777777" w:rsidTr="00C320CD">
        <w:tc>
          <w:tcPr>
            <w:tcW w:w="997" w:type="dxa"/>
          </w:tcPr>
          <w:p w14:paraId="133B4194" w14:textId="77777777" w:rsidR="00133893" w:rsidRDefault="00133893" w:rsidP="00133893">
            <w:pPr>
              <w:pStyle w:val="Betarp"/>
              <w:spacing w:line="276" w:lineRule="auto"/>
              <w:jc w:val="both"/>
            </w:pPr>
            <w:r>
              <w:t xml:space="preserve">3.4. </w:t>
            </w:r>
          </w:p>
        </w:tc>
        <w:tc>
          <w:tcPr>
            <w:tcW w:w="5623" w:type="dxa"/>
          </w:tcPr>
          <w:p w14:paraId="634F8D00" w14:textId="77777777" w:rsidR="00133893" w:rsidRPr="000055DC" w:rsidRDefault="00133893" w:rsidP="00133893">
            <w:pPr>
              <w:pStyle w:val="Betarp"/>
              <w:rPr>
                <w:rFonts w:eastAsia="Calibri"/>
              </w:rPr>
            </w:pPr>
            <w:r w:rsidRPr="000055DC">
              <w:rPr>
                <w:lang w:eastAsia="lt-LT"/>
              </w:rPr>
              <w:t xml:space="preserve">Įrenginio medinės lentos </w:t>
            </w:r>
            <w:r w:rsidRPr="000055DC">
              <w:rPr>
                <w:rFonts w:eastAsia="Calibri"/>
              </w:rPr>
              <w:t>turi būti nudažytos dvigubu sluoksn</w:t>
            </w:r>
            <w:r>
              <w:rPr>
                <w:rFonts w:eastAsia="Calibri"/>
              </w:rPr>
              <w:t>iu apsauginiais medienos dažais</w:t>
            </w:r>
          </w:p>
        </w:tc>
        <w:tc>
          <w:tcPr>
            <w:tcW w:w="3600" w:type="dxa"/>
          </w:tcPr>
          <w:p w14:paraId="7DE128B7" w14:textId="77777777" w:rsidR="00133893" w:rsidRDefault="00133893" w:rsidP="00133893">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41E3EE04" w14:textId="77777777" w:rsidR="00133893" w:rsidRDefault="00133893" w:rsidP="00133893">
            <w:pPr>
              <w:pStyle w:val="Betarp"/>
            </w:pPr>
          </w:p>
        </w:tc>
        <w:tc>
          <w:tcPr>
            <w:tcW w:w="2327" w:type="dxa"/>
            <w:tcBorders>
              <w:tl2br w:val="single" w:sz="4" w:space="0" w:color="auto"/>
            </w:tcBorders>
          </w:tcPr>
          <w:p w14:paraId="602EDAE7" w14:textId="77777777" w:rsidR="00133893" w:rsidRDefault="00133893" w:rsidP="00133893">
            <w:pPr>
              <w:pStyle w:val="Betarp"/>
              <w:spacing w:line="276" w:lineRule="auto"/>
              <w:jc w:val="both"/>
            </w:pPr>
          </w:p>
        </w:tc>
        <w:tc>
          <w:tcPr>
            <w:tcW w:w="2013" w:type="dxa"/>
            <w:tcBorders>
              <w:bottom w:val="single" w:sz="4" w:space="0" w:color="auto"/>
              <w:tl2br w:val="single" w:sz="4" w:space="0" w:color="auto"/>
            </w:tcBorders>
          </w:tcPr>
          <w:p w14:paraId="0090CCC1" w14:textId="77777777" w:rsidR="00133893" w:rsidRDefault="00133893" w:rsidP="00133893">
            <w:pPr>
              <w:pStyle w:val="Betarp"/>
              <w:spacing w:line="276" w:lineRule="auto"/>
              <w:jc w:val="both"/>
            </w:pPr>
          </w:p>
        </w:tc>
      </w:tr>
      <w:tr w:rsidR="00376DE1" w14:paraId="114867B5" w14:textId="77777777" w:rsidTr="00C320CD">
        <w:tc>
          <w:tcPr>
            <w:tcW w:w="997" w:type="dxa"/>
          </w:tcPr>
          <w:p w14:paraId="30EF3B23" w14:textId="77777777" w:rsidR="00133893" w:rsidRDefault="00133893" w:rsidP="00133893">
            <w:pPr>
              <w:pStyle w:val="Betarp"/>
              <w:spacing w:line="276" w:lineRule="auto"/>
              <w:jc w:val="both"/>
            </w:pPr>
            <w:r>
              <w:t xml:space="preserve">3.5. </w:t>
            </w:r>
          </w:p>
        </w:tc>
        <w:tc>
          <w:tcPr>
            <w:tcW w:w="5623" w:type="dxa"/>
          </w:tcPr>
          <w:p w14:paraId="64BC768B" w14:textId="77777777" w:rsidR="00133893" w:rsidRPr="000055DC" w:rsidRDefault="00133893" w:rsidP="00133893">
            <w:pPr>
              <w:pStyle w:val="Betarp"/>
              <w:rPr>
                <w:lang w:eastAsia="lt-LT"/>
              </w:rPr>
            </w:pPr>
            <w:r w:rsidRPr="000055DC">
              <w:rPr>
                <w:rFonts w:eastAsia="Calibri"/>
              </w:rPr>
              <w:t xml:space="preserve">Metalo ir medžio tvirtinimo detalės turi būti </w:t>
            </w:r>
            <w:r>
              <w:rPr>
                <w:rFonts w:eastAsia="Calibri"/>
              </w:rPr>
              <w:t xml:space="preserve">pagamintos </w:t>
            </w:r>
            <w:r w:rsidRPr="000055DC">
              <w:rPr>
                <w:rFonts w:eastAsia="Calibri"/>
              </w:rPr>
              <w:t xml:space="preserve">iš </w:t>
            </w:r>
            <w:r>
              <w:rPr>
                <w:rFonts w:eastAsia="Calibri"/>
              </w:rPr>
              <w:t>nerūdijančio plieno</w:t>
            </w:r>
          </w:p>
        </w:tc>
        <w:tc>
          <w:tcPr>
            <w:tcW w:w="3600" w:type="dxa"/>
          </w:tcPr>
          <w:p w14:paraId="2D1CA19E" w14:textId="77777777" w:rsidR="00133893" w:rsidRDefault="00133893" w:rsidP="00133893">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3E70EC30" w14:textId="77777777" w:rsidR="00133893" w:rsidRPr="0090265D" w:rsidRDefault="00133893" w:rsidP="00133893">
            <w:pPr>
              <w:pStyle w:val="Betarp"/>
              <w:rPr>
                <w:rFonts w:ascii="Calibri" w:eastAsia="Calibri" w:hAnsi="Calibri" w:cs="Calibri"/>
                <w:noProof/>
              </w:rPr>
            </w:pPr>
          </w:p>
        </w:tc>
        <w:tc>
          <w:tcPr>
            <w:tcW w:w="2327" w:type="dxa"/>
            <w:tcBorders>
              <w:tl2br w:val="single" w:sz="4" w:space="0" w:color="auto"/>
            </w:tcBorders>
          </w:tcPr>
          <w:p w14:paraId="0D21B359" w14:textId="77777777" w:rsidR="00133893" w:rsidRDefault="00133893" w:rsidP="00133893">
            <w:pPr>
              <w:pStyle w:val="Betarp"/>
              <w:spacing w:line="276" w:lineRule="auto"/>
              <w:jc w:val="both"/>
            </w:pPr>
          </w:p>
        </w:tc>
        <w:tc>
          <w:tcPr>
            <w:tcW w:w="2013" w:type="dxa"/>
            <w:tcBorders>
              <w:tl2br w:val="single" w:sz="4" w:space="0" w:color="auto"/>
            </w:tcBorders>
          </w:tcPr>
          <w:p w14:paraId="60EA22DD" w14:textId="77777777" w:rsidR="00133893" w:rsidRDefault="00133893" w:rsidP="00133893">
            <w:pPr>
              <w:pStyle w:val="Betarp"/>
              <w:spacing w:line="276" w:lineRule="auto"/>
              <w:jc w:val="both"/>
            </w:pPr>
          </w:p>
        </w:tc>
      </w:tr>
      <w:tr w:rsidR="00376DE1" w14:paraId="56057BBB" w14:textId="77777777" w:rsidTr="00C320CD">
        <w:tc>
          <w:tcPr>
            <w:tcW w:w="997" w:type="dxa"/>
          </w:tcPr>
          <w:p w14:paraId="21BF420E" w14:textId="77777777" w:rsidR="00133893" w:rsidRDefault="00133893" w:rsidP="00133893">
            <w:pPr>
              <w:pStyle w:val="Betarp"/>
              <w:spacing w:line="276" w:lineRule="auto"/>
              <w:jc w:val="both"/>
            </w:pPr>
            <w:r>
              <w:t xml:space="preserve">3.6. </w:t>
            </w:r>
          </w:p>
        </w:tc>
        <w:tc>
          <w:tcPr>
            <w:tcW w:w="5623" w:type="dxa"/>
          </w:tcPr>
          <w:p w14:paraId="4155C883" w14:textId="77777777" w:rsidR="00133893" w:rsidRPr="000055DC" w:rsidRDefault="00133893" w:rsidP="00133893">
            <w:pPr>
              <w:pStyle w:val="Betarp"/>
              <w:rPr>
                <w:rFonts w:eastAsia="Calibri"/>
              </w:rPr>
            </w:pPr>
            <w:r w:rsidRPr="000970EC">
              <w:rPr>
                <w:lang w:eastAsia="lt-LT"/>
              </w:rPr>
              <w:t xml:space="preserve">Prekė </w:t>
            </w:r>
            <w:r>
              <w:rPr>
                <w:lang w:eastAsia="lt-LT"/>
              </w:rPr>
              <w:t>turi atitikti EN 16630:</w:t>
            </w:r>
            <w:r w:rsidRPr="00447762">
              <w:rPr>
                <w:lang w:eastAsia="lt-LT"/>
              </w:rPr>
              <w:t>2015 „</w:t>
            </w:r>
            <w:r w:rsidRPr="00447762">
              <w:rPr>
                <w:rFonts w:cstheme="minorHAnsi"/>
                <w:bCs/>
                <w:shd w:val="clear" w:color="auto" w:fill="FFFFFF"/>
              </w:rPr>
              <w:t xml:space="preserve">Stacionarioji kūno </w:t>
            </w:r>
            <w:proofErr w:type="spellStart"/>
            <w:r w:rsidRPr="00447762">
              <w:rPr>
                <w:rFonts w:cstheme="minorHAnsi"/>
                <w:bCs/>
                <w:shd w:val="clear" w:color="auto" w:fill="FFFFFF"/>
              </w:rPr>
              <w:t>rengybos</w:t>
            </w:r>
            <w:proofErr w:type="spellEnd"/>
            <w:r w:rsidRPr="00447762">
              <w:rPr>
                <w:rFonts w:cstheme="minorHAnsi"/>
                <w:bCs/>
                <w:shd w:val="clear" w:color="auto" w:fill="FFFFFF"/>
              </w:rPr>
              <w:t xml:space="preserve"> lauko įranga. Saugos reikalavimai ir bandymo metodai“</w:t>
            </w:r>
            <w:r w:rsidRPr="00447762">
              <w:rPr>
                <w:rFonts w:ascii="Helvetica" w:hAnsi="Helvetica"/>
                <w:b/>
                <w:bCs/>
                <w:sz w:val="20"/>
                <w:szCs w:val="20"/>
                <w:shd w:val="clear" w:color="auto" w:fill="FFFFFF"/>
              </w:rPr>
              <w:t xml:space="preserve"> </w:t>
            </w:r>
            <w:r w:rsidRPr="00447762">
              <w:rPr>
                <w:lang w:eastAsia="lt-LT"/>
              </w:rPr>
              <w:t>arba jam lygiavertį standartą</w:t>
            </w:r>
            <w:r w:rsidRPr="008F00CE">
              <w:rPr>
                <w:lang w:eastAsia="lt-LT"/>
              </w:rPr>
              <w:t>.*</w:t>
            </w:r>
            <w:r>
              <w:rPr>
                <w:lang w:eastAsia="lt-LT"/>
              </w:rPr>
              <w:t>*</w:t>
            </w:r>
            <w:r w:rsidR="00A04215">
              <w:rPr>
                <w:lang w:eastAsia="lt-LT"/>
              </w:rPr>
              <w:t>*</w:t>
            </w:r>
          </w:p>
        </w:tc>
        <w:tc>
          <w:tcPr>
            <w:tcW w:w="3600" w:type="dxa"/>
          </w:tcPr>
          <w:p w14:paraId="12FA10A0" w14:textId="77777777" w:rsidR="00133893" w:rsidRDefault="00133893" w:rsidP="00133893">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1E5C8519" w14:textId="77777777" w:rsidR="00133893" w:rsidRDefault="00133893" w:rsidP="00133893">
            <w:pPr>
              <w:pStyle w:val="Betarp"/>
              <w:rPr>
                <w:rFonts w:ascii="Calibri" w:eastAsia="Calibri" w:hAnsi="Calibri" w:cs="Calibri"/>
                <w:noProof/>
              </w:rPr>
            </w:pPr>
            <w:r>
              <w:rPr>
                <w:rFonts w:ascii="Calibri" w:eastAsia="Calibri" w:hAnsi="Calibri" w:cs="Calibri"/>
                <w:noProof/>
              </w:rPr>
              <w:t>Nurodyti konkretų standartą: ...............</w:t>
            </w:r>
          </w:p>
          <w:p w14:paraId="5E6AC1AF" w14:textId="77777777" w:rsidR="00133893" w:rsidRDefault="00133893" w:rsidP="00133893">
            <w:pPr>
              <w:tabs>
                <w:tab w:val="left" w:pos="319"/>
              </w:tabs>
              <w:suppressAutoHyphens/>
              <w:contextualSpacing/>
              <w:jc w:val="both"/>
              <w:rPr>
                <w:rFonts w:eastAsia="Times New Roman" w:cstheme="minorHAnsi"/>
                <w:noProof/>
                <w:lang w:eastAsia="lt-LT"/>
              </w:rPr>
            </w:pPr>
          </w:p>
          <w:p w14:paraId="409539DB" w14:textId="77777777" w:rsidR="00133893" w:rsidRPr="00D45C84" w:rsidRDefault="00133893" w:rsidP="00133893">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lastRenderedPageBreak/>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prekės gamintojo 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sidR="009C4E2C">
              <w:rPr>
                <w:rFonts w:eastAsia="Times New Roman" w:cstheme="minorHAnsi"/>
                <w:i/>
                <w:noProof/>
                <w:color w:val="0070C0"/>
                <w:lang w:eastAsia="lt-LT"/>
              </w:rPr>
              <w:t>*</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Borders>
              <w:tl2br w:val="nil"/>
            </w:tcBorders>
          </w:tcPr>
          <w:p w14:paraId="37D953E3"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lastRenderedPageBreak/>
              <w:t>......................................</w:t>
            </w:r>
          </w:p>
          <w:p w14:paraId="2773F053"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Pr>
          <w:p w14:paraId="25D77739" w14:textId="77777777" w:rsidR="00133893" w:rsidRDefault="00133893" w:rsidP="00133893">
            <w:pPr>
              <w:pStyle w:val="Betarp"/>
              <w:spacing w:line="276" w:lineRule="auto"/>
              <w:jc w:val="both"/>
            </w:pPr>
          </w:p>
        </w:tc>
      </w:tr>
      <w:tr w:rsidR="00376DE1" w14:paraId="0CE441DA" w14:textId="77777777" w:rsidTr="00C320CD">
        <w:tc>
          <w:tcPr>
            <w:tcW w:w="997" w:type="dxa"/>
          </w:tcPr>
          <w:p w14:paraId="2B688D5A" w14:textId="77777777" w:rsidR="00133893" w:rsidRPr="00AF74B2" w:rsidRDefault="00133893" w:rsidP="00133893">
            <w:pPr>
              <w:pStyle w:val="Betarp"/>
              <w:spacing w:line="276" w:lineRule="auto"/>
              <w:jc w:val="both"/>
              <w:rPr>
                <w:b/>
              </w:rPr>
            </w:pPr>
            <w:r w:rsidRPr="00AF74B2">
              <w:rPr>
                <w:b/>
              </w:rPr>
              <w:t>4.</w:t>
            </w:r>
          </w:p>
        </w:tc>
        <w:tc>
          <w:tcPr>
            <w:tcW w:w="5623" w:type="dxa"/>
          </w:tcPr>
          <w:p w14:paraId="6503760F" w14:textId="77777777" w:rsidR="00133893" w:rsidRPr="000055DC" w:rsidRDefault="00133893" w:rsidP="00133893">
            <w:pPr>
              <w:pStyle w:val="Betarp"/>
              <w:rPr>
                <w:rFonts w:eastAsia="Calibri"/>
              </w:rPr>
            </w:pPr>
            <w:r>
              <w:rPr>
                <w:rFonts w:eastAsia="Calibri"/>
                <w:b/>
              </w:rPr>
              <w:t>Žemasis</w:t>
            </w:r>
            <w:r w:rsidRPr="000055DC">
              <w:rPr>
                <w:rFonts w:eastAsia="Calibri"/>
                <w:b/>
              </w:rPr>
              <w:t xml:space="preserve"> kliūčių ruožas (angl.</w:t>
            </w:r>
            <w:r>
              <w:rPr>
                <w:rFonts w:eastAsia="Calibri"/>
                <w:b/>
              </w:rPr>
              <w:t xml:space="preserve">  </w:t>
            </w:r>
            <w:proofErr w:type="spellStart"/>
            <w:r>
              <w:rPr>
                <w:b/>
              </w:rPr>
              <w:t>Low</w:t>
            </w:r>
            <w:proofErr w:type="spellEnd"/>
            <w:r w:rsidRPr="000055DC">
              <w:rPr>
                <w:b/>
              </w:rPr>
              <w:t xml:space="preserve"> </w:t>
            </w:r>
            <w:proofErr w:type="spellStart"/>
            <w:r w:rsidRPr="000055DC">
              <w:rPr>
                <w:b/>
              </w:rPr>
              <w:t>training</w:t>
            </w:r>
            <w:proofErr w:type="spellEnd"/>
            <w:r w:rsidRPr="000055DC">
              <w:rPr>
                <w:b/>
              </w:rPr>
              <w:t xml:space="preserve"> </w:t>
            </w:r>
            <w:proofErr w:type="spellStart"/>
            <w:r w:rsidRPr="000055DC">
              <w:rPr>
                <w:b/>
              </w:rPr>
              <w:t>cage</w:t>
            </w:r>
            <w:proofErr w:type="spellEnd"/>
            <w:r>
              <w:rPr>
                <w:rFonts w:eastAsia="Calibri"/>
                <w:b/>
              </w:rPr>
              <w:t xml:space="preserve">)                                                          </w:t>
            </w:r>
            <w:r w:rsidRPr="000055DC">
              <w:rPr>
                <w:rFonts w:eastAsia="Calibri"/>
                <w:b/>
              </w:rPr>
              <w:t xml:space="preserve"> </w:t>
            </w:r>
          </w:p>
          <w:p w14:paraId="50D4F869" w14:textId="77777777" w:rsidR="00133893" w:rsidRDefault="00133893" w:rsidP="00133893">
            <w:pPr>
              <w:pStyle w:val="Betarp"/>
              <w:rPr>
                <w:lang w:eastAsia="lt-LT"/>
              </w:rPr>
            </w:pPr>
            <w:r>
              <w:rPr>
                <w:lang w:eastAsia="lt-LT"/>
              </w:rPr>
              <w:t>Prekės pvz.:*</w:t>
            </w:r>
          </w:p>
          <w:p w14:paraId="154AC19E" w14:textId="77777777" w:rsidR="00133893" w:rsidRPr="000970EC" w:rsidRDefault="00133893" w:rsidP="00133893">
            <w:pPr>
              <w:pStyle w:val="Betarp"/>
              <w:rPr>
                <w:lang w:eastAsia="lt-LT"/>
              </w:rPr>
            </w:pPr>
            <w:r w:rsidRPr="000055DC">
              <w:rPr>
                <w:noProof/>
                <w:lang w:eastAsia="lt-LT"/>
              </w:rPr>
              <w:drawing>
                <wp:inline distT="0" distB="0" distL="0" distR="0" wp14:anchorId="7ABC5606" wp14:editId="263D1087">
                  <wp:extent cx="2743200" cy="1694180"/>
                  <wp:effectExtent l="0" t="0" r="0" b="1270"/>
                  <wp:docPr id="1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43200" cy="1694180"/>
                          </a:xfrm>
                          <a:prstGeom prst="rect">
                            <a:avLst/>
                          </a:prstGeom>
                        </pic:spPr>
                      </pic:pic>
                    </a:graphicData>
                  </a:graphic>
                </wp:inline>
              </w:drawing>
            </w:r>
          </w:p>
        </w:tc>
        <w:tc>
          <w:tcPr>
            <w:tcW w:w="3600" w:type="dxa"/>
          </w:tcPr>
          <w:p w14:paraId="6FF28C55" w14:textId="77777777" w:rsidR="00133893" w:rsidRPr="000055DC" w:rsidRDefault="00133893" w:rsidP="00133893">
            <w:pPr>
              <w:pStyle w:val="Betarp"/>
              <w:rPr>
                <w:bCs/>
              </w:rPr>
            </w:pPr>
            <w:r w:rsidRPr="000055DC">
              <w:rPr>
                <w:bCs/>
              </w:rPr>
              <w:t xml:space="preserve">Gamintojas ar prekės ženklas </w:t>
            </w:r>
            <w:r w:rsidRPr="0090265D">
              <w:rPr>
                <w:bCs/>
                <w:i/>
                <w:color w:val="0070C0"/>
              </w:rPr>
              <w:t>(nurodyti)</w:t>
            </w:r>
            <w:r w:rsidRPr="0090265D">
              <w:rPr>
                <w:bCs/>
                <w:color w:val="0070C0"/>
              </w:rPr>
              <w:t>:</w:t>
            </w:r>
            <w:r w:rsidRPr="000055DC">
              <w:rPr>
                <w:bCs/>
              </w:rPr>
              <w:t xml:space="preserve"> .................</w:t>
            </w:r>
          </w:p>
          <w:p w14:paraId="46FE9316" w14:textId="77777777" w:rsidR="00133893" w:rsidRDefault="00133893" w:rsidP="00133893">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2F5D96B9" w14:textId="77777777" w:rsidR="00133893" w:rsidRPr="00265A72" w:rsidRDefault="00133893" w:rsidP="00133893">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346C07FB" w14:textId="77777777" w:rsidR="00133893" w:rsidRPr="0090265D" w:rsidRDefault="00133893" w:rsidP="00133893">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bottom w:val="single" w:sz="4" w:space="0" w:color="auto"/>
              <w:tl2br w:val="nil"/>
            </w:tcBorders>
          </w:tcPr>
          <w:p w14:paraId="2F7AFAAE"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1BEFBE87"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cBorders>
          </w:tcPr>
          <w:p w14:paraId="576D084C" w14:textId="77777777" w:rsidR="00133893" w:rsidRDefault="00133893" w:rsidP="00133893">
            <w:pPr>
              <w:pStyle w:val="Betarp"/>
              <w:spacing w:line="276" w:lineRule="auto"/>
              <w:jc w:val="both"/>
            </w:pPr>
          </w:p>
        </w:tc>
      </w:tr>
      <w:tr w:rsidR="00376DE1" w14:paraId="447A981D" w14:textId="77777777" w:rsidTr="00C320CD">
        <w:trPr>
          <w:trHeight w:val="4307"/>
        </w:trPr>
        <w:tc>
          <w:tcPr>
            <w:tcW w:w="997" w:type="dxa"/>
          </w:tcPr>
          <w:p w14:paraId="2BBEED70" w14:textId="77777777" w:rsidR="00133893" w:rsidRDefault="00133893" w:rsidP="00133893">
            <w:pPr>
              <w:pStyle w:val="Betarp"/>
              <w:spacing w:line="276" w:lineRule="auto"/>
              <w:jc w:val="both"/>
            </w:pPr>
            <w:r w:rsidRPr="00934244">
              <w:t>4.1.</w:t>
            </w:r>
            <w:r>
              <w:t xml:space="preserve"> </w:t>
            </w:r>
          </w:p>
        </w:tc>
        <w:tc>
          <w:tcPr>
            <w:tcW w:w="5623" w:type="dxa"/>
          </w:tcPr>
          <w:p w14:paraId="56A79FBA" w14:textId="77777777" w:rsidR="00133893" w:rsidRPr="00A96A2D" w:rsidRDefault="00133893" w:rsidP="00133893">
            <w:pPr>
              <w:pStyle w:val="Betarp"/>
            </w:pPr>
            <w:r w:rsidRPr="008D34E9">
              <w:rPr>
                <w:rFonts w:eastAsia="Calibri"/>
              </w:rPr>
              <w:t>Prekės komplektacijoje turi būti</w:t>
            </w:r>
            <w:r>
              <w:rPr>
                <w:rFonts w:eastAsia="Calibri"/>
              </w:rPr>
              <w:t xml:space="preserve"> </w:t>
            </w:r>
            <w:r w:rsidRPr="000055DC">
              <w:t>3 kliūčių sekcijos, kurios</w:t>
            </w:r>
            <w:r>
              <w:t xml:space="preserve"> apima</w:t>
            </w:r>
            <w:r w:rsidRPr="000055DC">
              <w:t xml:space="preserve"> šiuos kabančius ir stacionarius elementus:</w:t>
            </w:r>
          </w:p>
          <w:p w14:paraId="77A78BB1" w14:textId="77777777" w:rsidR="00133893" w:rsidRDefault="00133893" w:rsidP="00133893">
            <w:pPr>
              <w:pStyle w:val="Betarp"/>
              <w:rPr>
                <w:i/>
              </w:rPr>
            </w:pPr>
            <w:r>
              <w:t>1) t</w:t>
            </w:r>
            <w:r w:rsidRPr="000055DC">
              <w:t xml:space="preserve">rasa su skersiniu, žiedu ir dideliu ratu </w:t>
            </w:r>
            <w:r w:rsidRPr="00D9393F">
              <w:rPr>
                <w:i/>
              </w:rPr>
              <w:t xml:space="preserve">(angl. </w:t>
            </w:r>
            <w:proofErr w:type="spellStart"/>
            <w:r w:rsidRPr="00D9393F">
              <w:rPr>
                <w:i/>
              </w:rPr>
              <w:t>track</w:t>
            </w:r>
            <w:proofErr w:type="spellEnd"/>
            <w:r w:rsidRPr="00D9393F">
              <w:rPr>
                <w:i/>
              </w:rPr>
              <w:t xml:space="preserve"> </w:t>
            </w:r>
            <w:proofErr w:type="spellStart"/>
            <w:r w:rsidRPr="00D9393F">
              <w:rPr>
                <w:i/>
              </w:rPr>
              <w:t>with</w:t>
            </w:r>
            <w:proofErr w:type="spellEnd"/>
            <w:r w:rsidRPr="00D9393F">
              <w:rPr>
                <w:i/>
              </w:rPr>
              <w:t xml:space="preserve"> bar, </w:t>
            </w:r>
            <w:proofErr w:type="spellStart"/>
            <w:r w:rsidRPr="00D9393F">
              <w:rPr>
                <w:i/>
              </w:rPr>
              <w:t>ring</w:t>
            </w:r>
            <w:proofErr w:type="spellEnd"/>
            <w:r w:rsidRPr="00D9393F">
              <w:rPr>
                <w:i/>
              </w:rPr>
              <w:t xml:space="preserve">, </w:t>
            </w:r>
            <w:proofErr w:type="spellStart"/>
            <w:r w:rsidRPr="00D9393F">
              <w:rPr>
                <w:i/>
              </w:rPr>
              <w:t>big</w:t>
            </w:r>
            <w:proofErr w:type="spellEnd"/>
            <w:r w:rsidRPr="00D9393F">
              <w:rPr>
                <w:i/>
              </w:rPr>
              <w:t xml:space="preserve"> </w:t>
            </w:r>
            <w:proofErr w:type="spellStart"/>
            <w:r w:rsidRPr="00D9393F">
              <w:rPr>
                <w:i/>
              </w:rPr>
              <w:t>whee</w:t>
            </w:r>
            <w:r>
              <w:rPr>
                <w:i/>
              </w:rPr>
              <w:t>l</w:t>
            </w:r>
            <w:proofErr w:type="spellEnd"/>
            <w:r>
              <w:rPr>
                <w:i/>
              </w:rPr>
              <w:t>)</w:t>
            </w:r>
          </w:p>
          <w:p w14:paraId="71A6FF6E" w14:textId="77777777" w:rsidR="00133893" w:rsidRDefault="00133893" w:rsidP="00133893">
            <w:pPr>
              <w:pStyle w:val="Betarp"/>
              <w:rPr>
                <w:i/>
              </w:rPr>
            </w:pPr>
            <w:r w:rsidRPr="00D9393F">
              <w:t xml:space="preserve">2) </w:t>
            </w:r>
            <w:r>
              <w:t>2</w:t>
            </w:r>
            <w:r w:rsidRPr="000055DC">
              <w:t xml:space="preserve"> horizontalios kopėčios </w:t>
            </w:r>
            <w:r w:rsidRPr="00D9393F">
              <w:rPr>
                <w:i/>
              </w:rPr>
              <w:t xml:space="preserve">(angl. </w:t>
            </w:r>
            <w:proofErr w:type="spellStart"/>
            <w:r w:rsidRPr="00D9393F">
              <w:rPr>
                <w:i/>
              </w:rPr>
              <w:t>horizontal</w:t>
            </w:r>
            <w:proofErr w:type="spellEnd"/>
            <w:r w:rsidRPr="00D9393F">
              <w:rPr>
                <w:i/>
              </w:rPr>
              <w:t xml:space="preserve"> </w:t>
            </w:r>
            <w:proofErr w:type="spellStart"/>
            <w:r w:rsidRPr="00D9393F">
              <w:rPr>
                <w:i/>
              </w:rPr>
              <w:t>ladder</w:t>
            </w:r>
            <w:proofErr w:type="spellEnd"/>
            <w:r w:rsidRPr="00D9393F">
              <w:rPr>
                <w:i/>
              </w:rPr>
              <w:t>)</w:t>
            </w:r>
          </w:p>
          <w:p w14:paraId="2EA22229" w14:textId="77777777" w:rsidR="00133893" w:rsidRDefault="00133893" w:rsidP="00133893">
            <w:pPr>
              <w:pStyle w:val="Betarp"/>
            </w:pPr>
            <w:r w:rsidRPr="00D9393F">
              <w:t>3)</w:t>
            </w:r>
            <w:r>
              <w:rPr>
                <w:i/>
              </w:rPr>
              <w:t xml:space="preserve"> </w:t>
            </w:r>
            <w:r>
              <w:t>t</w:t>
            </w:r>
            <w:r w:rsidRPr="000055DC">
              <w:t xml:space="preserve">rasa su skersiniu, virvėmis ir T formos skersiniu </w:t>
            </w:r>
            <w:r w:rsidRPr="00D9393F">
              <w:rPr>
                <w:i/>
              </w:rPr>
              <w:t xml:space="preserve">(angl. </w:t>
            </w:r>
            <w:proofErr w:type="spellStart"/>
            <w:r w:rsidRPr="00D9393F">
              <w:rPr>
                <w:i/>
              </w:rPr>
              <w:t>track</w:t>
            </w:r>
            <w:proofErr w:type="spellEnd"/>
            <w:r w:rsidRPr="00D9393F">
              <w:rPr>
                <w:i/>
              </w:rPr>
              <w:t xml:space="preserve"> </w:t>
            </w:r>
            <w:proofErr w:type="spellStart"/>
            <w:r w:rsidRPr="00D9393F">
              <w:rPr>
                <w:i/>
              </w:rPr>
              <w:t>with</w:t>
            </w:r>
            <w:proofErr w:type="spellEnd"/>
            <w:r w:rsidRPr="00D9393F">
              <w:rPr>
                <w:i/>
              </w:rPr>
              <w:t xml:space="preserve"> bar, ropes </w:t>
            </w:r>
            <w:proofErr w:type="spellStart"/>
            <w:r w:rsidRPr="00D9393F">
              <w:rPr>
                <w:i/>
              </w:rPr>
              <w:t>and</w:t>
            </w:r>
            <w:proofErr w:type="spellEnd"/>
            <w:r w:rsidRPr="00D9393F">
              <w:rPr>
                <w:i/>
              </w:rPr>
              <w:t xml:space="preserve"> t-bar)</w:t>
            </w:r>
          </w:p>
          <w:p w14:paraId="1D055AD6" w14:textId="77777777" w:rsidR="00133893" w:rsidRPr="00D9393F" w:rsidRDefault="00133893" w:rsidP="00133893">
            <w:pPr>
              <w:pStyle w:val="Betarp"/>
              <w:rPr>
                <w:i/>
              </w:rPr>
            </w:pPr>
            <w:r>
              <w:t>4) h</w:t>
            </w:r>
            <w:r w:rsidRPr="000055DC">
              <w:t xml:space="preserve">orizontalios lenktos kopėčios </w:t>
            </w:r>
            <w:r w:rsidRPr="00D9393F">
              <w:rPr>
                <w:i/>
              </w:rPr>
              <w:t xml:space="preserve">(angl. </w:t>
            </w:r>
            <w:proofErr w:type="spellStart"/>
            <w:r w:rsidRPr="00D9393F">
              <w:rPr>
                <w:i/>
              </w:rPr>
              <w:t>Horizontal</w:t>
            </w:r>
            <w:proofErr w:type="spellEnd"/>
            <w:r w:rsidRPr="00D9393F">
              <w:rPr>
                <w:i/>
              </w:rPr>
              <w:t xml:space="preserve"> </w:t>
            </w:r>
            <w:proofErr w:type="spellStart"/>
            <w:r w:rsidRPr="00D9393F">
              <w:rPr>
                <w:i/>
              </w:rPr>
              <w:t>curved</w:t>
            </w:r>
            <w:proofErr w:type="spellEnd"/>
            <w:r w:rsidRPr="00D9393F">
              <w:rPr>
                <w:i/>
              </w:rPr>
              <w:t xml:space="preserve"> </w:t>
            </w:r>
            <w:proofErr w:type="spellStart"/>
            <w:r w:rsidRPr="00D9393F">
              <w:rPr>
                <w:i/>
              </w:rPr>
              <w:t>ladder</w:t>
            </w:r>
            <w:proofErr w:type="spellEnd"/>
            <w:r w:rsidRPr="00D9393F">
              <w:rPr>
                <w:i/>
              </w:rPr>
              <w:t>)</w:t>
            </w:r>
          </w:p>
          <w:p w14:paraId="717A7258" w14:textId="77777777" w:rsidR="00133893" w:rsidRPr="000055DC" w:rsidRDefault="00133893" w:rsidP="00133893">
            <w:pPr>
              <w:pStyle w:val="Betarp"/>
            </w:pPr>
            <w:r>
              <w:t>5) t</w:t>
            </w:r>
            <w:r w:rsidRPr="000055DC">
              <w:t>rasa su žiedais ir virve (</w:t>
            </w:r>
            <w:r w:rsidRPr="00D9393F">
              <w:rPr>
                <w:i/>
              </w:rPr>
              <w:t xml:space="preserve">angl. </w:t>
            </w:r>
            <w:proofErr w:type="spellStart"/>
            <w:r w:rsidRPr="00D9393F">
              <w:rPr>
                <w:i/>
              </w:rPr>
              <w:t>track</w:t>
            </w:r>
            <w:proofErr w:type="spellEnd"/>
            <w:r w:rsidRPr="00D9393F">
              <w:rPr>
                <w:i/>
              </w:rPr>
              <w:t xml:space="preserve"> </w:t>
            </w:r>
            <w:proofErr w:type="spellStart"/>
            <w:r w:rsidRPr="00D9393F">
              <w:rPr>
                <w:i/>
              </w:rPr>
              <w:t>with</w:t>
            </w:r>
            <w:proofErr w:type="spellEnd"/>
            <w:r w:rsidRPr="00D9393F">
              <w:rPr>
                <w:i/>
              </w:rPr>
              <w:t xml:space="preserve"> </w:t>
            </w:r>
            <w:proofErr w:type="spellStart"/>
            <w:r w:rsidRPr="00D9393F">
              <w:rPr>
                <w:i/>
              </w:rPr>
              <w:t>rings</w:t>
            </w:r>
            <w:proofErr w:type="spellEnd"/>
            <w:r w:rsidRPr="00D9393F">
              <w:rPr>
                <w:i/>
              </w:rPr>
              <w:t xml:space="preserve"> </w:t>
            </w:r>
            <w:proofErr w:type="spellStart"/>
            <w:r w:rsidRPr="00D9393F">
              <w:rPr>
                <w:i/>
              </w:rPr>
              <w:t>and</w:t>
            </w:r>
            <w:proofErr w:type="spellEnd"/>
            <w:r w:rsidRPr="00D9393F">
              <w:rPr>
                <w:i/>
              </w:rPr>
              <w:t xml:space="preserve"> rope)</w:t>
            </w:r>
          </w:p>
          <w:p w14:paraId="0181996D" w14:textId="77777777" w:rsidR="00133893" w:rsidRPr="000055DC" w:rsidRDefault="00133893" w:rsidP="00133893">
            <w:pPr>
              <w:pStyle w:val="Betarp"/>
            </w:pPr>
            <w:r>
              <w:t>6) 2</w:t>
            </w:r>
            <w:r w:rsidRPr="000055DC">
              <w:t xml:space="preserve"> išorinės horizontalios virvės </w:t>
            </w:r>
            <w:r w:rsidRPr="00D9393F">
              <w:rPr>
                <w:i/>
              </w:rPr>
              <w:t xml:space="preserve">(angl. </w:t>
            </w:r>
            <w:proofErr w:type="spellStart"/>
            <w:r w:rsidRPr="00D9393F">
              <w:rPr>
                <w:i/>
              </w:rPr>
              <w:t>outside</w:t>
            </w:r>
            <w:proofErr w:type="spellEnd"/>
            <w:r w:rsidRPr="00D9393F">
              <w:rPr>
                <w:i/>
              </w:rPr>
              <w:t xml:space="preserve"> </w:t>
            </w:r>
            <w:proofErr w:type="spellStart"/>
            <w:r w:rsidRPr="00D9393F">
              <w:rPr>
                <w:i/>
              </w:rPr>
              <w:t>horizontal</w:t>
            </w:r>
            <w:proofErr w:type="spellEnd"/>
            <w:r w:rsidRPr="00D9393F">
              <w:rPr>
                <w:i/>
              </w:rPr>
              <w:t xml:space="preserve"> rope)</w:t>
            </w:r>
          </w:p>
          <w:p w14:paraId="63E79D06" w14:textId="77777777" w:rsidR="00133893" w:rsidRPr="000055DC" w:rsidRDefault="00133893" w:rsidP="00133893">
            <w:pPr>
              <w:pStyle w:val="Betarp"/>
            </w:pPr>
            <w:r>
              <w:t>7) t</w:t>
            </w:r>
            <w:r w:rsidRPr="000055DC">
              <w:t xml:space="preserve">rasa su </w:t>
            </w:r>
            <w:proofErr w:type="spellStart"/>
            <w:r w:rsidRPr="000055DC">
              <w:t>kybiais</w:t>
            </w:r>
            <w:proofErr w:type="spellEnd"/>
            <w:r w:rsidRPr="000055DC">
              <w:t xml:space="preserve"> ir skersiniu </w:t>
            </w:r>
            <w:r w:rsidRPr="00D9393F">
              <w:rPr>
                <w:i/>
              </w:rPr>
              <w:t xml:space="preserve">(angl. </w:t>
            </w:r>
            <w:proofErr w:type="spellStart"/>
            <w:r w:rsidRPr="00D9393F">
              <w:rPr>
                <w:i/>
              </w:rPr>
              <w:t>track</w:t>
            </w:r>
            <w:proofErr w:type="spellEnd"/>
            <w:r w:rsidRPr="00D9393F">
              <w:rPr>
                <w:i/>
              </w:rPr>
              <w:t xml:space="preserve"> </w:t>
            </w:r>
            <w:proofErr w:type="spellStart"/>
            <w:r w:rsidRPr="00D9393F">
              <w:rPr>
                <w:i/>
              </w:rPr>
              <w:t>with</w:t>
            </w:r>
            <w:proofErr w:type="spellEnd"/>
            <w:r w:rsidRPr="00D9393F">
              <w:rPr>
                <w:i/>
              </w:rPr>
              <w:t xml:space="preserve"> </w:t>
            </w:r>
            <w:proofErr w:type="spellStart"/>
            <w:r w:rsidRPr="00D9393F">
              <w:rPr>
                <w:i/>
              </w:rPr>
              <w:t>grips</w:t>
            </w:r>
            <w:proofErr w:type="spellEnd"/>
            <w:r w:rsidRPr="00D9393F">
              <w:rPr>
                <w:i/>
              </w:rPr>
              <w:t xml:space="preserve"> </w:t>
            </w:r>
            <w:proofErr w:type="spellStart"/>
            <w:r w:rsidRPr="00D9393F">
              <w:rPr>
                <w:i/>
              </w:rPr>
              <w:t>and</w:t>
            </w:r>
            <w:proofErr w:type="spellEnd"/>
            <w:r w:rsidRPr="00D9393F">
              <w:rPr>
                <w:i/>
              </w:rPr>
              <w:t xml:space="preserve"> bar)</w:t>
            </w:r>
            <w:r w:rsidRPr="000055DC">
              <w:t>;</w:t>
            </w:r>
          </w:p>
          <w:p w14:paraId="477FD263" w14:textId="77777777" w:rsidR="00133893" w:rsidRPr="00A96A2D" w:rsidRDefault="00133893" w:rsidP="00133893">
            <w:pPr>
              <w:pStyle w:val="Betarp"/>
            </w:pPr>
            <w:r>
              <w:t>8) a</w:t>
            </w:r>
            <w:r w:rsidRPr="000055DC">
              <w:t>štuoni</w:t>
            </w:r>
            <w:r>
              <w:t xml:space="preserve"> konstrukciją laikantys stulpai</w:t>
            </w:r>
          </w:p>
        </w:tc>
        <w:tc>
          <w:tcPr>
            <w:tcW w:w="3600" w:type="dxa"/>
          </w:tcPr>
          <w:p w14:paraId="0DB6F1CA" w14:textId="77777777" w:rsidR="00133893" w:rsidRDefault="00133893" w:rsidP="00133893">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3E669359" w14:textId="77777777" w:rsidR="00133893" w:rsidRPr="00265A72" w:rsidRDefault="00133893" w:rsidP="00133893">
            <w:pPr>
              <w:pStyle w:val="Betarp"/>
              <w:rPr>
                <w:bCs/>
                <w:highlight w:val="yellow"/>
              </w:rPr>
            </w:pPr>
          </w:p>
        </w:tc>
        <w:tc>
          <w:tcPr>
            <w:tcW w:w="2327" w:type="dxa"/>
            <w:tcBorders>
              <w:bottom w:val="single" w:sz="4" w:space="0" w:color="auto"/>
              <w:tl2br w:val="single" w:sz="4" w:space="0" w:color="auto"/>
            </w:tcBorders>
          </w:tcPr>
          <w:p w14:paraId="39CD86EE" w14:textId="7DFF807C" w:rsidR="00133893" w:rsidRDefault="00133893" w:rsidP="00133893">
            <w:pPr>
              <w:pStyle w:val="Betarp"/>
              <w:spacing w:line="276" w:lineRule="auto"/>
              <w:jc w:val="center"/>
            </w:pPr>
          </w:p>
        </w:tc>
        <w:tc>
          <w:tcPr>
            <w:tcW w:w="2013" w:type="dxa"/>
            <w:tcBorders>
              <w:bottom w:val="single" w:sz="4" w:space="0" w:color="auto"/>
              <w:tl2br w:val="single" w:sz="4" w:space="0" w:color="auto"/>
            </w:tcBorders>
          </w:tcPr>
          <w:p w14:paraId="1CBE1D66" w14:textId="77777777" w:rsidR="00133893" w:rsidRDefault="00133893" w:rsidP="00133893">
            <w:pPr>
              <w:pStyle w:val="Betarp"/>
              <w:spacing w:line="276" w:lineRule="auto"/>
              <w:jc w:val="both"/>
            </w:pPr>
          </w:p>
        </w:tc>
      </w:tr>
      <w:tr w:rsidR="00376DE1" w14:paraId="02339392" w14:textId="77777777" w:rsidTr="00C320CD">
        <w:tc>
          <w:tcPr>
            <w:tcW w:w="997" w:type="dxa"/>
          </w:tcPr>
          <w:p w14:paraId="2E2A6402" w14:textId="77777777" w:rsidR="00133893" w:rsidRDefault="00133893" w:rsidP="00133893">
            <w:pPr>
              <w:pStyle w:val="Betarp"/>
              <w:spacing w:line="276" w:lineRule="auto"/>
              <w:jc w:val="both"/>
            </w:pPr>
            <w:r>
              <w:lastRenderedPageBreak/>
              <w:t xml:space="preserve">4.2. </w:t>
            </w:r>
          </w:p>
        </w:tc>
        <w:tc>
          <w:tcPr>
            <w:tcW w:w="5623" w:type="dxa"/>
          </w:tcPr>
          <w:p w14:paraId="2B4B618B" w14:textId="77777777" w:rsidR="00133893" w:rsidRPr="000055DC" w:rsidRDefault="00133893" w:rsidP="00133893">
            <w:pPr>
              <w:pStyle w:val="Betarp"/>
              <w:rPr>
                <w:lang w:eastAsia="lt-LT"/>
              </w:rPr>
            </w:pPr>
            <w:r>
              <w:t xml:space="preserve">Pageidautini prekės išmatavimai (viso lauko </w:t>
            </w:r>
            <w:r w:rsidRPr="000055DC">
              <w:t>įrenginio):</w:t>
            </w:r>
            <w:r w:rsidRPr="000055DC">
              <w:rPr>
                <w:lang w:eastAsia="lt-LT"/>
              </w:rPr>
              <w:t xml:space="preserve"> </w:t>
            </w:r>
          </w:p>
          <w:p w14:paraId="05E9C98C" w14:textId="77777777" w:rsidR="00133893" w:rsidRPr="000055DC" w:rsidRDefault="00133893" w:rsidP="00133893">
            <w:pPr>
              <w:pStyle w:val="Betarp"/>
              <w:rPr>
                <w:lang w:eastAsia="lt-LT"/>
              </w:rPr>
            </w:pPr>
            <w:r>
              <w:rPr>
                <w:lang w:eastAsia="lt-LT"/>
              </w:rPr>
              <w:t>Ilgis: ne mažiau kaip 9000 mm</w:t>
            </w:r>
          </w:p>
          <w:p w14:paraId="74E5AE3D" w14:textId="77777777" w:rsidR="00133893" w:rsidRPr="000055DC" w:rsidRDefault="00133893" w:rsidP="00133893">
            <w:pPr>
              <w:pStyle w:val="Betarp"/>
              <w:rPr>
                <w:lang w:eastAsia="lt-LT"/>
              </w:rPr>
            </w:pPr>
            <w:r>
              <w:rPr>
                <w:lang w:eastAsia="lt-LT"/>
              </w:rPr>
              <w:t>Plotis: ne mažiau kaip 3700 mm</w:t>
            </w:r>
          </w:p>
          <w:p w14:paraId="2A5A44B6" w14:textId="77777777" w:rsidR="00133893" w:rsidRPr="00410C66" w:rsidRDefault="00133893" w:rsidP="00133893">
            <w:pPr>
              <w:pStyle w:val="Betarp"/>
              <w:rPr>
                <w:lang w:eastAsia="lt-LT"/>
              </w:rPr>
            </w:pPr>
            <w:r>
              <w:rPr>
                <w:lang w:eastAsia="lt-LT"/>
              </w:rPr>
              <w:t xml:space="preserve">Aukštis: </w:t>
            </w:r>
            <w:r w:rsidRPr="000055DC">
              <w:rPr>
                <w:lang w:eastAsia="lt-LT"/>
              </w:rPr>
              <w:t>ne maži</w:t>
            </w:r>
            <w:r>
              <w:rPr>
                <w:lang w:eastAsia="lt-LT"/>
              </w:rPr>
              <w:t>au kaip 2000 mm</w:t>
            </w:r>
          </w:p>
        </w:tc>
        <w:tc>
          <w:tcPr>
            <w:tcW w:w="3600" w:type="dxa"/>
          </w:tcPr>
          <w:p w14:paraId="640AB8FB" w14:textId="77777777" w:rsidR="00133893" w:rsidRDefault="00133893" w:rsidP="00133893">
            <w:pPr>
              <w:pStyle w:val="Betarp"/>
            </w:pPr>
            <w:r>
              <w:t xml:space="preserve">Išmatavimai </w:t>
            </w:r>
            <w:r>
              <w:rPr>
                <w:i/>
                <w:color w:val="0070C0"/>
              </w:rPr>
              <w:t>(nurodyti konkrečias reikšmes</w:t>
            </w:r>
            <w:r w:rsidRPr="00375B28">
              <w:rPr>
                <w:i/>
                <w:color w:val="0070C0"/>
              </w:rPr>
              <w:t>)</w:t>
            </w:r>
            <w:r w:rsidRPr="00CD6796">
              <w:t>:</w:t>
            </w:r>
          </w:p>
          <w:p w14:paraId="0A675E3D" w14:textId="77777777" w:rsidR="00133893" w:rsidRDefault="00133893" w:rsidP="00133893">
            <w:pPr>
              <w:pStyle w:val="Betarp"/>
            </w:pPr>
            <w:r>
              <w:t>Ilgis</w:t>
            </w:r>
            <w:r w:rsidRPr="00CD6796">
              <w:t>:</w:t>
            </w:r>
            <w:r>
              <w:rPr>
                <w:i/>
                <w:color w:val="0070C0"/>
              </w:rPr>
              <w:t xml:space="preserve"> </w:t>
            </w:r>
            <w:r>
              <w:t>..... mm</w:t>
            </w:r>
          </w:p>
          <w:p w14:paraId="3A96F099" w14:textId="77777777" w:rsidR="00133893" w:rsidRPr="000055DC" w:rsidRDefault="00133893" w:rsidP="00133893">
            <w:pPr>
              <w:pStyle w:val="Betarp"/>
            </w:pPr>
            <w:r>
              <w:t>Plotis</w:t>
            </w:r>
            <w:r w:rsidRPr="00CD6796">
              <w:t>:</w:t>
            </w:r>
            <w:r>
              <w:rPr>
                <w:i/>
                <w:color w:val="0070C0"/>
              </w:rPr>
              <w:t xml:space="preserve"> </w:t>
            </w:r>
            <w:r>
              <w:t>...... mm</w:t>
            </w:r>
          </w:p>
          <w:p w14:paraId="4B98FE64" w14:textId="77777777" w:rsidR="00133893" w:rsidRPr="00265A72" w:rsidRDefault="00133893" w:rsidP="00133893">
            <w:pPr>
              <w:pStyle w:val="Betarp"/>
              <w:rPr>
                <w:bCs/>
                <w:highlight w:val="yellow"/>
              </w:rPr>
            </w:pPr>
            <w:r w:rsidRPr="000055DC">
              <w:t>Aukštis</w:t>
            </w:r>
            <w:r>
              <w:t>: ....... mm</w:t>
            </w:r>
          </w:p>
        </w:tc>
        <w:tc>
          <w:tcPr>
            <w:tcW w:w="2327" w:type="dxa"/>
            <w:tcBorders>
              <w:bottom w:val="single" w:sz="4" w:space="0" w:color="auto"/>
              <w:tl2br w:val="single" w:sz="4" w:space="0" w:color="auto"/>
            </w:tcBorders>
          </w:tcPr>
          <w:p w14:paraId="47640FE1" w14:textId="77777777" w:rsidR="00133893" w:rsidRDefault="00133893" w:rsidP="00133893">
            <w:pPr>
              <w:pStyle w:val="Betarp"/>
              <w:spacing w:line="276" w:lineRule="auto"/>
              <w:jc w:val="center"/>
            </w:pPr>
          </w:p>
        </w:tc>
        <w:tc>
          <w:tcPr>
            <w:tcW w:w="2013" w:type="dxa"/>
            <w:tcBorders>
              <w:bottom w:val="single" w:sz="4" w:space="0" w:color="auto"/>
              <w:tl2br w:val="single" w:sz="4" w:space="0" w:color="auto"/>
            </w:tcBorders>
          </w:tcPr>
          <w:p w14:paraId="64C20480" w14:textId="77777777" w:rsidR="00133893" w:rsidRDefault="00133893" w:rsidP="00133893">
            <w:pPr>
              <w:pStyle w:val="Betarp"/>
              <w:spacing w:line="276" w:lineRule="auto"/>
              <w:jc w:val="both"/>
            </w:pPr>
          </w:p>
        </w:tc>
      </w:tr>
      <w:tr w:rsidR="00376DE1" w14:paraId="5DE5E5FC" w14:textId="77777777" w:rsidTr="00C320CD">
        <w:tc>
          <w:tcPr>
            <w:tcW w:w="997" w:type="dxa"/>
          </w:tcPr>
          <w:p w14:paraId="0FB0FF31" w14:textId="77777777" w:rsidR="00133893" w:rsidRDefault="00133893" w:rsidP="00133893">
            <w:pPr>
              <w:pStyle w:val="Betarp"/>
              <w:spacing w:line="276" w:lineRule="auto"/>
              <w:jc w:val="both"/>
            </w:pPr>
            <w:r>
              <w:t xml:space="preserve">4.3. </w:t>
            </w:r>
          </w:p>
        </w:tc>
        <w:tc>
          <w:tcPr>
            <w:tcW w:w="5623" w:type="dxa"/>
          </w:tcPr>
          <w:p w14:paraId="143AA24B" w14:textId="77777777" w:rsidR="00133893" w:rsidRPr="000055DC" w:rsidRDefault="00133893" w:rsidP="00133893">
            <w:pPr>
              <w:pStyle w:val="Betarp"/>
              <w:rPr>
                <w:rFonts w:eastAsia="Calibri"/>
                <w:b/>
              </w:rPr>
            </w:pPr>
            <w:r w:rsidRPr="000055DC">
              <w:rPr>
                <w:lang w:eastAsia="lt-LT"/>
              </w:rPr>
              <w:t>Pagrindinė įr</w:t>
            </w:r>
            <w:r>
              <w:rPr>
                <w:lang w:eastAsia="lt-LT"/>
              </w:rPr>
              <w:t xml:space="preserve">enginio konstrukcija ir prie jo </w:t>
            </w:r>
            <w:r w:rsidRPr="000055DC">
              <w:rPr>
                <w:lang w:eastAsia="lt-LT"/>
              </w:rPr>
              <w:t>pritvirtintos  visos nejudriosios dal</w:t>
            </w:r>
            <w:r>
              <w:rPr>
                <w:lang w:eastAsia="lt-LT"/>
              </w:rPr>
              <w:t>ys  turi sudaryti vientisą rėmą</w:t>
            </w:r>
          </w:p>
        </w:tc>
        <w:tc>
          <w:tcPr>
            <w:tcW w:w="3600" w:type="dxa"/>
          </w:tcPr>
          <w:p w14:paraId="2870D729" w14:textId="77777777" w:rsidR="00133893" w:rsidRDefault="00133893" w:rsidP="00133893">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0BFB176A" w14:textId="77777777" w:rsidR="00133893" w:rsidRPr="00265A72" w:rsidRDefault="00133893" w:rsidP="00133893">
            <w:pPr>
              <w:pStyle w:val="Betarp"/>
              <w:rPr>
                <w:bCs/>
                <w:highlight w:val="yellow"/>
              </w:rPr>
            </w:pPr>
          </w:p>
        </w:tc>
        <w:tc>
          <w:tcPr>
            <w:tcW w:w="2327" w:type="dxa"/>
            <w:tcBorders>
              <w:bottom w:val="single" w:sz="4" w:space="0" w:color="auto"/>
              <w:tl2br w:val="single" w:sz="4" w:space="0" w:color="auto"/>
            </w:tcBorders>
          </w:tcPr>
          <w:p w14:paraId="3ABDF6FA" w14:textId="77777777" w:rsidR="00133893" w:rsidRDefault="00133893" w:rsidP="00133893">
            <w:pPr>
              <w:pStyle w:val="Betarp"/>
              <w:spacing w:line="276" w:lineRule="auto"/>
              <w:jc w:val="center"/>
            </w:pPr>
          </w:p>
        </w:tc>
        <w:tc>
          <w:tcPr>
            <w:tcW w:w="2013" w:type="dxa"/>
            <w:tcBorders>
              <w:bottom w:val="single" w:sz="4" w:space="0" w:color="auto"/>
              <w:tl2br w:val="single" w:sz="4" w:space="0" w:color="auto"/>
            </w:tcBorders>
          </w:tcPr>
          <w:p w14:paraId="24B8BAE0" w14:textId="77777777" w:rsidR="00133893" w:rsidRDefault="00133893" w:rsidP="00133893">
            <w:pPr>
              <w:pStyle w:val="Betarp"/>
              <w:spacing w:line="276" w:lineRule="auto"/>
              <w:jc w:val="both"/>
            </w:pPr>
          </w:p>
        </w:tc>
      </w:tr>
      <w:tr w:rsidR="00376DE1" w14:paraId="39F626B0" w14:textId="77777777" w:rsidTr="00C320CD">
        <w:tc>
          <w:tcPr>
            <w:tcW w:w="997" w:type="dxa"/>
          </w:tcPr>
          <w:p w14:paraId="57B4E0BE" w14:textId="77777777" w:rsidR="00133893" w:rsidRDefault="00133893" w:rsidP="00133893">
            <w:pPr>
              <w:pStyle w:val="Betarp"/>
              <w:spacing w:line="276" w:lineRule="auto"/>
              <w:jc w:val="both"/>
            </w:pPr>
            <w:r>
              <w:t xml:space="preserve">4.4. </w:t>
            </w:r>
          </w:p>
        </w:tc>
        <w:tc>
          <w:tcPr>
            <w:tcW w:w="5623" w:type="dxa"/>
          </w:tcPr>
          <w:p w14:paraId="511EBDF3" w14:textId="77777777" w:rsidR="00133893" w:rsidRPr="000055DC" w:rsidRDefault="00133893" w:rsidP="00133893">
            <w:pPr>
              <w:pStyle w:val="Betarp"/>
              <w:rPr>
                <w:lang w:eastAsia="lt-LT"/>
              </w:rPr>
            </w:pPr>
            <w:r w:rsidRPr="000055DC">
              <w:rPr>
                <w:lang w:eastAsia="lt-LT"/>
              </w:rPr>
              <w:t>Kliūčių ruožo konstrukcija turi būti pagaminta iš</w:t>
            </w:r>
            <w:r>
              <w:rPr>
                <w:lang w:eastAsia="lt-LT"/>
              </w:rPr>
              <w:t xml:space="preserve"> cinkuoto plieno, nu</w:t>
            </w:r>
            <w:r w:rsidRPr="000055DC">
              <w:rPr>
                <w:lang w:eastAsia="lt-LT"/>
              </w:rPr>
              <w:t>dažyto milteliu</w:t>
            </w:r>
            <w:r>
              <w:rPr>
                <w:lang w:eastAsia="lt-LT"/>
              </w:rPr>
              <w:t xml:space="preserve"> arba jam lygiaverčiu</w:t>
            </w:r>
            <w:r w:rsidRPr="000055DC">
              <w:rPr>
                <w:lang w:eastAsia="lt-LT"/>
              </w:rPr>
              <w:t xml:space="preserve"> būdu arba </w:t>
            </w:r>
            <w:r>
              <w:rPr>
                <w:lang w:eastAsia="lt-LT"/>
              </w:rPr>
              <w:t xml:space="preserve">iš </w:t>
            </w:r>
            <w:r w:rsidRPr="000055DC">
              <w:rPr>
                <w:lang w:eastAsia="lt-LT"/>
              </w:rPr>
              <w:t>nerūdijančio plieno</w:t>
            </w:r>
          </w:p>
        </w:tc>
        <w:tc>
          <w:tcPr>
            <w:tcW w:w="3600" w:type="dxa"/>
          </w:tcPr>
          <w:p w14:paraId="236A06D2" w14:textId="77777777" w:rsidR="00133893" w:rsidRDefault="00133893" w:rsidP="00133893">
            <w:pPr>
              <w:pStyle w:val="Betarp"/>
            </w:pPr>
            <w:r>
              <w:t xml:space="preserve">Konstrukcija pagaminta iš </w:t>
            </w:r>
            <w:r w:rsidRPr="000055DC">
              <w:t xml:space="preserve"> </w:t>
            </w:r>
            <w:r w:rsidRPr="008C163D">
              <w:rPr>
                <w:i/>
                <w:color w:val="0070C0"/>
              </w:rPr>
              <w:t>(įrašyti konkrečią medžiagą)</w:t>
            </w:r>
            <w:r>
              <w:t>: ..............................</w:t>
            </w:r>
          </w:p>
          <w:p w14:paraId="35945D36" w14:textId="4B2F69A3" w:rsidR="00133893" w:rsidRPr="0090265D" w:rsidRDefault="00133893" w:rsidP="00133893">
            <w:pPr>
              <w:pStyle w:val="Betarp"/>
              <w:rPr>
                <w:rFonts w:ascii="Calibri" w:eastAsia="Calibri" w:hAnsi="Calibri" w:cs="Calibri"/>
                <w:noProof/>
              </w:rPr>
            </w:pPr>
            <w:r>
              <w:t xml:space="preserve">Jeigu konstrukcija pagaminta iš cinkuoto plieno – nurodyti </w:t>
            </w:r>
            <w:r w:rsidR="008D3529">
              <w:t xml:space="preserve">jo </w:t>
            </w:r>
            <w:r>
              <w:t>dažymo būdą: .................</w:t>
            </w:r>
          </w:p>
        </w:tc>
        <w:tc>
          <w:tcPr>
            <w:tcW w:w="2327" w:type="dxa"/>
            <w:tcBorders>
              <w:bottom w:val="single" w:sz="4" w:space="0" w:color="auto"/>
              <w:tl2br w:val="nil"/>
            </w:tcBorders>
          </w:tcPr>
          <w:p w14:paraId="17C8BFEE"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0B77C2BD"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0C7685C2" w14:textId="77777777" w:rsidR="00133893" w:rsidRDefault="00133893" w:rsidP="00133893">
            <w:pPr>
              <w:pStyle w:val="Betarp"/>
              <w:spacing w:line="276" w:lineRule="auto"/>
              <w:jc w:val="both"/>
            </w:pPr>
          </w:p>
        </w:tc>
      </w:tr>
      <w:tr w:rsidR="00376DE1" w14:paraId="0835956D" w14:textId="77777777" w:rsidTr="00C320CD">
        <w:tc>
          <w:tcPr>
            <w:tcW w:w="997" w:type="dxa"/>
          </w:tcPr>
          <w:p w14:paraId="33370528" w14:textId="77777777" w:rsidR="00133893" w:rsidRDefault="00133893" w:rsidP="00133893">
            <w:pPr>
              <w:pStyle w:val="Betarp"/>
              <w:spacing w:line="276" w:lineRule="auto"/>
              <w:jc w:val="both"/>
            </w:pPr>
            <w:r>
              <w:t xml:space="preserve">4.5. </w:t>
            </w:r>
          </w:p>
        </w:tc>
        <w:tc>
          <w:tcPr>
            <w:tcW w:w="5623" w:type="dxa"/>
          </w:tcPr>
          <w:p w14:paraId="60CD937D" w14:textId="77777777" w:rsidR="00133893" w:rsidRPr="000055DC" w:rsidRDefault="00133893" w:rsidP="00133893">
            <w:pPr>
              <w:pStyle w:val="Betarp"/>
              <w:rPr>
                <w:lang w:eastAsia="lt-LT"/>
              </w:rPr>
            </w:pPr>
            <w:r w:rsidRPr="000055DC">
              <w:rPr>
                <w:lang w:eastAsia="lt-LT"/>
              </w:rPr>
              <w:t xml:space="preserve">Konstrukcijos vamzdžiai keturkampiai, ne mažesni kaip 70 mm pločio, pati medžiaga ne mažiau kaip 3 mm storio, vamzdžių galai užvirinti / </w:t>
            </w:r>
            <w:r>
              <w:rPr>
                <w:lang w:eastAsia="lt-LT"/>
              </w:rPr>
              <w:t>uždari, visi tvirtinimo varžtai</w:t>
            </w:r>
            <w:r w:rsidRPr="000055DC">
              <w:rPr>
                <w:lang w:eastAsia="lt-LT"/>
              </w:rPr>
              <w:t xml:space="preserve"> cinkuoti, kurių vienas galas pritvirtin</w:t>
            </w:r>
            <w:r>
              <w:rPr>
                <w:lang w:eastAsia="lt-LT"/>
              </w:rPr>
              <w:t>amas polimeriniais dangteliais</w:t>
            </w:r>
          </w:p>
        </w:tc>
        <w:tc>
          <w:tcPr>
            <w:tcW w:w="3600" w:type="dxa"/>
          </w:tcPr>
          <w:p w14:paraId="49A018F2" w14:textId="77777777" w:rsidR="00133893" w:rsidRDefault="00133893" w:rsidP="00133893">
            <w:pPr>
              <w:pStyle w:val="Betarp"/>
            </w:pPr>
            <w:r>
              <w:rPr>
                <w:rFonts w:ascii="Calibri" w:eastAsia="Calibri" w:hAnsi="Calibri" w:cs="Calibri"/>
                <w:noProof/>
              </w:rPr>
              <w:t xml:space="preserve">Konstrukcijos vamzdžio plotis </w:t>
            </w:r>
            <w:r>
              <w:rPr>
                <w:i/>
                <w:color w:val="0070C0"/>
              </w:rPr>
              <w:t>(nurodyti konkrečią reikšmę</w:t>
            </w:r>
            <w:r w:rsidRPr="00375B28">
              <w:rPr>
                <w:i/>
                <w:color w:val="0070C0"/>
              </w:rPr>
              <w:t>)</w:t>
            </w:r>
            <w:r w:rsidRPr="00CD6796">
              <w:t>:</w:t>
            </w:r>
            <w:r>
              <w:t xml:space="preserve"> ....... mm</w:t>
            </w:r>
          </w:p>
          <w:p w14:paraId="1DE9E364" w14:textId="77777777" w:rsidR="00133893" w:rsidRDefault="00133893" w:rsidP="00133893">
            <w:pPr>
              <w:pStyle w:val="Betarp"/>
            </w:pPr>
            <w:r>
              <w:t xml:space="preserve">Vamzdžio medžiagos storis </w:t>
            </w:r>
            <w:r>
              <w:rPr>
                <w:i/>
                <w:color w:val="0070C0"/>
              </w:rPr>
              <w:t>(nurodyti konkrečią reikšmę</w:t>
            </w:r>
            <w:r w:rsidRPr="00375B28">
              <w:rPr>
                <w:i/>
                <w:color w:val="0070C0"/>
              </w:rPr>
              <w:t>)</w:t>
            </w:r>
            <w:r w:rsidRPr="00CD6796">
              <w:t>:</w:t>
            </w:r>
            <w:r>
              <w:t xml:space="preserve"> ....... mm</w:t>
            </w:r>
          </w:p>
          <w:p w14:paraId="30C54740" w14:textId="77777777" w:rsidR="00133893" w:rsidRPr="0090265D" w:rsidRDefault="00133893" w:rsidP="00133893">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1B4B2683" w14:textId="77777777" w:rsidR="00133893" w:rsidRDefault="00133893" w:rsidP="00133893">
            <w:pPr>
              <w:pStyle w:val="Betarp"/>
              <w:spacing w:line="276" w:lineRule="auto"/>
              <w:jc w:val="both"/>
            </w:pPr>
          </w:p>
        </w:tc>
        <w:tc>
          <w:tcPr>
            <w:tcW w:w="2013" w:type="dxa"/>
            <w:tcBorders>
              <w:bottom w:val="single" w:sz="4" w:space="0" w:color="auto"/>
              <w:tl2br w:val="single" w:sz="4" w:space="0" w:color="auto"/>
            </w:tcBorders>
          </w:tcPr>
          <w:p w14:paraId="2D113546" w14:textId="77777777" w:rsidR="00133893" w:rsidRDefault="00133893" w:rsidP="00133893">
            <w:pPr>
              <w:pStyle w:val="Betarp"/>
              <w:spacing w:line="276" w:lineRule="auto"/>
              <w:jc w:val="both"/>
            </w:pPr>
          </w:p>
        </w:tc>
      </w:tr>
      <w:tr w:rsidR="00376DE1" w14:paraId="0AAE523E" w14:textId="77777777" w:rsidTr="00C320CD">
        <w:tc>
          <w:tcPr>
            <w:tcW w:w="997" w:type="dxa"/>
          </w:tcPr>
          <w:p w14:paraId="0AB225A8" w14:textId="77777777" w:rsidR="00133893" w:rsidRDefault="00133893" w:rsidP="00133893">
            <w:pPr>
              <w:pStyle w:val="Betarp"/>
              <w:spacing w:line="276" w:lineRule="auto"/>
              <w:jc w:val="both"/>
            </w:pPr>
            <w:r>
              <w:t>4.6.</w:t>
            </w:r>
          </w:p>
        </w:tc>
        <w:tc>
          <w:tcPr>
            <w:tcW w:w="5623" w:type="dxa"/>
          </w:tcPr>
          <w:p w14:paraId="6F5B5434" w14:textId="77777777" w:rsidR="00133893" w:rsidRPr="000055DC" w:rsidRDefault="00133893" w:rsidP="00133893">
            <w:pPr>
              <w:pStyle w:val="Betarp"/>
              <w:rPr>
                <w:lang w:eastAsia="lt-LT"/>
              </w:rPr>
            </w:pPr>
            <w:r w:rsidRPr="000055DC">
              <w:rPr>
                <w:lang w:eastAsia="lt-LT"/>
              </w:rPr>
              <w:t xml:space="preserve">Kliūčių ruožo kabantys ir </w:t>
            </w:r>
            <w:r>
              <w:rPr>
                <w:lang w:eastAsia="lt-LT"/>
              </w:rPr>
              <w:t xml:space="preserve">stacionarūs elementai </w:t>
            </w:r>
            <w:r w:rsidRPr="000055DC">
              <w:rPr>
                <w:lang w:eastAsia="lt-LT"/>
              </w:rPr>
              <w:t>pagaminti iš nerūdijančio plieno</w:t>
            </w:r>
          </w:p>
        </w:tc>
        <w:tc>
          <w:tcPr>
            <w:tcW w:w="3600" w:type="dxa"/>
          </w:tcPr>
          <w:p w14:paraId="1DBA353F" w14:textId="77777777" w:rsidR="00133893" w:rsidRDefault="00133893" w:rsidP="00133893">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0B996A29" w14:textId="77777777" w:rsidR="00133893" w:rsidRDefault="00133893" w:rsidP="00133893">
            <w:pPr>
              <w:pStyle w:val="Betarp"/>
              <w:rPr>
                <w:rFonts w:ascii="Calibri" w:eastAsia="Calibri" w:hAnsi="Calibri" w:cs="Calibri"/>
                <w:noProof/>
              </w:rPr>
            </w:pPr>
          </w:p>
        </w:tc>
        <w:tc>
          <w:tcPr>
            <w:tcW w:w="2327" w:type="dxa"/>
            <w:tcBorders>
              <w:tl2br w:val="nil"/>
            </w:tcBorders>
          </w:tcPr>
          <w:p w14:paraId="178A6A2F"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341844E6"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2217EB65" w14:textId="77777777" w:rsidR="00133893" w:rsidRDefault="00133893" w:rsidP="00133893">
            <w:pPr>
              <w:pStyle w:val="Betarp"/>
              <w:spacing w:line="276" w:lineRule="auto"/>
              <w:jc w:val="both"/>
            </w:pPr>
          </w:p>
        </w:tc>
      </w:tr>
      <w:tr w:rsidR="00376DE1" w14:paraId="30D6453F" w14:textId="77777777" w:rsidTr="00C320CD">
        <w:tc>
          <w:tcPr>
            <w:tcW w:w="997" w:type="dxa"/>
          </w:tcPr>
          <w:p w14:paraId="5C95D21D" w14:textId="77777777" w:rsidR="00133893" w:rsidRDefault="00133893" w:rsidP="00133893">
            <w:pPr>
              <w:pStyle w:val="Betarp"/>
              <w:spacing w:line="276" w:lineRule="auto"/>
              <w:jc w:val="both"/>
            </w:pPr>
            <w:r>
              <w:t xml:space="preserve">4.7. </w:t>
            </w:r>
          </w:p>
        </w:tc>
        <w:tc>
          <w:tcPr>
            <w:tcW w:w="5623" w:type="dxa"/>
          </w:tcPr>
          <w:p w14:paraId="7AAA8836" w14:textId="77777777" w:rsidR="00133893" w:rsidRPr="000055DC" w:rsidRDefault="00133893" w:rsidP="00133893">
            <w:pPr>
              <w:pStyle w:val="Betarp"/>
              <w:rPr>
                <w:lang w:eastAsia="lt-LT"/>
              </w:rPr>
            </w:pPr>
            <w:r w:rsidRPr="000055DC">
              <w:rPr>
                <w:lang w:eastAsia="lt-LT"/>
              </w:rPr>
              <w:t xml:space="preserve">Konstrukcijos </w:t>
            </w:r>
            <w:r>
              <w:rPr>
                <w:lang w:eastAsia="lt-LT"/>
              </w:rPr>
              <w:t xml:space="preserve">rėmo vamzdžių </w:t>
            </w:r>
            <w:r w:rsidRPr="000055DC">
              <w:rPr>
                <w:lang w:eastAsia="lt-LT"/>
              </w:rPr>
              <w:t xml:space="preserve">sienelės turi </w:t>
            </w:r>
            <w:r>
              <w:rPr>
                <w:lang w:eastAsia="lt-LT"/>
              </w:rPr>
              <w:t>būti ne mažiau nei 2 mm storio</w:t>
            </w:r>
          </w:p>
        </w:tc>
        <w:tc>
          <w:tcPr>
            <w:tcW w:w="3600" w:type="dxa"/>
          </w:tcPr>
          <w:p w14:paraId="7B386C1C" w14:textId="55D52288" w:rsidR="00133893" w:rsidRPr="00937B46" w:rsidRDefault="00CE0281" w:rsidP="00133893">
            <w:pPr>
              <w:pStyle w:val="Betarp"/>
            </w:pPr>
            <w:r>
              <w:rPr>
                <w:lang w:eastAsia="lt-LT"/>
              </w:rPr>
              <w:t>Konstrukcijos rėmo vamzdžio</w:t>
            </w:r>
            <w:r w:rsidR="00133893" w:rsidRPr="000055DC">
              <w:rPr>
                <w:lang w:eastAsia="lt-LT"/>
              </w:rPr>
              <w:t xml:space="preserve"> sienelės</w:t>
            </w:r>
            <w:r w:rsidR="00133893">
              <w:rPr>
                <w:lang w:eastAsia="lt-LT"/>
              </w:rPr>
              <w:t xml:space="preserve"> storis </w:t>
            </w:r>
            <w:r w:rsidR="00133893">
              <w:rPr>
                <w:i/>
                <w:color w:val="0070C0"/>
              </w:rPr>
              <w:t>(nurodyti konkrečią reikšmę</w:t>
            </w:r>
            <w:r w:rsidR="00133893" w:rsidRPr="00375B28">
              <w:rPr>
                <w:i/>
                <w:color w:val="0070C0"/>
              </w:rPr>
              <w:t>)</w:t>
            </w:r>
            <w:r w:rsidR="00133893" w:rsidRPr="00CD6796">
              <w:t>:</w:t>
            </w:r>
            <w:r w:rsidR="00133893">
              <w:t xml:space="preserve"> ....... mm</w:t>
            </w:r>
          </w:p>
        </w:tc>
        <w:tc>
          <w:tcPr>
            <w:tcW w:w="2327" w:type="dxa"/>
            <w:tcBorders>
              <w:bottom w:val="single" w:sz="4" w:space="0" w:color="auto"/>
              <w:tl2br w:val="single" w:sz="4" w:space="0" w:color="auto"/>
            </w:tcBorders>
          </w:tcPr>
          <w:p w14:paraId="3E986EF9" w14:textId="77777777" w:rsidR="00133893" w:rsidRDefault="00133893" w:rsidP="00133893">
            <w:pPr>
              <w:pStyle w:val="Betarp"/>
              <w:spacing w:line="276" w:lineRule="auto"/>
              <w:jc w:val="both"/>
            </w:pPr>
          </w:p>
        </w:tc>
        <w:tc>
          <w:tcPr>
            <w:tcW w:w="2013" w:type="dxa"/>
            <w:tcBorders>
              <w:bottom w:val="single" w:sz="4" w:space="0" w:color="auto"/>
              <w:tl2br w:val="single" w:sz="4" w:space="0" w:color="auto"/>
            </w:tcBorders>
          </w:tcPr>
          <w:p w14:paraId="78E62996" w14:textId="77777777" w:rsidR="00133893" w:rsidRDefault="00133893" w:rsidP="00133893">
            <w:pPr>
              <w:pStyle w:val="Betarp"/>
              <w:spacing w:line="276" w:lineRule="auto"/>
              <w:jc w:val="both"/>
            </w:pPr>
          </w:p>
        </w:tc>
      </w:tr>
      <w:tr w:rsidR="00376DE1" w14:paraId="3198FF09" w14:textId="77777777" w:rsidTr="00C320CD">
        <w:tc>
          <w:tcPr>
            <w:tcW w:w="997" w:type="dxa"/>
          </w:tcPr>
          <w:p w14:paraId="272B4F24" w14:textId="77777777" w:rsidR="00133893" w:rsidRDefault="00133893" w:rsidP="00133893">
            <w:pPr>
              <w:pStyle w:val="Betarp"/>
              <w:spacing w:line="276" w:lineRule="auto"/>
              <w:jc w:val="both"/>
            </w:pPr>
            <w:r>
              <w:t xml:space="preserve">4.8. </w:t>
            </w:r>
          </w:p>
        </w:tc>
        <w:tc>
          <w:tcPr>
            <w:tcW w:w="5623" w:type="dxa"/>
          </w:tcPr>
          <w:p w14:paraId="4387D5F8" w14:textId="77777777" w:rsidR="00133893" w:rsidRPr="000055DC" w:rsidRDefault="00133893" w:rsidP="00133893">
            <w:pPr>
              <w:pStyle w:val="Betarp"/>
              <w:rPr>
                <w:lang w:eastAsia="lt-LT"/>
              </w:rPr>
            </w:pPr>
            <w:r w:rsidRPr="000970EC">
              <w:rPr>
                <w:lang w:eastAsia="lt-LT"/>
              </w:rPr>
              <w:t xml:space="preserve">Prekė </w:t>
            </w:r>
            <w:r>
              <w:rPr>
                <w:lang w:eastAsia="lt-LT"/>
              </w:rPr>
              <w:t>turi atitikti EN 16630:</w:t>
            </w:r>
            <w:r w:rsidRPr="007956B8">
              <w:rPr>
                <w:lang w:eastAsia="lt-LT"/>
              </w:rPr>
              <w:t>2015 „</w:t>
            </w:r>
            <w:r w:rsidRPr="007956B8">
              <w:rPr>
                <w:rFonts w:cstheme="minorHAnsi"/>
                <w:bCs/>
                <w:shd w:val="clear" w:color="auto" w:fill="FFFFFF"/>
              </w:rPr>
              <w:t xml:space="preserve">Stacionarioji kūno </w:t>
            </w:r>
            <w:proofErr w:type="spellStart"/>
            <w:r w:rsidRPr="007956B8">
              <w:rPr>
                <w:rFonts w:cstheme="minorHAnsi"/>
                <w:bCs/>
                <w:shd w:val="clear" w:color="auto" w:fill="FFFFFF"/>
              </w:rPr>
              <w:t>rengybos</w:t>
            </w:r>
            <w:proofErr w:type="spellEnd"/>
            <w:r w:rsidRPr="007956B8">
              <w:rPr>
                <w:rFonts w:cstheme="minorHAnsi"/>
                <w:bCs/>
                <w:shd w:val="clear" w:color="auto" w:fill="FFFFFF"/>
              </w:rPr>
              <w:t xml:space="preserve"> lauko įranga. Saugos reikalavimai ir bandymo metodai“</w:t>
            </w:r>
            <w:r w:rsidRPr="007956B8">
              <w:rPr>
                <w:rFonts w:ascii="Helvetica" w:hAnsi="Helvetica"/>
                <w:b/>
                <w:bCs/>
                <w:sz w:val="20"/>
                <w:szCs w:val="20"/>
                <w:shd w:val="clear" w:color="auto" w:fill="FFFFFF"/>
              </w:rPr>
              <w:t xml:space="preserve"> </w:t>
            </w:r>
            <w:r w:rsidRPr="007956B8">
              <w:rPr>
                <w:lang w:eastAsia="lt-LT"/>
              </w:rPr>
              <w:t>arba jam lygiavertį standartą</w:t>
            </w:r>
            <w:r w:rsidRPr="008F00CE">
              <w:rPr>
                <w:lang w:eastAsia="lt-LT"/>
              </w:rPr>
              <w:t>.*</w:t>
            </w:r>
            <w:r>
              <w:rPr>
                <w:lang w:eastAsia="lt-LT"/>
              </w:rPr>
              <w:t>*</w:t>
            </w:r>
            <w:r w:rsidR="00A04215">
              <w:rPr>
                <w:lang w:eastAsia="lt-LT"/>
              </w:rPr>
              <w:t>*</w:t>
            </w:r>
          </w:p>
        </w:tc>
        <w:tc>
          <w:tcPr>
            <w:tcW w:w="3600" w:type="dxa"/>
          </w:tcPr>
          <w:p w14:paraId="4D286648" w14:textId="77777777" w:rsidR="00133893" w:rsidRDefault="00133893" w:rsidP="00133893">
            <w:pPr>
              <w:pStyle w:val="Betarp"/>
              <w:jc w:val="both"/>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21E8B42C" w14:textId="77777777" w:rsidR="00133893" w:rsidRDefault="00133893" w:rsidP="00133893">
            <w:pPr>
              <w:pStyle w:val="Betarp"/>
              <w:jc w:val="both"/>
              <w:rPr>
                <w:rFonts w:ascii="Calibri" w:eastAsia="Calibri" w:hAnsi="Calibri" w:cs="Calibri"/>
                <w:noProof/>
              </w:rPr>
            </w:pPr>
            <w:r>
              <w:rPr>
                <w:rFonts w:ascii="Calibri" w:eastAsia="Calibri" w:hAnsi="Calibri" w:cs="Calibri"/>
                <w:noProof/>
              </w:rPr>
              <w:t>Nurodyti konkretų standartą: ...............</w:t>
            </w:r>
          </w:p>
          <w:p w14:paraId="7754B18E" w14:textId="77777777" w:rsidR="00133893" w:rsidRDefault="00133893" w:rsidP="00133893">
            <w:pPr>
              <w:tabs>
                <w:tab w:val="left" w:pos="319"/>
              </w:tabs>
              <w:suppressAutoHyphens/>
              <w:contextualSpacing/>
              <w:jc w:val="both"/>
              <w:rPr>
                <w:rFonts w:eastAsia="Times New Roman" w:cstheme="minorHAnsi"/>
                <w:noProof/>
                <w:lang w:eastAsia="lt-LT"/>
              </w:rPr>
            </w:pPr>
          </w:p>
          <w:p w14:paraId="072C8FEC" w14:textId="77777777" w:rsidR="00133893" w:rsidRPr="006051CD" w:rsidRDefault="00133893" w:rsidP="00133893">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prekės gamintojo 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lastRenderedPageBreak/>
              <w:t>(įrašyti įrodančio dokumento pavadinimą):</w:t>
            </w:r>
            <w:r>
              <w:rPr>
                <w:rFonts w:eastAsia="Times New Roman" w:cstheme="minorHAnsi"/>
                <w:i/>
                <w:noProof/>
                <w:color w:val="0070C0"/>
                <w:lang w:eastAsia="lt-LT"/>
              </w:rPr>
              <w:t>**</w:t>
            </w:r>
            <w:r w:rsidR="009C4E2C">
              <w:rPr>
                <w:rFonts w:eastAsia="Times New Roman" w:cstheme="minorHAnsi"/>
                <w:i/>
                <w:noProof/>
                <w:color w:val="0070C0"/>
                <w:lang w:eastAsia="lt-LT"/>
              </w:rPr>
              <w:t>*</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Borders>
              <w:tl2br w:val="nil"/>
            </w:tcBorders>
          </w:tcPr>
          <w:p w14:paraId="539A039C"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lastRenderedPageBreak/>
              <w:t>......................................</w:t>
            </w:r>
          </w:p>
          <w:p w14:paraId="56895E53"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6EF46A25" w14:textId="77777777" w:rsidR="00133893" w:rsidRDefault="00133893" w:rsidP="00133893">
            <w:pPr>
              <w:pStyle w:val="Betarp"/>
              <w:spacing w:line="276" w:lineRule="auto"/>
              <w:jc w:val="both"/>
            </w:pPr>
          </w:p>
        </w:tc>
      </w:tr>
      <w:tr w:rsidR="00376DE1" w14:paraId="0BF8789F" w14:textId="77777777" w:rsidTr="00C320CD">
        <w:tc>
          <w:tcPr>
            <w:tcW w:w="997" w:type="dxa"/>
          </w:tcPr>
          <w:p w14:paraId="557CBDD5" w14:textId="77777777" w:rsidR="00133893" w:rsidRPr="00D0627A" w:rsidRDefault="00133893" w:rsidP="00133893">
            <w:pPr>
              <w:pStyle w:val="Betarp"/>
              <w:spacing w:line="276" w:lineRule="auto"/>
              <w:jc w:val="both"/>
              <w:rPr>
                <w:b/>
              </w:rPr>
            </w:pPr>
            <w:r w:rsidRPr="00D0627A">
              <w:rPr>
                <w:b/>
              </w:rPr>
              <w:t xml:space="preserve">5. </w:t>
            </w:r>
          </w:p>
        </w:tc>
        <w:tc>
          <w:tcPr>
            <w:tcW w:w="5623" w:type="dxa"/>
          </w:tcPr>
          <w:p w14:paraId="2D8B6BBF" w14:textId="77777777" w:rsidR="00133893" w:rsidRDefault="00133893" w:rsidP="00133893">
            <w:pPr>
              <w:pStyle w:val="Betarp"/>
              <w:rPr>
                <w:rFonts w:eastAsia="Calibri"/>
                <w:b/>
              </w:rPr>
            </w:pPr>
            <w:r w:rsidRPr="000055DC">
              <w:rPr>
                <w:rFonts w:eastAsia="Calibri"/>
                <w:b/>
              </w:rPr>
              <w:t xml:space="preserve">Elektroninis laikmatis su saulės baterijomis (angl. </w:t>
            </w:r>
            <w:proofErr w:type="spellStart"/>
            <w:r w:rsidRPr="000055DC">
              <w:rPr>
                <w:rFonts w:eastAsia="Calibri"/>
                <w:b/>
              </w:rPr>
              <w:t>outdoor</w:t>
            </w:r>
            <w:proofErr w:type="spellEnd"/>
            <w:r w:rsidRPr="000055DC">
              <w:rPr>
                <w:rFonts w:eastAsia="Calibri"/>
                <w:b/>
              </w:rPr>
              <w:t xml:space="preserve"> </w:t>
            </w:r>
            <w:proofErr w:type="spellStart"/>
            <w:r w:rsidRPr="000055DC">
              <w:rPr>
                <w:rFonts w:eastAsia="Calibri"/>
                <w:b/>
              </w:rPr>
              <w:t>led</w:t>
            </w:r>
            <w:proofErr w:type="spellEnd"/>
            <w:r w:rsidRPr="000055DC">
              <w:rPr>
                <w:rFonts w:eastAsia="Calibri"/>
                <w:b/>
              </w:rPr>
              <w:t xml:space="preserve"> </w:t>
            </w:r>
            <w:proofErr w:type="spellStart"/>
            <w:r w:rsidRPr="000055DC">
              <w:rPr>
                <w:rFonts w:eastAsia="Calibri"/>
                <w:b/>
              </w:rPr>
              <w:t>timer+solar</w:t>
            </w:r>
            <w:proofErr w:type="spellEnd"/>
            <w:r w:rsidRPr="000055DC">
              <w:rPr>
                <w:rFonts w:eastAsia="Calibri"/>
                <w:b/>
              </w:rPr>
              <w:t xml:space="preserve"> </w:t>
            </w:r>
            <w:proofErr w:type="spellStart"/>
            <w:r w:rsidRPr="000055DC">
              <w:rPr>
                <w:rFonts w:eastAsia="Calibri"/>
                <w:b/>
              </w:rPr>
              <w:t>panel</w:t>
            </w:r>
            <w:proofErr w:type="spellEnd"/>
            <w:r w:rsidRPr="000055DC">
              <w:rPr>
                <w:rFonts w:eastAsia="Calibri"/>
                <w:b/>
              </w:rPr>
              <w:t>)</w:t>
            </w:r>
          </w:p>
          <w:p w14:paraId="58B15048" w14:textId="77777777" w:rsidR="00133893" w:rsidRDefault="00133893" w:rsidP="00133893">
            <w:pPr>
              <w:pStyle w:val="Betarp"/>
              <w:rPr>
                <w:lang w:eastAsia="lt-LT"/>
              </w:rPr>
            </w:pPr>
            <w:r>
              <w:rPr>
                <w:lang w:eastAsia="lt-LT"/>
              </w:rPr>
              <w:t>Prekės pvz.*</w:t>
            </w:r>
            <w:r w:rsidR="00A04215">
              <w:rPr>
                <w:lang w:eastAsia="lt-LT"/>
              </w:rPr>
              <w:t>*</w:t>
            </w:r>
            <w:r>
              <w:rPr>
                <w:lang w:eastAsia="lt-LT"/>
              </w:rPr>
              <w:t>:</w:t>
            </w:r>
          </w:p>
          <w:p w14:paraId="2561C874" w14:textId="77777777" w:rsidR="00133893" w:rsidRDefault="00133893" w:rsidP="00133893">
            <w:pPr>
              <w:pStyle w:val="Betarp"/>
              <w:rPr>
                <w:rFonts w:eastAsia="Calibri"/>
                <w:b/>
              </w:rPr>
            </w:pPr>
          </w:p>
          <w:p w14:paraId="3353CC01" w14:textId="77777777" w:rsidR="00133893" w:rsidRDefault="00133893" w:rsidP="00133893">
            <w:pPr>
              <w:pStyle w:val="Betarp"/>
              <w:rPr>
                <w:rFonts w:eastAsia="Calibri"/>
                <w:b/>
              </w:rPr>
            </w:pPr>
          </w:p>
          <w:p w14:paraId="30C60F3E" w14:textId="77777777" w:rsidR="00133893" w:rsidRDefault="00133893" w:rsidP="00133893">
            <w:pPr>
              <w:pStyle w:val="Betarp"/>
              <w:rPr>
                <w:rFonts w:eastAsia="Calibri"/>
                <w:b/>
              </w:rPr>
            </w:pPr>
          </w:p>
          <w:p w14:paraId="39437EF0" w14:textId="77777777" w:rsidR="00133893" w:rsidRPr="00906D21" w:rsidRDefault="00133893" w:rsidP="00133893">
            <w:pPr>
              <w:pStyle w:val="Betarp"/>
              <w:rPr>
                <w:rFonts w:eastAsia="Calibri"/>
                <w:b/>
              </w:rPr>
            </w:pPr>
            <w:r w:rsidRPr="000055DC">
              <w:rPr>
                <w:noProof/>
                <w:lang w:eastAsia="lt-LT"/>
              </w:rPr>
              <w:drawing>
                <wp:inline distT="0" distB="0" distL="0" distR="0" wp14:anchorId="0FAFD7B3" wp14:editId="67F29A88">
                  <wp:extent cx="2743200" cy="3149600"/>
                  <wp:effectExtent l="0" t="0" r="0" b="0"/>
                  <wp:docPr id="12"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43200" cy="3149600"/>
                          </a:xfrm>
                          <a:prstGeom prst="rect">
                            <a:avLst/>
                          </a:prstGeom>
                        </pic:spPr>
                      </pic:pic>
                    </a:graphicData>
                  </a:graphic>
                </wp:inline>
              </w:drawing>
            </w:r>
          </w:p>
        </w:tc>
        <w:tc>
          <w:tcPr>
            <w:tcW w:w="3600" w:type="dxa"/>
          </w:tcPr>
          <w:p w14:paraId="6D69869D" w14:textId="77777777" w:rsidR="00133893" w:rsidRPr="000055DC" w:rsidRDefault="00133893" w:rsidP="00133893">
            <w:pPr>
              <w:pStyle w:val="Betarp"/>
              <w:rPr>
                <w:bCs/>
              </w:rPr>
            </w:pPr>
            <w:r w:rsidRPr="000055DC">
              <w:rPr>
                <w:bCs/>
              </w:rPr>
              <w:t xml:space="preserve">Gamintojas ar prekės ženklas </w:t>
            </w:r>
            <w:r w:rsidRPr="0090265D">
              <w:rPr>
                <w:bCs/>
                <w:i/>
                <w:color w:val="0070C0"/>
              </w:rPr>
              <w:t>(nurodyti)</w:t>
            </w:r>
            <w:r w:rsidRPr="0090265D">
              <w:rPr>
                <w:bCs/>
                <w:color w:val="0070C0"/>
              </w:rPr>
              <w:t>:</w:t>
            </w:r>
            <w:r w:rsidRPr="000055DC">
              <w:rPr>
                <w:bCs/>
              </w:rPr>
              <w:t xml:space="preserve"> .................</w:t>
            </w:r>
          </w:p>
          <w:p w14:paraId="045E358B" w14:textId="77777777" w:rsidR="00133893" w:rsidRDefault="00133893" w:rsidP="00133893">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2D38B664" w14:textId="77777777" w:rsidR="00133893" w:rsidRPr="00265A72" w:rsidRDefault="00133893" w:rsidP="00133893">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73B9EA33" w14:textId="77777777" w:rsidR="00133893" w:rsidRPr="0090265D" w:rsidRDefault="00133893" w:rsidP="00133893">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bottom w:val="single" w:sz="4" w:space="0" w:color="auto"/>
              <w:tl2br w:val="nil"/>
            </w:tcBorders>
          </w:tcPr>
          <w:p w14:paraId="3E5A987E"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3498FE41"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6C5ECD57" w14:textId="77777777" w:rsidR="00133893" w:rsidRDefault="00133893" w:rsidP="00133893">
            <w:pPr>
              <w:pStyle w:val="Betarp"/>
              <w:spacing w:line="276" w:lineRule="auto"/>
              <w:jc w:val="both"/>
            </w:pPr>
          </w:p>
        </w:tc>
      </w:tr>
      <w:tr w:rsidR="00376DE1" w14:paraId="66922081" w14:textId="77777777" w:rsidTr="00C320CD">
        <w:tc>
          <w:tcPr>
            <w:tcW w:w="997" w:type="dxa"/>
          </w:tcPr>
          <w:p w14:paraId="56382289" w14:textId="77777777" w:rsidR="00133893" w:rsidRPr="00D0627A" w:rsidRDefault="00133893" w:rsidP="00133893">
            <w:pPr>
              <w:pStyle w:val="Betarp"/>
              <w:spacing w:line="276" w:lineRule="auto"/>
              <w:jc w:val="both"/>
            </w:pPr>
            <w:r w:rsidRPr="00D0627A">
              <w:t xml:space="preserve">5.1. </w:t>
            </w:r>
          </w:p>
        </w:tc>
        <w:tc>
          <w:tcPr>
            <w:tcW w:w="5623" w:type="dxa"/>
          </w:tcPr>
          <w:p w14:paraId="4291B324" w14:textId="77777777" w:rsidR="00133893" w:rsidRPr="008F006C" w:rsidRDefault="00133893" w:rsidP="00133893">
            <w:pPr>
              <w:pStyle w:val="Betarp"/>
              <w:rPr>
                <w:rFonts w:eastAsia="Calibri"/>
              </w:rPr>
            </w:pPr>
            <w:r w:rsidRPr="008F006C">
              <w:rPr>
                <w:rFonts w:eastAsia="Calibri"/>
              </w:rPr>
              <w:t>Prekės komplektacijoje turi būti:</w:t>
            </w:r>
          </w:p>
          <w:p w14:paraId="6A924FF5" w14:textId="77777777" w:rsidR="00133893" w:rsidRPr="008F006C" w:rsidRDefault="00133893" w:rsidP="00133893">
            <w:pPr>
              <w:pStyle w:val="Betarp"/>
              <w:rPr>
                <w:rFonts w:eastAsia="Calibri"/>
              </w:rPr>
            </w:pPr>
            <w:r w:rsidRPr="008F006C">
              <w:rPr>
                <w:rFonts w:eastAsia="Calibri"/>
              </w:rPr>
              <w:t xml:space="preserve">1) elektroninis laikrodis, rodantis minutes, sekundes ir milisekundes </w:t>
            </w:r>
          </w:p>
          <w:p w14:paraId="0A1248B8" w14:textId="77777777" w:rsidR="00133893" w:rsidRPr="008F006C" w:rsidRDefault="00133893" w:rsidP="00133893">
            <w:pPr>
              <w:pStyle w:val="Betarp"/>
              <w:rPr>
                <w:rFonts w:eastAsia="Calibri"/>
              </w:rPr>
            </w:pPr>
            <w:r w:rsidRPr="008F006C">
              <w:rPr>
                <w:rFonts w:eastAsia="Calibri"/>
              </w:rPr>
              <w:t xml:space="preserve">2) metalo konstrukcijos totemas (rėmas) </w:t>
            </w:r>
          </w:p>
          <w:p w14:paraId="7A7C5EBB" w14:textId="77777777" w:rsidR="00133893" w:rsidRPr="008F006C" w:rsidRDefault="00133893" w:rsidP="00133893">
            <w:pPr>
              <w:pStyle w:val="Betarp"/>
              <w:rPr>
                <w:rFonts w:eastAsia="Calibri"/>
              </w:rPr>
            </w:pPr>
            <w:r w:rsidRPr="008F006C">
              <w:rPr>
                <w:rFonts w:eastAsia="Calibri"/>
              </w:rPr>
              <w:t xml:space="preserve">3) apsauginė plokštė </w:t>
            </w:r>
          </w:p>
          <w:p w14:paraId="104B2C5D" w14:textId="77777777" w:rsidR="00133893" w:rsidRPr="008F006C" w:rsidRDefault="00133893" w:rsidP="00133893">
            <w:pPr>
              <w:pStyle w:val="Betarp"/>
              <w:rPr>
                <w:rFonts w:eastAsia="Calibri"/>
              </w:rPr>
            </w:pPr>
            <w:r w:rsidRPr="008F006C">
              <w:rPr>
                <w:rFonts w:eastAsia="Calibri"/>
              </w:rPr>
              <w:t>4) laikmačio elektroninis START/STOP/RESET mygtukas</w:t>
            </w:r>
          </w:p>
          <w:p w14:paraId="2EF1AC26" w14:textId="77777777" w:rsidR="00133893" w:rsidRPr="008F006C" w:rsidRDefault="00133893" w:rsidP="00133893">
            <w:pPr>
              <w:pStyle w:val="Betarp"/>
              <w:rPr>
                <w:rFonts w:eastAsia="Calibri"/>
              </w:rPr>
            </w:pPr>
            <w:r w:rsidRPr="008F006C">
              <w:rPr>
                <w:rFonts w:eastAsia="Calibri"/>
              </w:rPr>
              <w:t xml:space="preserve">5) stulpas </w:t>
            </w:r>
          </w:p>
          <w:p w14:paraId="086608C5" w14:textId="77777777" w:rsidR="00133893" w:rsidRPr="000055DC" w:rsidRDefault="00133893" w:rsidP="00133893">
            <w:pPr>
              <w:pStyle w:val="Betarp"/>
              <w:rPr>
                <w:rFonts w:eastAsia="Calibri"/>
                <w:b/>
              </w:rPr>
            </w:pPr>
            <w:r w:rsidRPr="008F006C">
              <w:rPr>
                <w:rFonts w:eastAsia="Calibri"/>
              </w:rPr>
              <w:lastRenderedPageBreak/>
              <w:t>6) 100 W saulės modulis</w:t>
            </w:r>
            <w:r w:rsidRPr="006723E5">
              <w:rPr>
                <w:rFonts w:eastAsia="Calibri"/>
              </w:rPr>
              <w:t xml:space="preserve"> </w:t>
            </w:r>
          </w:p>
        </w:tc>
        <w:tc>
          <w:tcPr>
            <w:tcW w:w="3600" w:type="dxa"/>
          </w:tcPr>
          <w:p w14:paraId="4D6B34AC" w14:textId="77777777" w:rsidR="00133893" w:rsidRDefault="00133893" w:rsidP="00133893">
            <w:pPr>
              <w:pStyle w:val="Betarp"/>
              <w:rPr>
                <w:rFonts w:ascii="Calibri" w:eastAsia="Calibri" w:hAnsi="Calibri" w:cs="Calibri"/>
                <w:noProof/>
              </w:rPr>
            </w:pPr>
            <w:r w:rsidRPr="0090265D">
              <w:rPr>
                <w:rFonts w:ascii="Calibri" w:eastAsia="Calibri" w:hAnsi="Calibri" w:cs="Calibri"/>
                <w:noProof/>
              </w:rPr>
              <w:lastRenderedPageBreak/>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24D092C9" w14:textId="77777777" w:rsidR="00133893" w:rsidRPr="00265A72" w:rsidRDefault="00133893" w:rsidP="00133893">
            <w:pPr>
              <w:pStyle w:val="Betarp"/>
              <w:rPr>
                <w:bCs/>
                <w:highlight w:val="yellow"/>
              </w:rPr>
            </w:pPr>
          </w:p>
        </w:tc>
        <w:tc>
          <w:tcPr>
            <w:tcW w:w="2327" w:type="dxa"/>
            <w:tcBorders>
              <w:bottom w:val="single" w:sz="4" w:space="0" w:color="auto"/>
              <w:tl2br w:val="single" w:sz="4" w:space="0" w:color="auto"/>
            </w:tcBorders>
          </w:tcPr>
          <w:p w14:paraId="709BFCDD" w14:textId="77777777" w:rsidR="00133893" w:rsidRDefault="00133893" w:rsidP="00133893">
            <w:pPr>
              <w:pStyle w:val="Betarp"/>
              <w:spacing w:line="276" w:lineRule="auto"/>
              <w:jc w:val="center"/>
            </w:pPr>
          </w:p>
        </w:tc>
        <w:tc>
          <w:tcPr>
            <w:tcW w:w="2013" w:type="dxa"/>
            <w:tcBorders>
              <w:bottom w:val="single" w:sz="4" w:space="0" w:color="auto"/>
              <w:tl2br w:val="single" w:sz="4" w:space="0" w:color="auto"/>
            </w:tcBorders>
          </w:tcPr>
          <w:p w14:paraId="2B408DF1" w14:textId="77777777" w:rsidR="00133893" w:rsidRDefault="00133893" w:rsidP="00133893">
            <w:pPr>
              <w:pStyle w:val="Betarp"/>
              <w:spacing w:line="276" w:lineRule="auto"/>
              <w:jc w:val="both"/>
            </w:pPr>
          </w:p>
        </w:tc>
      </w:tr>
      <w:tr w:rsidR="00376DE1" w14:paraId="517ACA32" w14:textId="77777777" w:rsidTr="00C320CD">
        <w:tc>
          <w:tcPr>
            <w:tcW w:w="997" w:type="dxa"/>
          </w:tcPr>
          <w:p w14:paraId="0EF5D96C" w14:textId="77777777" w:rsidR="00133893" w:rsidRPr="00D0627A" w:rsidRDefault="00133893" w:rsidP="00133893">
            <w:pPr>
              <w:pStyle w:val="Betarp"/>
              <w:spacing w:line="276" w:lineRule="auto"/>
              <w:jc w:val="both"/>
            </w:pPr>
            <w:r>
              <w:t xml:space="preserve">5.2. </w:t>
            </w:r>
          </w:p>
        </w:tc>
        <w:tc>
          <w:tcPr>
            <w:tcW w:w="5623" w:type="dxa"/>
          </w:tcPr>
          <w:p w14:paraId="08A2AE93" w14:textId="77777777" w:rsidR="00133893" w:rsidRPr="000055DC" w:rsidRDefault="00133893" w:rsidP="00133893">
            <w:pPr>
              <w:pStyle w:val="Betarp"/>
              <w:rPr>
                <w:lang w:eastAsia="lt-LT"/>
              </w:rPr>
            </w:pPr>
            <w:r w:rsidRPr="00D90F4A">
              <w:t>Pageidautini įrenginio</w:t>
            </w:r>
            <w:r>
              <w:t xml:space="preserve"> rėmo</w:t>
            </w:r>
            <w:r w:rsidRPr="000055DC" w:rsidDel="00792A10">
              <w:t xml:space="preserve"> </w:t>
            </w:r>
            <w:r w:rsidRPr="000055DC">
              <w:t>išmatavimai:</w:t>
            </w:r>
          </w:p>
          <w:p w14:paraId="640FE291" w14:textId="77777777" w:rsidR="00133893" w:rsidRPr="000055DC" w:rsidRDefault="00133893" w:rsidP="00133893">
            <w:pPr>
              <w:pStyle w:val="Betarp"/>
              <w:rPr>
                <w:lang w:eastAsia="lt-LT"/>
              </w:rPr>
            </w:pPr>
            <w:r w:rsidRPr="000055DC">
              <w:rPr>
                <w:lang w:eastAsia="lt-LT"/>
              </w:rPr>
              <w:t>A</w:t>
            </w:r>
            <w:r>
              <w:rPr>
                <w:lang w:eastAsia="lt-LT"/>
              </w:rPr>
              <w:t>ukštis: ne mažiau kaip 900 mm</w:t>
            </w:r>
          </w:p>
          <w:p w14:paraId="5073B21C" w14:textId="77777777" w:rsidR="00133893" w:rsidRPr="000055DC" w:rsidRDefault="00133893" w:rsidP="00133893">
            <w:pPr>
              <w:pStyle w:val="Betarp"/>
              <w:rPr>
                <w:lang w:eastAsia="lt-LT"/>
              </w:rPr>
            </w:pPr>
            <w:r w:rsidRPr="000055DC">
              <w:rPr>
                <w:lang w:eastAsia="lt-LT"/>
              </w:rPr>
              <w:t>Plotis</w:t>
            </w:r>
            <w:r>
              <w:rPr>
                <w:lang w:eastAsia="lt-LT"/>
              </w:rPr>
              <w:t>:</w:t>
            </w:r>
            <w:r w:rsidRPr="000055DC">
              <w:rPr>
                <w:lang w:eastAsia="lt-LT"/>
              </w:rPr>
              <w:t xml:space="preserve"> ne mažiau kaip </w:t>
            </w:r>
            <w:r>
              <w:rPr>
                <w:lang w:eastAsia="lt-LT"/>
              </w:rPr>
              <w:t>600 mm</w:t>
            </w:r>
          </w:p>
          <w:p w14:paraId="0184C96C" w14:textId="77777777" w:rsidR="00133893" w:rsidRPr="00632F3F" w:rsidRDefault="00133893" w:rsidP="00133893">
            <w:pPr>
              <w:pStyle w:val="Betarp"/>
              <w:rPr>
                <w:lang w:eastAsia="lt-LT"/>
              </w:rPr>
            </w:pPr>
            <w:r>
              <w:rPr>
                <w:lang w:eastAsia="lt-LT"/>
              </w:rPr>
              <w:t>Storis: ne mažiau kaip 150 mm</w:t>
            </w:r>
          </w:p>
        </w:tc>
        <w:tc>
          <w:tcPr>
            <w:tcW w:w="3600" w:type="dxa"/>
          </w:tcPr>
          <w:p w14:paraId="5E2FE144" w14:textId="77777777" w:rsidR="00133893" w:rsidRDefault="00133893" w:rsidP="00133893">
            <w:pPr>
              <w:pStyle w:val="Betarp"/>
            </w:pPr>
            <w:r>
              <w:t xml:space="preserve">Išmatavimai </w:t>
            </w:r>
            <w:r>
              <w:rPr>
                <w:i/>
                <w:color w:val="0070C0"/>
              </w:rPr>
              <w:t>(nurodyti konkrečias reikšmes</w:t>
            </w:r>
            <w:r w:rsidRPr="00375B28">
              <w:rPr>
                <w:i/>
                <w:color w:val="0070C0"/>
              </w:rPr>
              <w:t>)</w:t>
            </w:r>
            <w:r w:rsidRPr="00CD6796">
              <w:t>:</w:t>
            </w:r>
          </w:p>
          <w:p w14:paraId="6DE1CDE9" w14:textId="77777777" w:rsidR="00133893" w:rsidRDefault="00133893" w:rsidP="00133893">
            <w:pPr>
              <w:pStyle w:val="Betarp"/>
            </w:pPr>
            <w:r>
              <w:t>Aukštis</w:t>
            </w:r>
            <w:r w:rsidRPr="00CD6796">
              <w:t>:</w:t>
            </w:r>
            <w:r>
              <w:rPr>
                <w:i/>
                <w:color w:val="0070C0"/>
              </w:rPr>
              <w:t xml:space="preserve"> </w:t>
            </w:r>
            <w:r>
              <w:t>..... mm</w:t>
            </w:r>
          </w:p>
          <w:p w14:paraId="0AA551A5" w14:textId="77777777" w:rsidR="00133893" w:rsidRDefault="00133893" w:rsidP="00133893">
            <w:pPr>
              <w:pStyle w:val="Betarp"/>
            </w:pPr>
            <w:r>
              <w:t>Plotis</w:t>
            </w:r>
            <w:r w:rsidRPr="00CD6796">
              <w:t>:</w:t>
            </w:r>
            <w:r>
              <w:rPr>
                <w:i/>
                <w:color w:val="0070C0"/>
              </w:rPr>
              <w:t xml:space="preserve"> </w:t>
            </w:r>
            <w:r>
              <w:t>...... mm</w:t>
            </w:r>
          </w:p>
          <w:p w14:paraId="0339CCEF" w14:textId="77777777" w:rsidR="00133893" w:rsidRPr="00632F3F" w:rsidRDefault="00133893" w:rsidP="00133893">
            <w:pPr>
              <w:pStyle w:val="Betarp"/>
            </w:pPr>
            <w:r>
              <w:t>Storis: ....... mm</w:t>
            </w:r>
          </w:p>
        </w:tc>
        <w:tc>
          <w:tcPr>
            <w:tcW w:w="2327" w:type="dxa"/>
            <w:tcBorders>
              <w:tl2br w:val="single" w:sz="4" w:space="0" w:color="auto"/>
            </w:tcBorders>
          </w:tcPr>
          <w:p w14:paraId="5B77A3D2" w14:textId="77777777" w:rsidR="00133893" w:rsidRDefault="00133893" w:rsidP="00133893">
            <w:pPr>
              <w:pStyle w:val="Betarp"/>
              <w:spacing w:line="276" w:lineRule="auto"/>
              <w:jc w:val="center"/>
            </w:pPr>
          </w:p>
        </w:tc>
        <w:tc>
          <w:tcPr>
            <w:tcW w:w="2013" w:type="dxa"/>
            <w:tcBorders>
              <w:tl2br w:val="single" w:sz="4" w:space="0" w:color="auto"/>
            </w:tcBorders>
          </w:tcPr>
          <w:p w14:paraId="17D49592" w14:textId="77777777" w:rsidR="00133893" w:rsidRDefault="00133893" w:rsidP="00133893">
            <w:pPr>
              <w:pStyle w:val="Betarp"/>
              <w:spacing w:line="276" w:lineRule="auto"/>
              <w:jc w:val="both"/>
            </w:pPr>
          </w:p>
        </w:tc>
      </w:tr>
      <w:tr w:rsidR="00376DE1" w14:paraId="4DD4D9B3" w14:textId="77777777" w:rsidTr="00C320CD">
        <w:tc>
          <w:tcPr>
            <w:tcW w:w="997" w:type="dxa"/>
          </w:tcPr>
          <w:p w14:paraId="6EABB6EE" w14:textId="77777777" w:rsidR="00133893" w:rsidRDefault="00133893" w:rsidP="00133893">
            <w:pPr>
              <w:pStyle w:val="Betarp"/>
              <w:spacing w:line="276" w:lineRule="auto"/>
              <w:jc w:val="both"/>
            </w:pPr>
            <w:r>
              <w:t xml:space="preserve">5.3. </w:t>
            </w:r>
          </w:p>
        </w:tc>
        <w:tc>
          <w:tcPr>
            <w:tcW w:w="5623" w:type="dxa"/>
          </w:tcPr>
          <w:p w14:paraId="4C95AF56" w14:textId="77777777" w:rsidR="00133893" w:rsidRPr="000055DC" w:rsidRDefault="00133893" w:rsidP="00133893">
            <w:pPr>
              <w:pStyle w:val="Betarp"/>
              <w:rPr>
                <w:lang w:eastAsia="lt-LT"/>
              </w:rPr>
            </w:pPr>
            <w:r>
              <w:rPr>
                <w:lang w:eastAsia="lt-LT"/>
              </w:rPr>
              <w:t xml:space="preserve">Prekės rėmas </w:t>
            </w:r>
            <w:r w:rsidRPr="000055DC">
              <w:rPr>
                <w:lang w:eastAsia="lt-LT"/>
              </w:rPr>
              <w:t>pagamintas iš</w:t>
            </w:r>
            <w:r>
              <w:rPr>
                <w:lang w:eastAsia="lt-LT"/>
              </w:rPr>
              <w:t xml:space="preserve"> cinkuoto</w:t>
            </w:r>
            <w:r w:rsidRPr="000055DC">
              <w:rPr>
                <w:lang w:eastAsia="lt-LT"/>
              </w:rPr>
              <w:t xml:space="preserve"> pli</w:t>
            </w:r>
            <w:r>
              <w:rPr>
                <w:lang w:eastAsia="lt-LT"/>
              </w:rPr>
              <w:t>eno, nudažyto milteliniu arba jam lygiaverčiu</w:t>
            </w:r>
            <w:r w:rsidRPr="000055DC">
              <w:rPr>
                <w:lang w:eastAsia="lt-LT"/>
              </w:rPr>
              <w:t xml:space="preserve"> būdu arba </w:t>
            </w:r>
            <w:r>
              <w:rPr>
                <w:lang w:eastAsia="lt-LT"/>
              </w:rPr>
              <w:t xml:space="preserve">iš </w:t>
            </w:r>
            <w:r w:rsidRPr="000055DC">
              <w:rPr>
                <w:lang w:eastAsia="lt-LT"/>
              </w:rPr>
              <w:t>nerūdijančio plieno</w:t>
            </w:r>
          </w:p>
          <w:p w14:paraId="25745F38" w14:textId="77777777" w:rsidR="00133893" w:rsidRPr="000055DC" w:rsidRDefault="00133893" w:rsidP="00133893">
            <w:pPr>
              <w:pStyle w:val="Betarp"/>
            </w:pPr>
          </w:p>
        </w:tc>
        <w:tc>
          <w:tcPr>
            <w:tcW w:w="3600" w:type="dxa"/>
          </w:tcPr>
          <w:p w14:paraId="7C75AD2C" w14:textId="77777777" w:rsidR="00133893" w:rsidRDefault="00133893" w:rsidP="00133893">
            <w:pPr>
              <w:pStyle w:val="Betarp"/>
            </w:pPr>
            <w:r>
              <w:t xml:space="preserve">Rėmas pagamintas iš </w:t>
            </w:r>
            <w:r w:rsidRPr="000055DC">
              <w:t xml:space="preserve"> </w:t>
            </w:r>
            <w:r w:rsidRPr="008C163D">
              <w:rPr>
                <w:i/>
                <w:color w:val="0070C0"/>
              </w:rPr>
              <w:t>(įrašyti konkrečią medžiagą)</w:t>
            </w:r>
            <w:r>
              <w:t>: ..............................</w:t>
            </w:r>
          </w:p>
          <w:p w14:paraId="49817C47" w14:textId="037524B5" w:rsidR="00133893" w:rsidRDefault="00133893" w:rsidP="00133893">
            <w:pPr>
              <w:pStyle w:val="Betarp"/>
            </w:pPr>
            <w:r>
              <w:t xml:space="preserve">Jeigu rėmas </w:t>
            </w:r>
            <w:r w:rsidR="008D3529">
              <w:t xml:space="preserve">pagamintas iš cinkuoto </w:t>
            </w:r>
            <w:r>
              <w:t xml:space="preserve">plieno – nurodyti </w:t>
            </w:r>
            <w:r w:rsidR="008D3529">
              <w:t xml:space="preserve">jo </w:t>
            </w:r>
            <w:r>
              <w:t>dažymo būdą: ....................</w:t>
            </w:r>
          </w:p>
        </w:tc>
        <w:tc>
          <w:tcPr>
            <w:tcW w:w="2327" w:type="dxa"/>
            <w:tcBorders>
              <w:tl2br w:val="nil"/>
            </w:tcBorders>
          </w:tcPr>
          <w:p w14:paraId="07897D0C"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408EF340"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4716B970" w14:textId="77777777" w:rsidR="00133893" w:rsidRDefault="00133893" w:rsidP="00133893">
            <w:pPr>
              <w:pStyle w:val="Betarp"/>
              <w:spacing w:line="276" w:lineRule="auto"/>
              <w:jc w:val="both"/>
            </w:pPr>
          </w:p>
        </w:tc>
      </w:tr>
      <w:tr w:rsidR="00376DE1" w14:paraId="37FD9DC5" w14:textId="77777777" w:rsidTr="00C320CD">
        <w:tc>
          <w:tcPr>
            <w:tcW w:w="997" w:type="dxa"/>
          </w:tcPr>
          <w:p w14:paraId="79B083F6" w14:textId="77777777" w:rsidR="00133893" w:rsidRDefault="00133893" w:rsidP="00133893">
            <w:pPr>
              <w:pStyle w:val="Betarp"/>
              <w:spacing w:line="276" w:lineRule="auto"/>
              <w:jc w:val="both"/>
            </w:pPr>
            <w:r>
              <w:t xml:space="preserve">5.4. </w:t>
            </w:r>
          </w:p>
        </w:tc>
        <w:tc>
          <w:tcPr>
            <w:tcW w:w="5623" w:type="dxa"/>
          </w:tcPr>
          <w:p w14:paraId="03C36FB4" w14:textId="0EC492B4" w:rsidR="00133893" w:rsidRDefault="00133893" w:rsidP="00133893">
            <w:pPr>
              <w:pStyle w:val="Betarp"/>
              <w:rPr>
                <w:lang w:eastAsia="lt-LT"/>
              </w:rPr>
            </w:pPr>
            <w:r w:rsidRPr="000055DC">
              <w:rPr>
                <w:lang w:eastAsia="lt-LT"/>
              </w:rPr>
              <w:t xml:space="preserve">Įrenginio apsauginės plokštės turi būti </w:t>
            </w:r>
            <w:r w:rsidRPr="00D15A6E">
              <w:rPr>
                <w:lang w:eastAsia="lt-LT"/>
              </w:rPr>
              <w:t>pagamintos iš didelio tankio polietileno</w:t>
            </w:r>
            <w:r w:rsidRPr="00E86C50">
              <w:rPr>
                <w:color w:val="FF0000"/>
                <w:lang w:eastAsia="lt-LT"/>
              </w:rPr>
              <w:t xml:space="preserve"> </w:t>
            </w:r>
            <w:r>
              <w:rPr>
                <w:lang w:eastAsia="lt-LT"/>
              </w:rPr>
              <w:t>(</w:t>
            </w:r>
            <w:r w:rsidRPr="000055DC">
              <w:rPr>
                <w:lang w:eastAsia="lt-LT"/>
              </w:rPr>
              <w:t>HDPE</w:t>
            </w:r>
            <w:r>
              <w:rPr>
                <w:lang w:eastAsia="lt-LT"/>
              </w:rPr>
              <w:t>)</w:t>
            </w:r>
            <w:r w:rsidR="00B95680">
              <w:rPr>
                <w:lang w:eastAsia="lt-LT"/>
              </w:rPr>
              <w:t xml:space="preserve"> </w:t>
            </w:r>
            <w:r w:rsidRPr="000055DC">
              <w:rPr>
                <w:lang w:eastAsia="lt-LT"/>
              </w:rPr>
              <w:t xml:space="preserve">arba jai </w:t>
            </w:r>
            <w:r w:rsidR="00B95680">
              <w:rPr>
                <w:lang w:eastAsia="lt-LT"/>
              </w:rPr>
              <w:t>lygiavertės medžiagos</w:t>
            </w:r>
          </w:p>
        </w:tc>
        <w:tc>
          <w:tcPr>
            <w:tcW w:w="3600" w:type="dxa"/>
          </w:tcPr>
          <w:p w14:paraId="7BA0FF43" w14:textId="77777777" w:rsidR="00133893" w:rsidRDefault="00133893" w:rsidP="00133893">
            <w:pPr>
              <w:pStyle w:val="Betarp"/>
            </w:pPr>
            <w:r>
              <w:rPr>
                <w:lang w:eastAsia="lt-LT"/>
              </w:rPr>
              <w:t>A</w:t>
            </w:r>
            <w:r w:rsidRPr="000055DC">
              <w:rPr>
                <w:lang w:eastAsia="lt-LT"/>
              </w:rPr>
              <w:t>psauginės plokštės</w:t>
            </w:r>
            <w:r>
              <w:rPr>
                <w:lang w:eastAsia="lt-LT"/>
              </w:rPr>
              <w:t xml:space="preserve"> pagamintos iš </w:t>
            </w:r>
            <w:r w:rsidRPr="008C163D">
              <w:rPr>
                <w:i/>
                <w:color w:val="0070C0"/>
              </w:rPr>
              <w:t>(įrašyti konkrečią medžiagą)</w:t>
            </w:r>
            <w:r>
              <w:t>: ..............................</w:t>
            </w:r>
          </w:p>
        </w:tc>
        <w:tc>
          <w:tcPr>
            <w:tcW w:w="2327" w:type="dxa"/>
            <w:tcBorders>
              <w:tl2br w:val="nil"/>
            </w:tcBorders>
          </w:tcPr>
          <w:p w14:paraId="6A6DBA5A"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0E930935"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39D4E90E" w14:textId="77777777" w:rsidR="00133893" w:rsidRDefault="00133893" w:rsidP="00133893">
            <w:pPr>
              <w:pStyle w:val="Betarp"/>
              <w:spacing w:line="276" w:lineRule="auto"/>
              <w:jc w:val="both"/>
            </w:pPr>
          </w:p>
        </w:tc>
      </w:tr>
      <w:tr w:rsidR="00376DE1" w14:paraId="7DE676EC" w14:textId="77777777" w:rsidTr="00C320CD">
        <w:tc>
          <w:tcPr>
            <w:tcW w:w="997" w:type="dxa"/>
          </w:tcPr>
          <w:p w14:paraId="179A66AF" w14:textId="77777777" w:rsidR="00133893" w:rsidRDefault="00133893" w:rsidP="00133893">
            <w:pPr>
              <w:pStyle w:val="Betarp"/>
              <w:spacing w:line="276" w:lineRule="auto"/>
              <w:jc w:val="both"/>
            </w:pPr>
            <w:r>
              <w:t xml:space="preserve">5.5. </w:t>
            </w:r>
          </w:p>
        </w:tc>
        <w:tc>
          <w:tcPr>
            <w:tcW w:w="5623" w:type="dxa"/>
          </w:tcPr>
          <w:p w14:paraId="1962126E" w14:textId="77777777" w:rsidR="00133893" w:rsidRPr="000055DC" w:rsidRDefault="00133893" w:rsidP="00133893">
            <w:pPr>
              <w:pStyle w:val="Betarp"/>
              <w:rPr>
                <w:lang w:eastAsia="lt-LT"/>
              </w:rPr>
            </w:pPr>
            <w:r w:rsidRPr="000055DC">
              <w:rPr>
                <w:lang w:eastAsia="lt-LT"/>
              </w:rPr>
              <w:t>L</w:t>
            </w:r>
            <w:r>
              <w:rPr>
                <w:lang w:eastAsia="lt-LT"/>
              </w:rPr>
              <w:t>ED laikrodžio</w:t>
            </w:r>
            <w:r w:rsidRPr="000055DC">
              <w:rPr>
                <w:lang w:eastAsia="lt-LT"/>
              </w:rPr>
              <w:t xml:space="preserve"> </w:t>
            </w:r>
            <w:r>
              <w:rPr>
                <w:lang w:eastAsia="lt-LT"/>
              </w:rPr>
              <w:t>a</w:t>
            </w:r>
            <w:r w:rsidRPr="00895B22">
              <w:rPr>
                <w:rFonts w:ascii="Calibri" w:eastAsia="Calibri" w:hAnsi="Calibri" w:cs="Calibri"/>
              </w:rPr>
              <w:t>tsparumo dulkėms ir drėgme</w:t>
            </w:r>
            <w:r>
              <w:rPr>
                <w:rFonts w:ascii="Calibri" w:eastAsia="Calibri" w:hAnsi="Calibri" w:cs="Calibri"/>
              </w:rPr>
              <w:t>i klasė (IP): ne žemesnė kaip 67</w:t>
            </w:r>
          </w:p>
        </w:tc>
        <w:tc>
          <w:tcPr>
            <w:tcW w:w="3600" w:type="dxa"/>
          </w:tcPr>
          <w:p w14:paraId="6269CB0B" w14:textId="612EBAAA" w:rsidR="00133893" w:rsidRDefault="006063DB" w:rsidP="00133893">
            <w:pPr>
              <w:pStyle w:val="Betarp"/>
            </w:pPr>
            <w:r>
              <w:t xml:space="preserve">LED laikrodžio IP </w:t>
            </w:r>
            <w:r w:rsidR="00133893">
              <w:rPr>
                <w:i/>
                <w:color w:val="0070C0"/>
              </w:rPr>
              <w:t>(įrašyti konkrečią reikšmę</w:t>
            </w:r>
            <w:r w:rsidR="00133893" w:rsidRPr="008C163D">
              <w:rPr>
                <w:i/>
                <w:color w:val="0070C0"/>
              </w:rPr>
              <w:t>)</w:t>
            </w:r>
            <w:r>
              <w:t>: ..................</w:t>
            </w:r>
          </w:p>
        </w:tc>
        <w:tc>
          <w:tcPr>
            <w:tcW w:w="2327" w:type="dxa"/>
            <w:tcBorders>
              <w:tl2br w:val="nil"/>
            </w:tcBorders>
          </w:tcPr>
          <w:p w14:paraId="0F9F50F9"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6DF20A1D"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797AFA6F" w14:textId="77777777" w:rsidR="00133893" w:rsidRDefault="00133893" w:rsidP="00133893">
            <w:pPr>
              <w:pStyle w:val="Betarp"/>
              <w:spacing w:line="276" w:lineRule="auto"/>
              <w:jc w:val="both"/>
            </w:pPr>
          </w:p>
        </w:tc>
      </w:tr>
      <w:tr w:rsidR="00376DE1" w14:paraId="6D6EE8D2" w14:textId="77777777" w:rsidTr="00C320CD">
        <w:tc>
          <w:tcPr>
            <w:tcW w:w="997" w:type="dxa"/>
          </w:tcPr>
          <w:p w14:paraId="1BC68F80" w14:textId="77777777" w:rsidR="00133893" w:rsidRPr="00847896" w:rsidRDefault="00133893" w:rsidP="00133893">
            <w:pPr>
              <w:pStyle w:val="Betarp"/>
              <w:spacing w:line="276" w:lineRule="auto"/>
              <w:jc w:val="both"/>
              <w:rPr>
                <w:b/>
              </w:rPr>
            </w:pPr>
            <w:r w:rsidRPr="00847896">
              <w:rPr>
                <w:b/>
              </w:rPr>
              <w:t xml:space="preserve">6. </w:t>
            </w:r>
          </w:p>
        </w:tc>
        <w:tc>
          <w:tcPr>
            <w:tcW w:w="5623" w:type="dxa"/>
          </w:tcPr>
          <w:p w14:paraId="2B7BD953" w14:textId="77777777" w:rsidR="00133893" w:rsidRPr="000055DC" w:rsidRDefault="00133893" w:rsidP="00133893">
            <w:pPr>
              <w:pStyle w:val="Betarp"/>
              <w:rPr>
                <w:rFonts w:eastAsia="Calibri"/>
              </w:rPr>
            </w:pPr>
            <w:r w:rsidRPr="000055DC">
              <w:rPr>
                <w:rFonts w:eastAsia="Calibri"/>
                <w:b/>
              </w:rPr>
              <w:t xml:space="preserve">Vidutinio dydžio kliūčių ruožas (angl. </w:t>
            </w:r>
            <w:proofErr w:type="spellStart"/>
            <w:r w:rsidRPr="000055DC">
              <w:rPr>
                <w:rFonts w:eastAsia="Calibri"/>
                <w:b/>
              </w:rPr>
              <w:t>Midi</w:t>
            </w:r>
            <w:proofErr w:type="spellEnd"/>
            <w:r w:rsidRPr="000055DC">
              <w:rPr>
                <w:rFonts w:eastAsia="Calibri"/>
                <w:b/>
              </w:rPr>
              <w:t xml:space="preserve"> </w:t>
            </w:r>
            <w:proofErr w:type="spellStart"/>
            <w:r w:rsidRPr="000055DC">
              <w:rPr>
                <w:rFonts w:eastAsia="Calibri"/>
                <w:b/>
              </w:rPr>
              <w:t>training</w:t>
            </w:r>
            <w:proofErr w:type="spellEnd"/>
            <w:r w:rsidRPr="000055DC">
              <w:rPr>
                <w:rFonts w:eastAsia="Calibri"/>
                <w:b/>
              </w:rPr>
              <w:t xml:space="preserve"> </w:t>
            </w:r>
            <w:proofErr w:type="spellStart"/>
            <w:r w:rsidRPr="000055DC">
              <w:rPr>
                <w:rFonts w:eastAsia="Calibri"/>
                <w:b/>
              </w:rPr>
              <w:t>cage</w:t>
            </w:r>
            <w:proofErr w:type="spellEnd"/>
            <w:r w:rsidRPr="000055DC">
              <w:rPr>
                <w:rFonts w:eastAsia="Calibri"/>
                <w:b/>
              </w:rPr>
              <w:t>)</w:t>
            </w:r>
          </w:p>
          <w:p w14:paraId="494D04FE" w14:textId="77777777" w:rsidR="00133893" w:rsidRDefault="00133893" w:rsidP="00133893">
            <w:pPr>
              <w:pStyle w:val="Betarp"/>
              <w:rPr>
                <w:lang w:eastAsia="lt-LT"/>
              </w:rPr>
            </w:pPr>
            <w:r>
              <w:rPr>
                <w:lang w:eastAsia="lt-LT"/>
              </w:rPr>
              <w:t>Prekės pvz.:*</w:t>
            </w:r>
            <w:r w:rsidR="00A04215">
              <w:rPr>
                <w:lang w:eastAsia="lt-LT"/>
              </w:rPr>
              <w:t>*</w:t>
            </w:r>
          </w:p>
          <w:p w14:paraId="2AC554D3" w14:textId="77777777" w:rsidR="00133893" w:rsidRDefault="00133893" w:rsidP="00133893">
            <w:pPr>
              <w:pStyle w:val="Betarp"/>
              <w:rPr>
                <w:lang w:eastAsia="lt-LT"/>
              </w:rPr>
            </w:pPr>
          </w:p>
          <w:p w14:paraId="6F53E03E" w14:textId="77777777" w:rsidR="00133893" w:rsidRDefault="00133893" w:rsidP="00133893">
            <w:pPr>
              <w:pStyle w:val="Betarp"/>
              <w:rPr>
                <w:lang w:eastAsia="lt-LT"/>
              </w:rPr>
            </w:pPr>
          </w:p>
          <w:p w14:paraId="7FCE9033" w14:textId="77777777" w:rsidR="00133893" w:rsidRDefault="00133893" w:rsidP="00133893">
            <w:pPr>
              <w:pStyle w:val="Betarp"/>
              <w:rPr>
                <w:lang w:eastAsia="lt-LT"/>
              </w:rPr>
            </w:pPr>
          </w:p>
          <w:p w14:paraId="327EE119" w14:textId="77777777" w:rsidR="00133893" w:rsidRDefault="00133893" w:rsidP="00133893">
            <w:pPr>
              <w:pStyle w:val="Betarp"/>
              <w:rPr>
                <w:lang w:eastAsia="lt-LT"/>
              </w:rPr>
            </w:pPr>
          </w:p>
          <w:p w14:paraId="488E5D90" w14:textId="77777777" w:rsidR="00133893" w:rsidRDefault="00133893" w:rsidP="00133893">
            <w:pPr>
              <w:pStyle w:val="Betarp"/>
              <w:rPr>
                <w:lang w:eastAsia="lt-LT"/>
              </w:rPr>
            </w:pPr>
          </w:p>
          <w:p w14:paraId="18A84338" w14:textId="77777777" w:rsidR="00133893" w:rsidRDefault="00133893" w:rsidP="00133893">
            <w:pPr>
              <w:pStyle w:val="Betarp"/>
              <w:rPr>
                <w:lang w:eastAsia="lt-LT"/>
              </w:rPr>
            </w:pPr>
          </w:p>
          <w:p w14:paraId="0A277006" w14:textId="77777777" w:rsidR="00133893" w:rsidRDefault="00133893" w:rsidP="00133893">
            <w:pPr>
              <w:pStyle w:val="Betarp"/>
              <w:rPr>
                <w:lang w:eastAsia="lt-LT"/>
              </w:rPr>
            </w:pPr>
          </w:p>
          <w:p w14:paraId="26013DE5" w14:textId="77777777" w:rsidR="00133893" w:rsidRPr="000970EC" w:rsidRDefault="00133893" w:rsidP="00133893">
            <w:pPr>
              <w:pStyle w:val="Betarp"/>
              <w:rPr>
                <w:lang w:eastAsia="lt-LT"/>
              </w:rPr>
            </w:pPr>
            <w:r w:rsidRPr="000055DC">
              <w:rPr>
                <w:noProof/>
                <w:lang w:eastAsia="lt-LT"/>
              </w:rPr>
              <w:lastRenderedPageBreak/>
              <w:drawing>
                <wp:inline distT="0" distB="0" distL="0" distR="0" wp14:anchorId="611F4F90" wp14:editId="093C2055">
                  <wp:extent cx="2743200" cy="2374265"/>
                  <wp:effectExtent l="0" t="0" r="0" b="6985"/>
                  <wp:docPr id="13"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43200" cy="2374265"/>
                          </a:xfrm>
                          <a:prstGeom prst="rect">
                            <a:avLst/>
                          </a:prstGeom>
                        </pic:spPr>
                      </pic:pic>
                    </a:graphicData>
                  </a:graphic>
                </wp:inline>
              </w:drawing>
            </w:r>
          </w:p>
        </w:tc>
        <w:tc>
          <w:tcPr>
            <w:tcW w:w="3600" w:type="dxa"/>
          </w:tcPr>
          <w:p w14:paraId="18B03803" w14:textId="77777777" w:rsidR="00133893" w:rsidRPr="000055DC" w:rsidRDefault="00133893" w:rsidP="00133893">
            <w:pPr>
              <w:pStyle w:val="Betarp"/>
              <w:rPr>
                <w:bCs/>
              </w:rPr>
            </w:pPr>
            <w:r w:rsidRPr="000055DC">
              <w:rPr>
                <w:bCs/>
              </w:rPr>
              <w:lastRenderedPageBreak/>
              <w:t xml:space="preserve">Gamintojas ar prekės ženklas </w:t>
            </w:r>
            <w:r w:rsidRPr="0090265D">
              <w:rPr>
                <w:bCs/>
                <w:i/>
                <w:color w:val="0070C0"/>
              </w:rPr>
              <w:t>(nurodyti)</w:t>
            </w:r>
            <w:r w:rsidRPr="0090265D">
              <w:rPr>
                <w:bCs/>
                <w:color w:val="0070C0"/>
              </w:rPr>
              <w:t>:</w:t>
            </w:r>
            <w:r w:rsidRPr="000055DC">
              <w:rPr>
                <w:bCs/>
              </w:rPr>
              <w:t xml:space="preserve"> .................</w:t>
            </w:r>
          </w:p>
          <w:p w14:paraId="3B6178F2" w14:textId="77777777" w:rsidR="00133893" w:rsidRDefault="00133893" w:rsidP="00133893">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2569BC0D" w14:textId="77777777" w:rsidR="00133893" w:rsidRPr="00265A72" w:rsidRDefault="00133893" w:rsidP="00133893">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645FF3EB" w14:textId="77777777" w:rsidR="00133893" w:rsidRPr="0090265D" w:rsidRDefault="00133893" w:rsidP="00133893">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tl2br w:val="nil"/>
            </w:tcBorders>
          </w:tcPr>
          <w:p w14:paraId="501D7D39"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1659E168"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11290343" w14:textId="77777777" w:rsidR="00133893" w:rsidRDefault="00133893" w:rsidP="00133893">
            <w:pPr>
              <w:pStyle w:val="Betarp"/>
              <w:spacing w:line="276" w:lineRule="auto"/>
              <w:jc w:val="both"/>
            </w:pPr>
          </w:p>
        </w:tc>
      </w:tr>
      <w:tr w:rsidR="0021569D" w14:paraId="02172DBE" w14:textId="77777777" w:rsidTr="00C320CD">
        <w:tc>
          <w:tcPr>
            <w:tcW w:w="997" w:type="dxa"/>
          </w:tcPr>
          <w:p w14:paraId="52E6A511" w14:textId="77777777" w:rsidR="00133893" w:rsidRDefault="00133893" w:rsidP="00133893">
            <w:pPr>
              <w:pStyle w:val="Betarp"/>
              <w:spacing w:line="276" w:lineRule="auto"/>
              <w:jc w:val="both"/>
            </w:pPr>
            <w:r>
              <w:t>6.1.</w:t>
            </w:r>
          </w:p>
        </w:tc>
        <w:tc>
          <w:tcPr>
            <w:tcW w:w="5623" w:type="dxa"/>
          </w:tcPr>
          <w:p w14:paraId="755762DA" w14:textId="77777777" w:rsidR="00133893" w:rsidRDefault="00133893" w:rsidP="00133893">
            <w:pPr>
              <w:pStyle w:val="Betarp"/>
            </w:pPr>
            <w:r>
              <w:t>Prekės komplektacijoje turi būti:</w:t>
            </w:r>
          </w:p>
        </w:tc>
        <w:tc>
          <w:tcPr>
            <w:tcW w:w="7940" w:type="dxa"/>
            <w:gridSpan w:val="3"/>
          </w:tcPr>
          <w:p w14:paraId="347831B1" w14:textId="77777777" w:rsidR="00133893" w:rsidRDefault="00133893" w:rsidP="00133893">
            <w:pPr>
              <w:pStyle w:val="Betarp"/>
              <w:spacing w:line="276" w:lineRule="auto"/>
              <w:jc w:val="both"/>
            </w:pPr>
          </w:p>
        </w:tc>
      </w:tr>
      <w:tr w:rsidR="00376DE1" w14:paraId="64A0FD05" w14:textId="77777777" w:rsidTr="00C320CD">
        <w:tc>
          <w:tcPr>
            <w:tcW w:w="997" w:type="dxa"/>
          </w:tcPr>
          <w:p w14:paraId="4E428EB7" w14:textId="77777777" w:rsidR="00133893" w:rsidRDefault="00133893" w:rsidP="00133893">
            <w:pPr>
              <w:pStyle w:val="Betarp"/>
              <w:spacing w:line="276" w:lineRule="auto"/>
              <w:jc w:val="both"/>
            </w:pPr>
            <w:r>
              <w:t>6.1.1.</w:t>
            </w:r>
          </w:p>
        </w:tc>
        <w:tc>
          <w:tcPr>
            <w:tcW w:w="5623" w:type="dxa"/>
          </w:tcPr>
          <w:p w14:paraId="6A69E144" w14:textId="0187AEFC" w:rsidR="00133893" w:rsidRDefault="00133893" w:rsidP="00133893">
            <w:pPr>
              <w:pStyle w:val="Betarp"/>
            </w:pPr>
            <w:r w:rsidRPr="000055DC">
              <w:t>Ne mažiau kaip 4 kliūčių sekcijos ir ne mažiau kaip 10</w:t>
            </w:r>
            <w:r>
              <w:t xml:space="preserve"> konstrukciją laikančių stulpų</w:t>
            </w:r>
            <w:r w:rsidR="00585B97">
              <w:t xml:space="preserve"> ne mažesnio kaip 2700 mm aukščio</w:t>
            </w:r>
          </w:p>
        </w:tc>
        <w:tc>
          <w:tcPr>
            <w:tcW w:w="3600" w:type="dxa"/>
          </w:tcPr>
          <w:p w14:paraId="7AF3D5ED" w14:textId="201829A7" w:rsidR="00133893" w:rsidRDefault="008C16FA" w:rsidP="00133893">
            <w:pPr>
              <w:pStyle w:val="Betarp"/>
            </w:pPr>
            <w:r>
              <w:rPr>
                <w:rFonts w:ascii="Calibri" w:eastAsia="Calibri" w:hAnsi="Calibri" w:cs="Calibri"/>
                <w:noProof/>
              </w:rPr>
              <w:t>Kliūčių sekcijų skaičius</w:t>
            </w:r>
            <w:r w:rsidR="00133893">
              <w:rPr>
                <w:lang w:eastAsia="lt-LT"/>
              </w:rPr>
              <w:t xml:space="preserve"> </w:t>
            </w:r>
            <w:r w:rsidR="00133893">
              <w:rPr>
                <w:i/>
                <w:color w:val="0070C0"/>
              </w:rPr>
              <w:t>(nurodyti konkrečią reikšmę</w:t>
            </w:r>
            <w:r w:rsidR="00133893" w:rsidRPr="00375B28">
              <w:rPr>
                <w:i/>
                <w:color w:val="0070C0"/>
              </w:rPr>
              <w:t>)</w:t>
            </w:r>
            <w:r w:rsidR="00133893" w:rsidRPr="00CD6796">
              <w:t>:</w:t>
            </w:r>
            <w:r w:rsidR="00133893">
              <w:t xml:space="preserve"> ....... vnt.</w:t>
            </w:r>
          </w:p>
          <w:p w14:paraId="40B38310" w14:textId="77777777" w:rsidR="00133893" w:rsidRDefault="00133893" w:rsidP="00133893">
            <w:pPr>
              <w:pStyle w:val="Betarp"/>
            </w:pPr>
            <w:r>
              <w:t xml:space="preserve">Konstrukciją laikančių stulpų skaičius </w:t>
            </w:r>
            <w:r>
              <w:rPr>
                <w:i/>
                <w:color w:val="0070C0"/>
              </w:rPr>
              <w:t>(nurodyti konkrečią reikšmę</w:t>
            </w:r>
            <w:r w:rsidRPr="00375B28">
              <w:rPr>
                <w:i/>
                <w:color w:val="0070C0"/>
              </w:rPr>
              <w:t>)</w:t>
            </w:r>
            <w:r w:rsidRPr="00CD6796">
              <w:t>:</w:t>
            </w:r>
            <w:r>
              <w:t xml:space="preserve"> ....... vnt.</w:t>
            </w:r>
          </w:p>
          <w:p w14:paraId="7762D856" w14:textId="0734EF72" w:rsidR="00585B97" w:rsidRPr="00585B97" w:rsidRDefault="00585B97" w:rsidP="00133893">
            <w:pPr>
              <w:pStyle w:val="Betarp"/>
            </w:pPr>
            <w:r>
              <w:t xml:space="preserve">Stulpų aukštis </w:t>
            </w:r>
            <w:r>
              <w:rPr>
                <w:i/>
                <w:color w:val="0070C0"/>
              </w:rPr>
              <w:t>(nurodyti konkrečią reikšmę</w:t>
            </w:r>
            <w:r w:rsidRPr="00375B28">
              <w:rPr>
                <w:i/>
                <w:color w:val="0070C0"/>
              </w:rPr>
              <w:t>)</w:t>
            </w:r>
            <w:r>
              <w:rPr>
                <w:i/>
                <w:color w:val="0070C0"/>
              </w:rPr>
              <w:t xml:space="preserve"> </w:t>
            </w:r>
            <w:r>
              <w:t>....... mm</w:t>
            </w:r>
          </w:p>
        </w:tc>
        <w:tc>
          <w:tcPr>
            <w:tcW w:w="2327" w:type="dxa"/>
            <w:tcBorders>
              <w:bottom w:val="single" w:sz="4" w:space="0" w:color="auto"/>
              <w:tl2br w:val="nil"/>
            </w:tcBorders>
          </w:tcPr>
          <w:p w14:paraId="2612432B" w14:textId="77777777" w:rsidR="00133893" w:rsidRPr="00C4522B" w:rsidRDefault="00133893" w:rsidP="00133893">
            <w:pPr>
              <w:suppressAutoHyphens/>
              <w:overflowPunct w:val="0"/>
              <w:autoSpaceDE w:val="0"/>
              <w:jc w:val="center"/>
              <w:rPr>
                <w:rFonts w:eastAsia="Times New Roman" w:cstheme="minorHAnsi"/>
                <w:lang w:eastAsia="zh-CN"/>
              </w:rPr>
            </w:pPr>
            <w:r w:rsidRPr="00C4522B">
              <w:rPr>
                <w:rFonts w:eastAsia="Calibri" w:cstheme="minorHAnsi"/>
              </w:rPr>
              <w:t>......................................</w:t>
            </w:r>
          </w:p>
          <w:p w14:paraId="25A7A010" w14:textId="77777777" w:rsidR="00133893" w:rsidRDefault="00133893" w:rsidP="00133893">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2AB45EAE" w14:textId="77777777" w:rsidR="00133893" w:rsidRDefault="00133893" w:rsidP="00133893">
            <w:pPr>
              <w:pStyle w:val="Betarp"/>
              <w:spacing w:line="276" w:lineRule="auto"/>
              <w:jc w:val="both"/>
            </w:pPr>
          </w:p>
        </w:tc>
      </w:tr>
      <w:tr w:rsidR="00376DE1" w14:paraId="5742AEE8" w14:textId="77777777" w:rsidTr="00C320CD">
        <w:tc>
          <w:tcPr>
            <w:tcW w:w="997" w:type="dxa"/>
          </w:tcPr>
          <w:p w14:paraId="0F17916B" w14:textId="77777777" w:rsidR="00133893" w:rsidRDefault="00133893" w:rsidP="00133893">
            <w:pPr>
              <w:pStyle w:val="Betarp"/>
              <w:spacing w:line="276" w:lineRule="auto"/>
              <w:jc w:val="both"/>
            </w:pPr>
            <w:r>
              <w:t xml:space="preserve">6.1.2. </w:t>
            </w:r>
          </w:p>
        </w:tc>
        <w:tc>
          <w:tcPr>
            <w:tcW w:w="5623" w:type="dxa"/>
          </w:tcPr>
          <w:p w14:paraId="16327F3B" w14:textId="77777777" w:rsidR="00133893" w:rsidRPr="000055DC" w:rsidRDefault="00133893" w:rsidP="00133893">
            <w:pPr>
              <w:pStyle w:val="Betarp"/>
            </w:pPr>
            <w:r w:rsidRPr="000055DC">
              <w:t xml:space="preserve">Pageidautina, kad kiekviena sekcija turėtų ne mažiau kaip 7 rūšis kabančių arba stacionarių </w:t>
            </w:r>
            <w:proofErr w:type="spellStart"/>
            <w:r w:rsidRPr="000055DC">
              <w:t>kybių</w:t>
            </w:r>
            <w:proofErr w:type="spellEnd"/>
            <w:r w:rsidRPr="000055DC">
              <w:t xml:space="preserve">, kurie turi apimti visus </w:t>
            </w:r>
            <w:r>
              <w:t>šiuos elementus:</w:t>
            </w:r>
          </w:p>
        </w:tc>
        <w:tc>
          <w:tcPr>
            <w:tcW w:w="3600" w:type="dxa"/>
          </w:tcPr>
          <w:p w14:paraId="2A47A73E" w14:textId="77777777" w:rsidR="00133893" w:rsidRDefault="00133893" w:rsidP="00133893">
            <w:pPr>
              <w:pStyle w:val="Betarp"/>
              <w:spacing w:line="276" w:lineRule="auto"/>
              <w:jc w:val="both"/>
            </w:pPr>
            <w:proofErr w:type="spellStart"/>
            <w:r>
              <w:t>Kybių</w:t>
            </w:r>
            <w:proofErr w:type="spellEnd"/>
            <w:r>
              <w:t xml:space="preserve"> rūšis </w:t>
            </w:r>
            <w:r w:rsidRPr="00F63510">
              <w:rPr>
                <w:i/>
                <w:color w:val="0070C0"/>
              </w:rPr>
              <w:t xml:space="preserve">(nurodyti kokios konkrečios rūšies </w:t>
            </w:r>
            <w:proofErr w:type="spellStart"/>
            <w:r w:rsidRPr="00F63510">
              <w:rPr>
                <w:i/>
                <w:color w:val="0070C0"/>
              </w:rPr>
              <w:t>kybiai</w:t>
            </w:r>
            <w:proofErr w:type="spellEnd"/>
            <w:r w:rsidRPr="00F63510">
              <w:rPr>
                <w:i/>
                <w:color w:val="0070C0"/>
              </w:rPr>
              <w:t xml:space="preserve"> siūlomi)</w:t>
            </w:r>
            <w:r>
              <w:t>:  ................</w:t>
            </w:r>
          </w:p>
          <w:p w14:paraId="19E7C0D4" w14:textId="6973D4EC" w:rsidR="00133893" w:rsidRPr="0090265D" w:rsidRDefault="00133893" w:rsidP="00133893">
            <w:pPr>
              <w:pStyle w:val="Betarp"/>
              <w:rPr>
                <w:rFonts w:ascii="Calibri" w:eastAsia="Calibri" w:hAnsi="Calibri" w:cs="Calibri"/>
                <w:noProof/>
              </w:rPr>
            </w:pPr>
            <w:proofErr w:type="spellStart"/>
            <w:r>
              <w:t>Kybių</w:t>
            </w:r>
            <w:proofErr w:type="spellEnd"/>
            <w:r w:rsidRPr="009F1B74">
              <w:t xml:space="preserve"> </w:t>
            </w:r>
            <w:r w:rsidR="00826C25" w:rsidRPr="009F1B74">
              <w:t xml:space="preserve">rūšių </w:t>
            </w:r>
            <w:r>
              <w:t xml:space="preserve">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46F4C71B" w14:textId="4B70C6E8" w:rsidR="00133893" w:rsidRDefault="00133893" w:rsidP="00133893">
            <w:pPr>
              <w:pStyle w:val="Betarp"/>
              <w:spacing w:line="276" w:lineRule="auto"/>
              <w:jc w:val="center"/>
            </w:pPr>
          </w:p>
        </w:tc>
        <w:tc>
          <w:tcPr>
            <w:tcW w:w="2013" w:type="dxa"/>
            <w:tcBorders>
              <w:bottom w:val="single" w:sz="4" w:space="0" w:color="auto"/>
              <w:tl2br w:val="single" w:sz="4" w:space="0" w:color="auto"/>
            </w:tcBorders>
          </w:tcPr>
          <w:p w14:paraId="37872928" w14:textId="77777777" w:rsidR="00133893" w:rsidRDefault="00133893" w:rsidP="00133893">
            <w:pPr>
              <w:pStyle w:val="Betarp"/>
              <w:spacing w:line="276" w:lineRule="auto"/>
              <w:jc w:val="both"/>
            </w:pPr>
          </w:p>
        </w:tc>
      </w:tr>
      <w:tr w:rsidR="004E1B72" w14:paraId="45299EAF" w14:textId="77777777" w:rsidTr="00C320CD">
        <w:tc>
          <w:tcPr>
            <w:tcW w:w="997" w:type="dxa"/>
          </w:tcPr>
          <w:p w14:paraId="5471941F" w14:textId="26C8BBA2" w:rsidR="004E1B72" w:rsidRDefault="004E1B72" w:rsidP="00133893">
            <w:pPr>
              <w:pStyle w:val="Betarp"/>
              <w:spacing w:line="276" w:lineRule="auto"/>
              <w:jc w:val="both"/>
            </w:pPr>
            <w:r>
              <w:t>6.1.2.1</w:t>
            </w:r>
            <w:r w:rsidRPr="009F1B74">
              <w:t>.</w:t>
            </w:r>
          </w:p>
        </w:tc>
        <w:tc>
          <w:tcPr>
            <w:tcW w:w="5623" w:type="dxa"/>
          </w:tcPr>
          <w:p w14:paraId="244C5E74" w14:textId="13C38789" w:rsidR="004E1B72" w:rsidRPr="00573723" w:rsidRDefault="00573723" w:rsidP="00133893">
            <w:pPr>
              <w:pStyle w:val="Betarp"/>
              <w:rPr>
                <w:i/>
              </w:rPr>
            </w:pPr>
            <w:r>
              <w:t xml:space="preserve">Tiesios </w:t>
            </w:r>
            <w:proofErr w:type="spellStart"/>
            <w:r>
              <w:t>kopetėlės</w:t>
            </w:r>
            <w:proofErr w:type="spellEnd"/>
            <w:r>
              <w:t xml:space="preserve"> su žiedų laikikliais (</w:t>
            </w:r>
            <w:r>
              <w:rPr>
                <w:i/>
              </w:rPr>
              <w:t>angl</w:t>
            </w:r>
            <w:r w:rsidRPr="00573723">
              <w:t xml:space="preserve">. </w:t>
            </w:r>
            <w:proofErr w:type="spellStart"/>
            <w:r w:rsidR="000E6FE6">
              <w:t>s</w:t>
            </w:r>
            <w:r w:rsidRPr="00573723">
              <w:rPr>
                <w:i/>
              </w:rPr>
              <w:t>traight</w:t>
            </w:r>
            <w:proofErr w:type="spellEnd"/>
            <w:r w:rsidRPr="00573723">
              <w:rPr>
                <w:i/>
              </w:rPr>
              <w:t xml:space="preserve"> </w:t>
            </w:r>
            <w:proofErr w:type="spellStart"/>
            <w:r w:rsidRPr="00573723">
              <w:rPr>
                <w:i/>
              </w:rPr>
              <w:t>ladder</w:t>
            </w:r>
            <w:proofErr w:type="spellEnd"/>
            <w:r w:rsidRPr="00573723">
              <w:rPr>
                <w:i/>
              </w:rPr>
              <w:t xml:space="preserve"> </w:t>
            </w:r>
            <w:proofErr w:type="spellStart"/>
            <w:r w:rsidRPr="00573723">
              <w:rPr>
                <w:i/>
              </w:rPr>
              <w:t>with</w:t>
            </w:r>
            <w:proofErr w:type="spellEnd"/>
            <w:r w:rsidRPr="00573723">
              <w:rPr>
                <w:i/>
              </w:rPr>
              <w:t xml:space="preserve"> </w:t>
            </w:r>
            <w:proofErr w:type="spellStart"/>
            <w:r w:rsidRPr="00573723">
              <w:rPr>
                <w:i/>
              </w:rPr>
              <w:t>bolts</w:t>
            </w:r>
            <w:proofErr w:type="spellEnd"/>
            <w:r w:rsidRPr="00573723">
              <w:rPr>
                <w:i/>
              </w:rPr>
              <w:t xml:space="preserve"> </w:t>
            </w:r>
            <w:proofErr w:type="spellStart"/>
            <w:r w:rsidRPr="00573723">
              <w:rPr>
                <w:i/>
              </w:rPr>
              <w:t>for</w:t>
            </w:r>
            <w:proofErr w:type="spellEnd"/>
            <w:r w:rsidRPr="00573723">
              <w:rPr>
                <w:i/>
              </w:rPr>
              <w:t xml:space="preserve"> </w:t>
            </w:r>
            <w:proofErr w:type="spellStart"/>
            <w:r w:rsidRPr="00573723">
              <w:rPr>
                <w:i/>
              </w:rPr>
              <w:t>rings</w:t>
            </w:r>
            <w:proofErr w:type="spellEnd"/>
            <w:r w:rsidRPr="00573723">
              <w:rPr>
                <w:i/>
              </w:rPr>
              <w:t>)</w:t>
            </w:r>
          </w:p>
        </w:tc>
        <w:tc>
          <w:tcPr>
            <w:tcW w:w="3600" w:type="dxa"/>
          </w:tcPr>
          <w:p w14:paraId="1E7FE6E4" w14:textId="77777777" w:rsidR="00432C34" w:rsidRDefault="00432C34" w:rsidP="00432C34">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20D03EEA" w14:textId="77777777" w:rsidR="004E1B72" w:rsidRPr="0090265D" w:rsidRDefault="004E1B72" w:rsidP="00133893">
            <w:pPr>
              <w:pStyle w:val="Betarp"/>
              <w:rPr>
                <w:rFonts w:ascii="Calibri" w:eastAsia="Calibri" w:hAnsi="Calibri" w:cs="Calibri"/>
                <w:noProof/>
              </w:rPr>
            </w:pPr>
          </w:p>
        </w:tc>
        <w:tc>
          <w:tcPr>
            <w:tcW w:w="2327" w:type="dxa"/>
            <w:tcBorders>
              <w:bottom w:val="single" w:sz="4" w:space="0" w:color="auto"/>
              <w:tl2br w:val="single" w:sz="4" w:space="0" w:color="auto"/>
            </w:tcBorders>
          </w:tcPr>
          <w:p w14:paraId="700A6861" w14:textId="77777777" w:rsidR="004E1B72" w:rsidRDefault="004E1B72" w:rsidP="00133893">
            <w:pPr>
              <w:pStyle w:val="Betarp"/>
              <w:spacing w:line="276" w:lineRule="auto"/>
              <w:jc w:val="center"/>
            </w:pPr>
          </w:p>
        </w:tc>
        <w:tc>
          <w:tcPr>
            <w:tcW w:w="2013" w:type="dxa"/>
            <w:tcBorders>
              <w:bottom w:val="single" w:sz="4" w:space="0" w:color="auto"/>
              <w:tl2br w:val="single" w:sz="4" w:space="0" w:color="auto"/>
            </w:tcBorders>
          </w:tcPr>
          <w:p w14:paraId="5A53351E" w14:textId="77777777" w:rsidR="004E1B72" w:rsidRDefault="004E1B72" w:rsidP="00133893">
            <w:pPr>
              <w:pStyle w:val="Betarp"/>
              <w:spacing w:line="276" w:lineRule="auto"/>
              <w:jc w:val="both"/>
            </w:pPr>
          </w:p>
        </w:tc>
      </w:tr>
      <w:tr w:rsidR="00376DE1" w14:paraId="704674B4" w14:textId="77777777" w:rsidTr="00C320CD">
        <w:tc>
          <w:tcPr>
            <w:tcW w:w="997" w:type="dxa"/>
          </w:tcPr>
          <w:p w14:paraId="36115C83" w14:textId="59116B81" w:rsidR="00133893" w:rsidRPr="009F1B74" w:rsidRDefault="00A05D55" w:rsidP="00133893">
            <w:pPr>
              <w:pStyle w:val="Betarp"/>
              <w:spacing w:line="276" w:lineRule="auto"/>
              <w:jc w:val="both"/>
            </w:pPr>
            <w:r>
              <w:t>6.1.2.2</w:t>
            </w:r>
            <w:r w:rsidRPr="009F1B74">
              <w:t>.</w:t>
            </w:r>
          </w:p>
        </w:tc>
        <w:tc>
          <w:tcPr>
            <w:tcW w:w="5623" w:type="dxa"/>
          </w:tcPr>
          <w:p w14:paraId="5316E0FC" w14:textId="77777777" w:rsidR="00133893" w:rsidRDefault="00133893" w:rsidP="00133893">
            <w:pPr>
              <w:pStyle w:val="Betarp"/>
            </w:pPr>
            <w:r>
              <w:t xml:space="preserve">besisukantis skersinių ratas </w:t>
            </w:r>
            <w:r>
              <w:rPr>
                <w:i/>
              </w:rPr>
              <w:t xml:space="preserve">(angl. </w:t>
            </w:r>
            <w:proofErr w:type="spellStart"/>
            <w:r>
              <w:rPr>
                <w:i/>
              </w:rPr>
              <w:t>rotary</w:t>
            </w:r>
            <w:proofErr w:type="spellEnd"/>
            <w:r>
              <w:rPr>
                <w:i/>
              </w:rPr>
              <w:t xml:space="preserve"> </w:t>
            </w:r>
            <w:proofErr w:type="spellStart"/>
            <w:r>
              <w:rPr>
                <w:i/>
              </w:rPr>
              <w:t>hamster</w:t>
            </w:r>
            <w:proofErr w:type="spellEnd"/>
            <w:r>
              <w:rPr>
                <w:i/>
              </w:rPr>
              <w:t xml:space="preserve"> </w:t>
            </w:r>
            <w:proofErr w:type="spellStart"/>
            <w:r>
              <w:rPr>
                <w:i/>
              </w:rPr>
              <w:t>wheel</w:t>
            </w:r>
            <w:proofErr w:type="spellEnd"/>
            <w:r>
              <w:rPr>
                <w:i/>
              </w:rPr>
              <w:t>)</w:t>
            </w:r>
          </w:p>
        </w:tc>
        <w:tc>
          <w:tcPr>
            <w:tcW w:w="3600" w:type="dxa"/>
          </w:tcPr>
          <w:p w14:paraId="2FC203C2" w14:textId="77777777" w:rsidR="00133893" w:rsidRDefault="00133893" w:rsidP="00133893">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4116E5A5" w14:textId="77777777" w:rsidR="00133893" w:rsidRDefault="00133893" w:rsidP="00133893">
            <w:pPr>
              <w:pStyle w:val="Betarp"/>
              <w:rPr>
                <w:rFonts w:ascii="Calibri" w:eastAsia="Calibri" w:hAnsi="Calibri" w:cs="Calibri"/>
                <w:noProof/>
              </w:rPr>
            </w:pPr>
          </w:p>
        </w:tc>
        <w:tc>
          <w:tcPr>
            <w:tcW w:w="2327" w:type="dxa"/>
            <w:tcBorders>
              <w:bottom w:val="single" w:sz="4" w:space="0" w:color="auto"/>
              <w:tl2br w:val="single" w:sz="4" w:space="0" w:color="auto"/>
            </w:tcBorders>
          </w:tcPr>
          <w:p w14:paraId="67DC27C4" w14:textId="2E4AB42C" w:rsidR="00133893" w:rsidRDefault="00133893" w:rsidP="00133893">
            <w:pPr>
              <w:pStyle w:val="Betarp"/>
              <w:spacing w:line="276" w:lineRule="auto"/>
              <w:jc w:val="center"/>
            </w:pPr>
          </w:p>
        </w:tc>
        <w:tc>
          <w:tcPr>
            <w:tcW w:w="2013" w:type="dxa"/>
            <w:tcBorders>
              <w:bottom w:val="single" w:sz="4" w:space="0" w:color="auto"/>
              <w:tl2br w:val="single" w:sz="4" w:space="0" w:color="auto"/>
            </w:tcBorders>
          </w:tcPr>
          <w:p w14:paraId="03EE83E4" w14:textId="77777777" w:rsidR="00133893" w:rsidRDefault="00133893" w:rsidP="00133893">
            <w:pPr>
              <w:pStyle w:val="Betarp"/>
              <w:spacing w:line="276" w:lineRule="auto"/>
              <w:jc w:val="both"/>
            </w:pPr>
          </w:p>
        </w:tc>
      </w:tr>
      <w:tr w:rsidR="00A05D55" w14:paraId="094C5A90" w14:textId="77777777" w:rsidTr="00C320CD">
        <w:tc>
          <w:tcPr>
            <w:tcW w:w="997" w:type="dxa"/>
          </w:tcPr>
          <w:p w14:paraId="661A27E7" w14:textId="17C1D617" w:rsidR="00A05D55" w:rsidRPr="009F1B74" w:rsidRDefault="00A05D55" w:rsidP="00A05D55">
            <w:pPr>
              <w:pStyle w:val="Betarp"/>
              <w:spacing w:line="276" w:lineRule="auto"/>
              <w:jc w:val="both"/>
            </w:pPr>
            <w:r>
              <w:t>6.1.2.3</w:t>
            </w:r>
            <w:r w:rsidRPr="009F1B74">
              <w:t>.</w:t>
            </w:r>
          </w:p>
        </w:tc>
        <w:tc>
          <w:tcPr>
            <w:tcW w:w="5623" w:type="dxa"/>
          </w:tcPr>
          <w:p w14:paraId="1479B51E" w14:textId="41D5EE01" w:rsidR="00A05D55" w:rsidRDefault="00A05D55" w:rsidP="00A05D55">
            <w:pPr>
              <w:pStyle w:val="Betarp"/>
            </w:pPr>
            <w:r>
              <w:t xml:space="preserve">skersinio permėtėjimas į viršų </w:t>
            </w:r>
            <w:r>
              <w:rPr>
                <w:i/>
              </w:rPr>
              <w:t xml:space="preserve">(angl. </w:t>
            </w:r>
            <w:proofErr w:type="spellStart"/>
            <w:r>
              <w:rPr>
                <w:i/>
              </w:rPr>
              <w:t>Salmon</w:t>
            </w:r>
            <w:proofErr w:type="spellEnd"/>
            <w:r>
              <w:rPr>
                <w:i/>
              </w:rPr>
              <w:t xml:space="preserve"> </w:t>
            </w:r>
            <w:proofErr w:type="spellStart"/>
            <w:r>
              <w:rPr>
                <w:i/>
              </w:rPr>
              <w:t>ladder</w:t>
            </w:r>
            <w:proofErr w:type="spellEnd"/>
            <w:r>
              <w:rPr>
                <w:i/>
              </w:rPr>
              <w:t>)</w:t>
            </w:r>
          </w:p>
        </w:tc>
        <w:tc>
          <w:tcPr>
            <w:tcW w:w="3600" w:type="dxa"/>
          </w:tcPr>
          <w:p w14:paraId="1C25FE77" w14:textId="56EC7275" w:rsidR="00A05D55" w:rsidRPr="0090265D" w:rsidRDefault="00A05D55" w:rsidP="00A05D55">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789FE867" w14:textId="77777777" w:rsidR="00A05D55" w:rsidRDefault="00A05D55" w:rsidP="00A05D55">
            <w:pPr>
              <w:pStyle w:val="Betarp"/>
              <w:spacing w:line="276" w:lineRule="auto"/>
              <w:jc w:val="center"/>
            </w:pPr>
          </w:p>
        </w:tc>
        <w:tc>
          <w:tcPr>
            <w:tcW w:w="2013" w:type="dxa"/>
            <w:tcBorders>
              <w:bottom w:val="single" w:sz="4" w:space="0" w:color="auto"/>
              <w:tl2br w:val="single" w:sz="4" w:space="0" w:color="auto"/>
            </w:tcBorders>
          </w:tcPr>
          <w:p w14:paraId="29A3BB12" w14:textId="77777777" w:rsidR="00A05D55" w:rsidRDefault="00A05D55" w:rsidP="00A05D55">
            <w:pPr>
              <w:pStyle w:val="Betarp"/>
              <w:spacing w:line="276" w:lineRule="auto"/>
              <w:jc w:val="both"/>
            </w:pPr>
          </w:p>
        </w:tc>
      </w:tr>
      <w:tr w:rsidR="00A05D55" w14:paraId="6AB4AC67" w14:textId="77777777" w:rsidTr="00C320CD">
        <w:tc>
          <w:tcPr>
            <w:tcW w:w="997" w:type="dxa"/>
          </w:tcPr>
          <w:p w14:paraId="59F8040B" w14:textId="5540D7E6" w:rsidR="00A05D55" w:rsidRPr="009F1B74" w:rsidRDefault="00A05D55" w:rsidP="00A05D55">
            <w:pPr>
              <w:pStyle w:val="Betarp"/>
              <w:spacing w:line="276" w:lineRule="auto"/>
              <w:jc w:val="both"/>
            </w:pPr>
            <w:r>
              <w:lastRenderedPageBreak/>
              <w:t>6.1.2.4</w:t>
            </w:r>
            <w:r w:rsidRPr="009F1B74">
              <w:t>.</w:t>
            </w:r>
          </w:p>
        </w:tc>
        <w:tc>
          <w:tcPr>
            <w:tcW w:w="5623" w:type="dxa"/>
          </w:tcPr>
          <w:p w14:paraId="1ABFEE25" w14:textId="77777777" w:rsidR="00A05D55" w:rsidRPr="007E3C7D" w:rsidRDefault="00A05D55" w:rsidP="00A05D55">
            <w:pPr>
              <w:pStyle w:val="Betarp"/>
              <w:rPr>
                <w:i/>
              </w:rPr>
            </w:pPr>
            <w:r>
              <w:t xml:space="preserve">dvipusis plieninis takelis </w:t>
            </w:r>
            <w:r w:rsidRPr="007E3C7D">
              <w:rPr>
                <w:i/>
              </w:rPr>
              <w:t xml:space="preserve">(angl. </w:t>
            </w:r>
            <w:proofErr w:type="spellStart"/>
            <w:r w:rsidRPr="007E3C7D">
              <w:rPr>
                <w:i/>
              </w:rPr>
              <w:t>Double</w:t>
            </w:r>
            <w:proofErr w:type="spellEnd"/>
            <w:r w:rsidRPr="007E3C7D">
              <w:rPr>
                <w:i/>
              </w:rPr>
              <w:t xml:space="preserve"> </w:t>
            </w:r>
            <w:proofErr w:type="spellStart"/>
            <w:r w:rsidRPr="007E3C7D">
              <w:rPr>
                <w:i/>
              </w:rPr>
              <w:t>sided</w:t>
            </w:r>
            <w:proofErr w:type="spellEnd"/>
            <w:r w:rsidRPr="007E3C7D">
              <w:rPr>
                <w:i/>
              </w:rPr>
              <w:t xml:space="preserve"> </w:t>
            </w:r>
            <w:proofErr w:type="spellStart"/>
            <w:r w:rsidRPr="007E3C7D">
              <w:rPr>
                <w:i/>
              </w:rPr>
              <w:t>steel</w:t>
            </w:r>
            <w:proofErr w:type="spellEnd"/>
            <w:r w:rsidRPr="007E3C7D">
              <w:rPr>
                <w:i/>
              </w:rPr>
              <w:t xml:space="preserve"> </w:t>
            </w:r>
            <w:proofErr w:type="spellStart"/>
            <w:r w:rsidRPr="007E3C7D">
              <w:rPr>
                <w:i/>
              </w:rPr>
              <w:t>pegboard</w:t>
            </w:r>
            <w:proofErr w:type="spellEnd"/>
            <w:r w:rsidRPr="007E3C7D">
              <w:rPr>
                <w:i/>
              </w:rPr>
              <w:t xml:space="preserve"> </w:t>
            </w:r>
            <w:proofErr w:type="spellStart"/>
            <w:r w:rsidRPr="007E3C7D">
              <w:rPr>
                <w:i/>
              </w:rPr>
              <w:t>track</w:t>
            </w:r>
            <w:proofErr w:type="spellEnd"/>
            <w:r w:rsidRPr="007E3C7D">
              <w:rPr>
                <w:i/>
              </w:rPr>
              <w:t>)</w:t>
            </w:r>
          </w:p>
        </w:tc>
        <w:tc>
          <w:tcPr>
            <w:tcW w:w="3600" w:type="dxa"/>
          </w:tcPr>
          <w:p w14:paraId="501FB43E" w14:textId="77777777" w:rsidR="00A05D55" w:rsidRDefault="00A05D55" w:rsidP="00A05D55">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6B528E34" w14:textId="77777777" w:rsidR="00A05D55" w:rsidRPr="0090265D" w:rsidRDefault="00A05D55" w:rsidP="00A05D55">
            <w:pPr>
              <w:pStyle w:val="Betarp"/>
              <w:rPr>
                <w:rFonts w:ascii="Calibri" w:eastAsia="Calibri" w:hAnsi="Calibri" w:cs="Calibri"/>
                <w:noProof/>
              </w:rPr>
            </w:pPr>
          </w:p>
        </w:tc>
        <w:tc>
          <w:tcPr>
            <w:tcW w:w="2327" w:type="dxa"/>
            <w:tcBorders>
              <w:bottom w:val="single" w:sz="4" w:space="0" w:color="auto"/>
              <w:tl2br w:val="single" w:sz="4" w:space="0" w:color="auto"/>
            </w:tcBorders>
          </w:tcPr>
          <w:p w14:paraId="30258A5E" w14:textId="02EEC831" w:rsidR="00A05D55" w:rsidRDefault="00A05D55" w:rsidP="00A05D55">
            <w:pPr>
              <w:pStyle w:val="Betarp"/>
              <w:spacing w:line="276" w:lineRule="auto"/>
              <w:jc w:val="center"/>
            </w:pPr>
          </w:p>
        </w:tc>
        <w:tc>
          <w:tcPr>
            <w:tcW w:w="2013" w:type="dxa"/>
            <w:tcBorders>
              <w:bottom w:val="single" w:sz="4" w:space="0" w:color="auto"/>
              <w:tl2br w:val="single" w:sz="4" w:space="0" w:color="auto"/>
            </w:tcBorders>
          </w:tcPr>
          <w:p w14:paraId="2B39FD3C" w14:textId="77777777" w:rsidR="00A05D55" w:rsidRDefault="00A05D55" w:rsidP="00A05D55">
            <w:pPr>
              <w:pStyle w:val="Betarp"/>
              <w:spacing w:line="276" w:lineRule="auto"/>
              <w:jc w:val="both"/>
            </w:pPr>
          </w:p>
        </w:tc>
      </w:tr>
      <w:tr w:rsidR="00A05D55" w14:paraId="0FF21587" w14:textId="77777777" w:rsidTr="00C320CD">
        <w:tc>
          <w:tcPr>
            <w:tcW w:w="997" w:type="dxa"/>
          </w:tcPr>
          <w:p w14:paraId="3046E1CE" w14:textId="447B892D" w:rsidR="00A05D55" w:rsidRPr="009F1B74" w:rsidRDefault="00A05D55" w:rsidP="00A05D55">
            <w:pPr>
              <w:pStyle w:val="Betarp"/>
              <w:spacing w:line="276" w:lineRule="auto"/>
              <w:jc w:val="both"/>
            </w:pPr>
            <w:r>
              <w:t>6.1.2.5</w:t>
            </w:r>
            <w:r w:rsidRPr="009F1B74">
              <w:t>.</w:t>
            </w:r>
          </w:p>
        </w:tc>
        <w:tc>
          <w:tcPr>
            <w:tcW w:w="5623" w:type="dxa"/>
          </w:tcPr>
          <w:p w14:paraId="2A517560" w14:textId="77777777" w:rsidR="00A05D55" w:rsidRDefault="00A05D55" w:rsidP="00A05D55">
            <w:pPr>
              <w:pStyle w:val="Betarp"/>
            </w:pPr>
            <w:r>
              <w:t xml:space="preserve">trasa su rankenomis-žiedais </w:t>
            </w:r>
            <w:r w:rsidRPr="007E3C7D">
              <w:rPr>
                <w:i/>
              </w:rPr>
              <w:t xml:space="preserve">(angl. </w:t>
            </w:r>
            <w:proofErr w:type="spellStart"/>
            <w:r w:rsidRPr="007E3C7D">
              <w:rPr>
                <w:i/>
              </w:rPr>
              <w:t>Track</w:t>
            </w:r>
            <w:proofErr w:type="spellEnd"/>
            <w:r w:rsidRPr="007E3C7D">
              <w:rPr>
                <w:i/>
              </w:rPr>
              <w:t xml:space="preserve"> </w:t>
            </w:r>
            <w:proofErr w:type="spellStart"/>
            <w:r w:rsidRPr="007E3C7D">
              <w:rPr>
                <w:i/>
              </w:rPr>
              <w:t>with</w:t>
            </w:r>
            <w:proofErr w:type="spellEnd"/>
            <w:r w:rsidRPr="007E3C7D">
              <w:rPr>
                <w:i/>
              </w:rPr>
              <w:t xml:space="preserve"> </w:t>
            </w:r>
            <w:proofErr w:type="spellStart"/>
            <w:r w:rsidRPr="007E3C7D">
              <w:rPr>
                <w:i/>
              </w:rPr>
              <w:t>grips</w:t>
            </w:r>
            <w:proofErr w:type="spellEnd"/>
            <w:r w:rsidRPr="007E3C7D">
              <w:rPr>
                <w:i/>
              </w:rPr>
              <w:t xml:space="preserve"> </w:t>
            </w:r>
            <w:proofErr w:type="spellStart"/>
            <w:r w:rsidRPr="007E3C7D">
              <w:rPr>
                <w:i/>
              </w:rPr>
              <w:t>rings</w:t>
            </w:r>
            <w:proofErr w:type="spellEnd"/>
            <w:r w:rsidRPr="007E3C7D">
              <w:rPr>
                <w:i/>
              </w:rPr>
              <w:t>)</w:t>
            </w:r>
          </w:p>
        </w:tc>
        <w:tc>
          <w:tcPr>
            <w:tcW w:w="3600" w:type="dxa"/>
          </w:tcPr>
          <w:p w14:paraId="1210C00A" w14:textId="77777777" w:rsidR="00A05D55" w:rsidRDefault="00A05D55" w:rsidP="00A05D55">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27A40325" w14:textId="77777777" w:rsidR="00A05D55" w:rsidRPr="0090265D" w:rsidRDefault="00A05D55" w:rsidP="00A05D55">
            <w:pPr>
              <w:pStyle w:val="Betarp"/>
              <w:rPr>
                <w:rFonts w:ascii="Calibri" w:eastAsia="Calibri" w:hAnsi="Calibri" w:cs="Calibri"/>
                <w:noProof/>
              </w:rPr>
            </w:pPr>
          </w:p>
        </w:tc>
        <w:tc>
          <w:tcPr>
            <w:tcW w:w="2327" w:type="dxa"/>
            <w:tcBorders>
              <w:bottom w:val="single" w:sz="4" w:space="0" w:color="auto"/>
              <w:tl2br w:val="single" w:sz="4" w:space="0" w:color="auto"/>
            </w:tcBorders>
          </w:tcPr>
          <w:p w14:paraId="1CCA9E76" w14:textId="1D82A8DD" w:rsidR="00A05D55" w:rsidRDefault="00A05D55" w:rsidP="00A05D55">
            <w:pPr>
              <w:pStyle w:val="Betarp"/>
              <w:spacing w:line="276" w:lineRule="auto"/>
              <w:jc w:val="center"/>
            </w:pPr>
          </w:p>
        </w:tc>
        <w:tc>
          <w:tcPr>
            <w:tcW w:w="2013" w:type="dxa"/>
            <w:tcBorders>
              <w:bottom w:val="single" w:sz="4" w:space="0" w:color="auto"/>
              <w:tl2br w:val="single" w:sz="4" w:space="0" w:color="auto"/>
            </w:tcBorders>
          </w:tcPr>
          <w:p w14:paraId="242DE68B" w14:textId="77777777" w:rsidR="00A05D55" w:rsidRDefault="00A05D55" w:rsidP="00A05D55">
            <w:pPr>
              <w:pStyle w:val="Betarp"/>
              <w:spacing w:line="276" w:lineRule="auto"/>
              <w:jc w:val="both"/>
            </w:pPr>
          </w:p>
        </w:tc>
      </w:tr>
      <w:tr w:rsidR="00A05D55" w14:paraId="66FF0E0D" w14:textId="77777777" w:rsidTr="00C320CD">
        <w:tc>
          <w:tcPr>
            <w:tcW w:w="997" w:type="dxa"/>
            <w:shd w:val="clear" w:color="auto" w:fill="auto"/>
          </w:tcPr>
          <w:p w14:paraId="553083E7" w14:textId="4DA7875B" w:rsidR="00A05D55" w:rsidRPr="009F1B74" w:rsidRDefault="00A05D55" w:rsidP="00A05D55">
            <w:pPr>
              <w:pStyle w:val="Betarp"/>
              <w:spacing w:line="276" w:lineRule="auto"/>
              <w:jc w:val="both"/>
            </w:pPr>
            <w:r w:rsidRPr="009F1B74">
              <w:t>6.1.2.</w:t>
            </w:r>
            <w:r>
              <w:t>6</w:t>
            </w:r>
            <w:r w:rsidRPr="009F1B74">
              <w:t>.</w:t>
            </w:r>
          </w:p>
        </w:tc>
        <w:tc>
          <w:tcPr>
            <w:tcW w:w="5623" w:type="dxa"/>
          </w:tcPr>
          <w:p w14:paraId="41412709" w14:textId="64C1AD6A" w:rsidR="00A05D55" w:rsidRDefault="00A05D55" w:rsidP="00A05D55">
            <w:pPr>
              <w:pStyle w:val="Betarp"/>
            </w:pPr>
            <w:r>
              <w:t xml:space="preserve">šoninė lenta – </w:t>
            </w:r>
            <w:proofErr w:type="spellStart"/>
            <w:r>
              <w:t>labrintas</w:t>
            </w:r>
            <w:proofErr w:type="spellEnd"/>
            <w:r>
              <w:t xml:space="preserve"> </w:t>
            </w:r>
            <w:r w:rsidRPr="007E3C7D">
              <w:rPr>
                <w:i/>
              </w:rPr>
              <w:t xml:space="preserve">(angl. </w:t>
            </w:r>
            <w:proofErr w:type="spellStart"/>
            <w:r w:rsidRPr="007E3C7D">
              <w:rPr>
                <w:i/>
              </w:rPr>
              <w:t>side</w:t>
            </w:r>
            <w:proofErr w:type="spellEnd"/>
            <w:r w:rsidRPr="007E3C7D">
              <w:rPr>
                <w:i/>
              </w:rPr>
              <w:t xml:space="preserve"> </w:t>
            </w:r>
            <w:proofErr w:type="spellStart"/>
            <w:r w:rsidRPr="007E3C7D">
              <w:rPr>
                <w:i/>
              </w:rPr>
              <w:t>board</w:t>
            </w:r>
            <w:proofErr w:type="spellEnd"/>
            <w:r w:rsidRPr="007E3C7D">
              <w:rPr>
                <w:i/>
              </w:rPr>
              <w:t xml:space="preserve"> – </w:t>
            </w:r>
            <w:proofErr w:type="spellStart"/>
            <w:r w:rsidRPr="007E3C7D">
              <w:rPr>
                <w:i/>
              </w:rPr>
              <w:t>labyrinth</w:t>
            </w:r>
            <w:proofErr w:type="spellEnd"/>
            <w:r w:rsidRPr="007E3C7D">
              <w:rPr>
                <w:i/>
              </w:rPr>
              <w:t>)</w:t>
            </w:r>
          </w:p>
        </w:tc>
        <w:tc>
          <w:tcPr>
            <w:tcW w:w="3600" w:type="dxa"/>
          </w:tcPr>
          <w:p w14:paraId="7B83503E" w14:textId="77777777" w:rsidR="00A05D55" w:rsidRPr="0090265D" w:rsidRDefault="00A05D55" w:rsidP="00A05D55">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5E759729" w14:textId="38FE5E4C" w:rsidR="00A05D55" w:rsidRDefault="00A05D55" w:rsidP="00A05D55">
            <w:pPr>
              <w:pStyle w:val="Betarp"/>
              <w:spacing w:line="276" w:lineRule="auto"/>
              <w:jc w:val="center"/>
            </w:pPr>
          </w:p>
        </w:tc>
        <w:tc>
          <w:tcPr>
            <w:tcW w:w="2013" w:type="dxa"/>
            <w:tcBorders>
              <w:bottom w:val="single" w:sz="4" w:space="0" w:color="auto"/>
              <w:tl2br w:val="single" w:sz="4" w:space="0" w:color="auto"/>
            </w:tcBorders>
          </w:tcPr>
          <w:p w14:paraId="6034DC94" w14:textId="77777777" w:rsidR="00A05D55" w:rsidRDefault="00A05D55" w:rsidP="00A05D55">
            <w:pPr>
              <w:pStyle w:val="Betarp"/>
              <w:spacing w:line="276" w:lineRule="auto"/>
              <w:jc w:val="both"/>
            </w:pPr>
          </w:p>
        </w:tc>
      </w:tr>
      <w:tr w:rsidR="00A05D55" w14:paraId="1B246FFB" w14:textId="77777777" w:rsidTr="00C320CD">
        <w:tc>
          <w:tcPr>
            <w:tcW w:w="997" w:type="dxa"/>
            <w:shd w:val="clear" w:color="auto" w:fill="auto"/>
          </w:tcPr>
          <w:p w14:paraId="61CB0554" w14:textId="7D89D0B9" w:rsidR="00A05D55" w:rsidRPr="009F1B74" w:rsidRDefault="00A05D55" w:rsidP="00A05D55">
            <w:pPr>
              <w:pStyle w:val="Betarp"/>
              <w:spacing w:line="276" w:lineRule="auto"/>
              <w:jc w:val="both"/>
            </w:pPr>
            <w:r w:rsidRPr="009F1B74">
              <w:t>6.1.2.</w:t>
            </w:r>
            <w:r>
              <w:t>7</w:t>
            </w:r>
            <w:r w:rsidRPr="009F1B74">
              <w:t>.</w:t>
            </w:r>
          </w:p>
        </w:tc>
        <w:tc>
          <w:tcPr>
            <w:tcW w:w="5623" w:type="dxa"/>
          </w:tcPr>
          <w:p w14:paraId="449843FA" w14:textId="024B982E" w:rsidR="00A05D55" w:rsidRDefault="00A05D55" w:rsidP="00A05D55">
            <w:pPr>
              <w:pStyle w:val="Betarp"/>
            </w:pPr>
            <w:r>
              <w:t xml:space="preserve">ne mažiau kaip 2 horizontalūs 3 metrų ilgio vamzdžiai </w:t>
            </w:r>
            <w:r w:rsidRPr="007E3C7D">
              <w:rPr>
                <w:i/>
              </w:rPr>
              <w:t xml:space="preserve">(angl. </w:t>
            </w:r>
            <w:proofErr w:type="spellStart"/>
            <w:r w:rsidRPr="007E3C7D">
              <w:rPr>
                <w:i/>
              </w:rPr>
              <w:t>Horizontal</w:t>
            </w:r>
            <w:proofErr w:type="spellEnd"/>
            <w:r w:rsidRPr="007E3C7D">
              <w:rPr>
                <w:i/>
              </w:rPr>
              <w:t xml:space="preserve"> 3 metre </w:t>
            </w:r>
            <w:proofErr w:type="spellStart"/>
            <w:r w:rsidRPr="007E3C7D">
              <w:rPr>
                <w:i/>
              </w:rPr>
              <w:t>tube</w:t>
            </w:r>
            <w:proofErr w:type="spellEnd"/>
            <w:r w:rsidRPr="007E3C7D">
              <w:rPr>
                <w:i/>
              </w:rPr>
              <w:t>)</w:t>
            </w:r>
          </w:p>
        </w:tc>
        <w:tc>
          <w:tcPr>
            <w:tcW w:w="3600" w:type="dxa"/>
          </w:tcPr>
          <w:p w14:paraId="2074AD35" w14:textId="77777777" w:rsidR="00A05D55" w:rsidRPr="0090265D" w:rsidRDefault="00A05D55" w:rsidP="00A05D55">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35A5917A" w14:textId="11746C5E" w:rsidR="00A05D55" w:rsidRDefault="00A05D55" w:rsidP="00A05D55">
            <w:pPr>
              <w:pStyle w:val="Betarp"/>
              <w:spacing w:line="276" w:lineRule="auto"/>
              <w:jc w:val="center"/>
            </w:pPr>
          </w:p>
        </w:tc>
        <w:tc>
          <w:tcPr>
            <w:tcW w:w="2013" w:type="dxa"/>
            <w:tcBorders>
              <w:bottom w:val="single" w:sz="4" w:space="0" w:color="auto"/>
              <w:tl2br w:val="single" w:sz="4" w:space="0" w:color="auto"/>
            </w:tcBorders>
          </w:tcPr>
          <w:p w14:paraId="2BCAB8E8" w14:textId="77777777" w:rsidR="00A05D55" w:rsidRDefault="00A05D55" w:rsidP="00A05D55">
            <w:pPr>
              <w:pStyle w:val="Betarp"/>
              <w:spacing w:line="276" w:lineRule="auto"/>
              <w:jc w:val="both"/>
            </w:pPr>
          </w:p>
        </w:tc>
      </w:tr>
      <w:tr w:rsidR="00C320CD" w14:paraId="5674ABA9" w14:textId="77777777" w:rsidTr="00C320CD">
        <w:tc>
          <w:tcPr>
            <w:tcW w:w="997" w:type="dxa"/>
            <w:shd w:val="clear" w:color="auto" w:fill="auto"/>
          </w:tcPr>
          <w:p w14:paraId="5FE89F89" w14:textId="084CEBF3" w:rsidR="00C320CD" w:rsidRPr="009F1B74" w:rsidRDefault="00C320CD" w:rsidP="00C320CD">
            <w:pPr>
              <w:pStyle w:val="Betarp"/>
              <w:spacing w:line="276" w:lineRule="auto"/>
              <w:jc w:val="both"/>
            </w:pPr>
            <w:r w:rsidRPr="009F1B74">
              <w:t>6.1.2.</w:t>
            </w:r>
            <w:r>
              <w:t>8</w:t>
            </w:r>
            <w:r w:rsidRPr="009F1B74">
              <w:t>.</w:t>
            </w:r>
          </w:p>
        </w:tc>
        <w:tc>
          <w:tcPr>
            <w:tcW w:w="5623" w:type="dxa"/>
          </w:tcPr>
          <w:p w14:paraId="7A3D432D" w14:textId="231F86FD" w:rsidR="00C320CD" w:rsidRDefault="00C320CD" w:rsidP="00C320CD">
            <w:pPr>
              <w:pStyle w:val="Betarp"/>
            </w:pPr>
            <w:r>
              <w:t xml:space="preserve">ne mažiau kaip 2 starto virvės ir praplatinimo virvė </w:t>
            </w:r>
            <w:r w:rsidRPr="004F047F">
              <w:rPr>
                <w:i/>
              </w:rPr>
              <w:t xml:space="preserve">(angl. </w:t>
            </w:r>
            <w:proofErr w:type="spellStart"/>
            <w:r w:rsidRPr="004F047F">
              <w:rPr>
                <w:i/>
              </w:rPr>
              <w:t>strating</w:t>
            </w:r>
            <w:proofErr w:type="spellEnd"/>
            <w:r w:rsidRPr="004F047F">
              <w:rPr>
                <w:i/>
              </w:rPr>
              <w:t xml:space="preserve"> </w:t>
            </w:r>
            <w:r>
              <w:rPr>
                <w:i/>
              </w:rPr>
              <w:t xml:space="preserve">ropes </w:t>
            </w:r>
            <w:proofErr w:type="spellStart"/>
            <w:r>
              <w:rPr>
                <w:i/>
              </w:rPr>
              <w:t>and</w:t>
            </w:r>
            <w:proofErr w:type="spellEnd"/>
            <w:r>
              <w:rPr>
                <w:i/>
              </w:rPr>
              <w:t xml:space="preserve"> rope </w:t>
            </w:r>
            <w:proofErr w:type="spellStart"/>
            <w:r>
              <w:rPr>
                <w:i/>
              </w:rPr>
              <w:t>on</w:t>
            </w:r>
            <w:proofErr w:type="spellEnd"/>
            <w:r>
              <w:rPr>
                <w:i/>
              </w:rPr>
              <w:t xml:space="preserve"> </w:t>
            </w:r>
            <w:proofErr w:type="spellStart"/>
            <w:r>
              <w:rPr>
                <w:i/>
              </w:rPr>
              <w:t>the</w:t>
            </w:r>
            <w:proofErr w:type="spellEnd"/>
            <w:r>
              <w:rPr>
                <w:i/>
              </w:rPr>
              <w:t xml:space="preserve"> </w:t>
            </w:r>
            <w:proofErr w:type="spellStart"/>
            <w:r>
              <w:rPr>
                <w:i/>
              </w:rPr>
              <w:t>widening</w:t>
            </w:r>
            <w:proofErr w:type="spellEnd"/>
            <w:r>
              <w:rPr>
                <w:i/>
              </w:rPr>
              <w:t>)</w:t>
            </w:r>
          </w:p>
        </w:tc>
        <w:tc>
          <w:tcPr>
            <w:tcW w:w="3600" w:type="dxa"/>
          </w:tcPr>
          <w:p w14:paraId="70F74877" w14:textId="77777777" w:rsidR="00C320CD" w:rsidRDefault="00C320CD" w:rsidP="00C320C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1B471195" w14:textId="1AF20093" w:rsidR="00C320CD" w:rsidRPr="0090265D" w:rsidRDefault="00C320CD" w:rsidP="00C320CD">
            <w:pPr>
              <w:pStyle w:val="Betarp"/>
              <w:rPr>
                <w:rFonts w:ascii="Calibri" w:eastAsia="Calibri" w:hAnsi="Calibri" w:cs="Calibri"/>
                <w:noProof/>
              </w:rPr>
            </w:pPr>
            <w:r>
              <w:rPr>
                <w:rFonts w:ascii="Calibri" w:eastAsia="Calibri" w:hAnsi="Calibri" w:cs="Calibri"/>
                <w:noProof/>
              </w:rPr>
              <w:t xml:space="preserve">Horizontalių vamzdžių 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3C32651E" w14:textId="3A6E150F" w:rsidR="00C320CD" w:rsidRDefault="00C320CD" w:rsidP="00C320CD">
            <w:pPr>
              <w:pStyle w:val="Betarp"/>
              <w:spacing w:line="276" w:lineRule="auto"/>
              <w:jc w:val="center"/>
            </w:pPr>
          </w:p>
        </w:tc>
        <w:tc>
          <w:tcPr>
            <w:tcW w:w="2013" w:type="dxa"/>
            <w:tcBorders>
              <w:bottom w:val="single" w:sz="4" w:space="0" w:color="auto"/>
              <w:tl2br w:val="single" w:sz="4" w:space="0" w:color="auto"/>
            </w:tcBorders>
          </w:tcPr>
          <w:p w14:paraId="745E0863" w14:textId="77777777" w:rsidR="00C320CD" w:rsidRDefault="00C320CD" w:rsidP="00C320CD">
            <w:pPr>
              <w:pStyle w:val="Betarp"/>
              <w:spacing w:line="276" w:lineRule="auto"/>
              <w:jc w:val="both"/>
            </w:pPr>
          </w:p>
        </w:tc>
      </w:tr>
      <w:tr w:rsidR="00C320CD" w14:paraId="1E41AD26" w14:textId="77777777" w:rsidTr="00C320CD">
        <w:tc>
          <w:tcPr>
            <w:tcW w:w="997" w:type="dxa"/>
            <w:shd w:val="clear" w:color="auto" w:fill="auto"/>
          </w:tcPr>
          <w:p w14:paraId="54EA493C" w14:textId="2E4E2BD0" w:rsidR="00C320CD" w:rsidRPr="009F1B74" w:rsidRDefault="00C320CD" w:rsidP="00C320CD">
            <w:pPr>
              <w:pStyle w:val="Betarp"/>
              <w:spacing w:line="276" w:lineRule="auto"/>
              <w:jc w:val="both"/>
            </w:pPr>
            <w:r w:rsidRPr="009F1B74">
              <w:t>6.1.2.</w:t>
            </w:r>
            <w:r>
              <w:t>9</w:t>
            </w:r>
            <w:r w:rsidRPr="009F1B74">
              <w:t>.</w:t>
            </w:r>
          </w:p>
        </w:tc>
        <w:tc>
          <w:tcPr>
            <w:tcW w:w="5623" w:type="dxa"/>
          </w:tcPr>
          <w:p w14:paraId="3B0870A4" w14:textId="2D2FE7CD" w:rsidR="00C320CD" w:rsidRDefault="00C320CD" w:rsidP="00C320CD">
            <w:pPr>
              <w:pStyle w:val="Betarp"/>
            </w:pPr>
            <w:proofErr w:type="spellStart"/>
            <w:r>
              <w:t>kybių</w:t>
            </w:r>
            <w:proofErr w:type="spellEnd"/>
            <w:r>
              <w:t xml:space="preserve"> juosta ant praplatinimo su </w:t>
            </w:r>
            <w:proofErr w:type="spellStart"/>
            <w:r>
              <w:t>nunčiakais</w:t>
            </w:r>
            <w:proofErr w:type="spellEnd"/>
            <w:r>
              <w:t xml:space="preserve"> </w:t>
            </w:r>
            <w:r w:rsidRPr="007130A8">
              <w:rPr>
                <w:i/>
              </w:rPr>
              <w:t xml:space="preserve">(angl. </w:t>
            </w:r>
            <w:proofErr w:type="spellStart"/>
            <w:r w:rsidRPr="007130A8">
              <w:rPr>
                <w:i/>
              </w:rPr>
              <w:t>Track</w:t>
            </w:r>
            <w:proofErr w:type="spellEnd"/>
            <w:r w:rsidRPr="007130A8">
              <w:rPr>
                <w:i/>
              </w:rPr>
              <w:t xml:space="preserve"> </w:t>
            </w:r>
            <w:proofErr w:type="spellStart"/>
            <w:r w:rsidRPr="007130A8">
              <w:rPr>
                <w:i/>
              </w:rPr>
              <w:t>slat</w:t>
            </w:r>
            <w:proofErr w:type="spellEnd"/>
            <w:r w:rsidRPr="007130A8">
              <w:rPr>
                <w:i/>
              </w:rPr>
              <w:t xml:space="preserve"> </w:t>
            </w:r>
            <w:proofErr w:type="spellStart"/>
            <w:r w:rsidRPr="007130A8">
              <w:rPr>
                <w:i/>
              </w:rPr>
              <w:t>on</w:t>
            </w:r>
            <w:proofErr w:type="spellEnd"/>
            <w:r>
              <w:rPr>
                <w:i/>
              </w:rPr>
              <w:t xml:space="preserve"> </w:t>
            </w:r>
            <w:proofErr w:type="spellStart"/>
            <w:r>
              <w:rPr>
                <w:i/>
              </w:rPr>
              <w:t>extension</w:t>
            </w:r>
            <w:proofErr w:type="spellEnd"/>
            <w:r>
              <w:rPr>
                <w:i/>
              </w:rPr>
              <w:t xml:space="preserve"> </w:t>
            </w:r>
            <w:proofErr w:type="spellStart"/>
            <w:r>
              <w:rPr>
                <w:i/>
              </w:rPr>
              <w:t>with</w:t>
            </w:r>
            <w:proofErr w:type="spellEnd"/>
            <w:r>
              <w:rPr>
                <w:i/>
              </w:rPr>
              <w:t xml:space="preserve"> </w:t>
            </w:r>
            <w:proofErr w:type="spellStart"/>
            <w:r>
              <w:rPr>
                <w:i/>
              </w:rPr>
              <w:t>grips</w:t>
            </w:r>
            <w:proofErr w:type="spellEnd"/>
            <w:r>
              <w:rPr>
                <w:i/>
              </w:rPr>
              <w:t xml:space="preserve"> </w:t>
            </w:r>
            <w:proofErr w:type="spellStart"/>
            <w:r>
              <w:rPr>
                <w:i/>
              </w:rPr>
              <w:t>nunchaku</w:t>
            </w:r>
            <w:proofErr w:type="spellEnd"/>
            <w:r>
              <w:rPr>
                <w:i/>
              </w:rPr>
              <w:t>)</w:t>
            </w:r>
          </w:p>
        </w:tc>
        <w:tc>
          <w:tcPr>
            <w:tcW w:w="3600" w:type="dxa"/>
          </w:tcPr>
          <w:p w14:paraId="4DD6285B" w14:textId="77777777" w:rsidR="00C320CD" w:rsidRDefault="00C320CD" w:rsidP="00C320C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2BD710AA" w14:textId="20F0BB51" w:rsidR="00C320CD" w:rsidRPr="0090265D" w:rsidRDefault="00C320CD" w:rsidP="00C320CD">
            <w:pPr>
              <w:pStyle w:val="Betarp"/>
              <w:rPr>
                <w:rFonts w:ascii="Calibri" w:eastAsia="Calibri" w:hAnsi="Calibri" w:cs="Calibri"/>
                <w:noProof/>
              </w:rPr>
            </w:pPr>
          </w:p>
        </w:tc>
        <w:tc>
          <w:tcPr>
            <w:tcW w:w="2327" w:type="dxa"/>
            <w:tcBorders>
              <w:bottom w:val="single" w:sz="4" w:space="0" w:color="auto"/>
              <w:tl2br w:val="single" w:sz="4" w:space="0" w:color="auto"/>
            </w:tcBorders>
          </w:tcPr>
          <w:p w14:paraId="470E244B" w14:textId="2C2AC228" w:rsidR="00C320CD" w:rsidRDefault="00C320CD" w:rsidP="00C320CD">
            <w:pPr>
              <w:pStyle w:val="Betarp"/>
              <w:spacing w:line="276" w:lineRule="auto"/>
              <w:jc w:val="center"/>
            </w:pPr>
          </w:p>
        </w:tc>
        <w:tc>
          <w:tcPr>
            <w:tcW w:w="2013" w:type="dxa"/>
            <w:tcBorders>
              <w:bottom w:val="single" w:sz="4" w:space="0" w:color="auto"/>
              <w:tl2br w:val="single" w:sz="4" w:space="0" w:color="auto"/>
            </w:tcBorders>
          </w:tcPr>
          <w:p w14:paraId="04933415" w14:textId="77777777" w:rsidR="00C320CD" w:rsidRDefault="00C320CD" w:rsidP="00C320CD">
            <w:pPr>
              <w:pStyle w:val="Betarp"/>
              <w:spacing w:line="276" w:lineRule="auto"/>
              <w:jc w:val="both"/>
            </w:pPr>
          </w:p>
        </w:tc>
      </w:tr>
      <w:tr w:rsidR="00C320CD" w14:paraId="0E7734F2" w14:textId="77777777" w:rsidTr="00C320CD">
        <w:tc>
          <w:tcPr>
            <w:tcW w:w="997" w:type="dxa"/>
            <w:shd w:val="clear" w:color="auto" w:fill="auto"/>
          </w:tcPr>
          <w:p w14:paraId="589C4207" w14:textId="09348E4D" w:rsidR="00C320CD" w:rsidRPr="009F1B74" w:rsidRDefault="00C320CD" w:rsidP="00C320CD">
            <w:pPr>
              <w:pStyle w:val="Betarp"/>
              <w:spacing w:line="276" w:lineRule="auto"/>
              <w:jc w:val="both"/>
            </w:pPr>
            <w:r w:rsidRPr="009F1B74">
              <w:t>6.1.2.</w:t>
            </w:r>
            <w:r>
              <w:t>10</w:t>
            </w:r>
            <w:r w:rsidRPr="009F1B74">
              <w:t>.</w:t>
            </w:r>
          </w:p>
        </w:tc>
        <w:tc>
          <w:tcPr>
            <w:tcW w:w="5623" w:type="dxa"/>
          </w:tcPr>
          <w:p w14:paraId="7D9DDB5C" w14:textId="08C9D780" w:rsidR="00C320CD" w:rsidRDefault="00C320CD" w:rsidP="00C320CD">
            <w:pPr>
              <w:pStyle w:val="Betarp"/>
            </w:pPr>
            <w:r>
              <w:t xml:space="preserve">lenktos kopėtėlės su žiedų laikikliais </w:t>
            </w:r>
            <w:r w:rsidRPr="006F1886">
              <w:rPr>
                <w:i/>
              </w:rPr>
              <w:t xml:space="preserve">(angl. </w:t>
            </w:r>
            <w:proofErr w:type="spellStart"/>
            <w:r w:rsidRPr="006F1886">
              <w:rPr>
                <w:i/>
              </w:rPr>
              <w:t>curved</w:t>
            </w:r>
            <w:proofErr w:type="spellEnd"/>
            <w:r w:rsidRPr="006F1886">
              <w:rPr>
                <w:i/>
              </w:rPr>
              <w:t xml:space="preserve"> </w:t>
            </w:r>
            <w:proofErr w:type="spellStart"/>
            <w:r w:rsidRPr="006F1886">
              <w:rPr>
                <w:i/>
              </w:rPr>
              <w:t>ladder</w:t>
            </w:r>
            <w:proofErr w:type="spellEnd"/>
            <w:r w:rsidRPr="006F1886">
              <w:rPr>
                <w:i/>
              </w:rPr>
              <w:t xml:space="preserve"> </w:t>
            </w:r>
            <w:proofErr w:type="spellStart"/>
            <w:r w:rsidRPr="006F1886">
              <w:rPr>
                <w:i/>
              </w:rPr>
              <w:t>with</w:t>
            </w:r>
            <w:proofErr w:type="spellEnd"/>
            <w:r w:rsidRPr="006F1886">
              <w:rPr>
                <w:i/>
              </w:rPr>
              <w:t xml:space="preserve"> </w:t>
            </w:r>
            <w:proofErr w:type="spellStart"/>
            <w:r w:rsidRPr="006F1886">
              <w:rPr>
                <w:i/>
              </w:rPr>
              <w:t>bolts</w:t>
            </w:r>
            <w:proofErr w:type="spellEnd"/>
            <w:r w:rsidRPr="006F1886">
              <w:rPr>
                <w:i/>
              </w:rPr>
              <w:t xml:space="preserve"> </w:t>
            </w:r>
            <w:proofErr w:type="spellStart"/>
            <w:r w:rsidRPr="006F1886">
              <w:rPr>
                <w:i/>
              </w:rPr>
              <w:t>for</w:t>
            </w:r>
            <w:proofErr w:type="spellEnd"/>
            <w:r w:rsidRPr="006F1886">
              <w:rPr>
                <w:i/>
              </w:rPr>
              <w:t xml:space="preserve"> </w:t>
            </w:r>
            <w:proofErr w:type="spellStart"/>
            <w:r w:rsidRPr="006F1886">
              <w:rPr>
                <w:i/>
              </w:rPr>
              <w:t>rings</w:t>
            </w:r>
            <w:proofErr w:type="spellEnd"/>
            <w:r w:rsidRPr="006F1886">
              <w:rPr>
                <w:i/>
              </w:rPr>
              <w:t>)</w:t>
            </w:r>
          </w:p>
        </w:tc>
        <w:tc>
          <w:tcPr>
            <w:tcW w:w="3600" w:type="dxa"/>
          </w:tcPr>
          <w:p w14:paraId="2BF549F1" w14:textId="77777777" w:rsidR="00C320CD" w:rsidRPr="0090265D" w:rsidRDefault="00C320CD" w:rsidP="00C320C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4D5F0FCD" w14:textId="7F674CF9" w:rsidR="00C320CD" w:rsidRDefault="00C320CD" w:rsidP="00C320CD">
            <w:pPr>
              <w:pStyle w:val="Betarp"/>
              <w:spacing w:line="276" w:lineRule="auto"/>
              <w:jc w:val="center"/>
            </w:pPr>
          </w:p>
        </w:tc>
        <w:tc>
          <w:tcPr>
            <w:tcW w:w="2013" w:type="dxa"/>
            <w:tcBorders>
              <w:bottom w:val="single" w:sz="4" w:space="0" w:color="auto"/>
              <w:tl2br w:val="single" w:sz="4" w:space="0" w:color="auto"/>
            </w:tcBorders>
          </w:tcPr>
          <w:p w14:paraId="52EDF906" w14:textId="77777777" w:rsidR="00C320CD" w:rsidRDefault="00C320CD" w:rsidP="00C320CD">
            <w:pPr>
              <w:pStyle w:val="Betarp"/>
              <w:spacing w:line="276" w:lineRule="auto"/>
              <w:jc w:val="both"/>
            </w:pPr>
          </w:p>
        </w:tc>
      </w:tr>
      <w:tr w:rsidR="00C320CD" w14:paraId="3B462FBD" w14:textId="77777777" w:rsidTr="00C320CD">
        <w:tc>
          <w:tcPr>
            <w:tcW w:w="997" w:type="dxa"/>
            <w:shd w:val="clear" w:color="auto" w:fill="auto"/>
          </w:tcPr>
          <w:p w14:paraId="0F0A1C7B" w14:textId="58F18C9B" w:rsidR="00C320CD" w:rsidRPr="009F1B74" w:rsidRDefault="00C320CD" w:rsidP="00C320CD">
            <w:pPr>
              <w:pStyle w:val="Betarp"/>
              <w:spacing w:line="276" w:lineRule="auto"/>
              <w:jc w:val="both"/>
            </w:pPr>
            <w:r w:rsidRPr="002E5A49">
              <w:t>6.1.2.11.</w:t>
            </w:r>
          </w:p>
        </w:tc>
        <w:tc>
          <w:tcPr>
            <w:tcW w:w="5623" w:type="dxa"/>
          </w:tcPr>
          <w:p w14:paraId="11F3538F" w14:textId="45ABF0AC" w:rsidR="00C320CD" w:rsidRDefault="00C320CD" w:rsidP="00C320CD">
            <w:pPr>
              <w:pStyle w:val="Betarp"/>
            </w:pPr>
            <w:r w:rsidRPr="002E5A49">
              <w:t xml:space="preserve">trasa su vertikaliomis kabančiomis lentomis su </w:t>
            </w:r>
            <w:proofErr w:type="spellStart"/>
            <w:r w:rsidRPr="002E5A49">
              <w:t>sklylėmis</w:t>
            </w:r>
            <w:proofErr w:type="spellEnd"/>
            <w:r w:rsidRPr="002E5A49">
              <w:t xml:space="preserve"> (</w:t>
            </w:r>
            <w:proofErr w:type="spellStart"/>
            <w:r w:rsidRPr="002E5A49">
              <w:t>ang</w:t>
            </w:r>
            <w:proofErr w:type="spellEnd"/>
            <w:r w:rsidRPr="002E5A49">
              <w:t xml:space="preserve">. </w:t>
            </w:r>
            <w:proofErr w:type="spellStart"/>
            <w:r w:rsidRPr="002E5A49">
              <w:t>track</w:t>
            </w:r>
            <w:proofErr w:type="spellEnd"/>
            <w:r w:rsidRPr="002E5A49">
              <w:t xml:space="preserve"> </w:t>
            </w:r>
            <w:proofErr w:type="spellStart"/>
            <w:r w:rsidRPr="002E5A49">
              <w:t>with</w:t>
            </w:r>
            <w:proofErr w:type="spellEnd"/>
            <w:r w:rsidRPr="002E5A49">
              <w:t xml:space="preserve"> </w:t>
            </w:r>
            <w:proofErr w:type="spellStart"/>
            <w:r w:rsidRPr="002E5A49">
              <w:t>hanging</w:t>
            </w:r>
            <w:proofErr w:type="spellEnd"/>
            <w:r w:rsidRPr="002E5A49">
              <w:t xml:space="preserve"> </w:t>
            </w:r>
            <w:proofErr w:type="spellStart"/>
            <w:r w:rsidRPr="002E5A49">
              <w:t>cheese</w:t>
            </w:r>
            <w:proofErr w:type="spellEnd"/>
            <w:r w:rsidRPr="002E5A49">
              <w:t xml:space="preserve"> </w:t>
            </w:r>
            <w:proofErr w:type="spellStart"/>
            <w:r w:rsidRPr="002E5A49">
              <w:t>boards</w:t>
            </w:r>
            <w:proofErr w:type="spellEnd"/>
            <w:r w:rsidRPr="002E5A49">
              <w:t>)</w:t>
            </w:r>
          </w:p>
        </w:tc>
        <w:tc>
          <w:tcPr>
            <w:tcW w:w="3600" w:type="dxa"/>
          </w:tcPr>
          <w:p w14:paraId="3ED94341" w14:textId="703CD292" w:rsidR="00C320CD" w:rsidRPr="0090265D" w:rsidRDefault="00C320CD" w:rsidP="00C320CD">
            <w:pPr>
              <w:pStyle w:val="Betarp"/>
              <w:rPr>
                <w:rFonts w:ascii="Calibri" w:eastAsia="Calibri" w:hAnsi="Calibri" w:cs="Calibri"/>
                <w:noProof/>
              </w:rPr>
            </w:pPr>
            <w:r w:rsidRPr="002E5A49">
              <w:t xml:space="preserve">Atitinka </w:t>
            </w:r>
            <w:r w:rsidRPr="00C320CD">
              <w:rPr>
                <w:i/>
                <w:color w:val="4472C4" w:themeColor="accent5"/>
              </w:rPr>
              <w:t>(įrašyti taip / ne)</w:t>
            </w:r>
            <w:r w:rsidRPr="00C320CD">
              <w:rPr>
                <w:color w:val="4472C4" w:themeColor="accent5"/>
              </w:rPr>
              <w:t xml:space="preserve">: </w:t>
            </w:r>
            <w:r w:rsidRPr="002E5A49">
              <w:t>...........</w:t>
            </w:r>
          </w:p>
        </w:tc>
        <w:tc>
          <w:tcPr>
            <w:tcW w:w="2327" w:type="dxa"/>
            <w:tcBorders>
              <w:bottom w:val="single" w:sz="4" w:space="0" w:color="auto"/>
              <w:tl2br w:val="single" w:sz="4" w:space="0" w:color="auto"/>
            </w:tcBorders>
          </w:tcPr>
          <w:p w14:paraId="2FF5F832" w14:textId="77777777" w:rsidR="00C320CD" w:rsidRDefault="00C320CD" w:rsidP="00C320CD">
            <w:pPr>
              <w:pStyle w:val="Betarp"/>
              <w:spacing w:line="276" w:lineRule="auto"/>
              <w:jc w:val="center"/>
            </w:pPr>
          </w:p>
        </w:tc>
        <w:tc>
          <w:tcPr>
            <w:tcW w:w="2013" w:type="dxa"/>
            <w:tcBorders>
              <w:bottom w:val="single" w:sz="4" w:space="0" w:color="auto"/>
              <w:tl2br w:val="single" w:sz="4" w:space="0" w:color="auto"/>
            </w:tcBorders>
          </w:tcPr>
          <w:p w14:paraId="0A3F5901" w14:textId="77777777" w:rsidR="00C320CD" w:rsidRDefault="00C320CD" w:rsidP="00C320CD">
            <w:pPr>
              <w:pStyle w:val="Betarp"/>
              <w:spacing w:line="276" w:lineRule="auto"/>
              <w:jc w:val="both"/>
            </w:pPr>
          </w:p>
        </w:tc>
      </w:tr>
      <w:tr w:rsidR="00C320CD" w14:paraId="3B0C7130" w14:textId="77777777" w:rsidTr="00C320CD">
        <w:tc>
          <w:tcPr>
            <w:tcW w:w="997" w:type="dxa"/>
            <w:shd w:val="clear" w:color="auto" w:fill="auto"/>
          </w:tcPr>
          <w:p w14:paraId="1A70642B" w14:textId="17C3E0B9" w:rsidR="00C320CD" w:rsidRPr="009F1B74" w:rsidRDefault="00C320CD" w:rsidP="00C320CD">
            <w:pPr>
              <w:pStyle w:val="Betarp"/>
              <w:spacing w:line="276" w:lineRule="auto"/>
              <w:jc w:val="both"/>
            </w:pPr>
            <w:r w:rsidRPr="009F1B74">
              <w:t>6.1.2.</w:t>
            </w:r>
            <w:r>
              <w:t>12</w:t>
            </w:r>
            <w:r w:rsidRPr="009F1B74">
              <w:t>.</w:t>
            </w:r>
          </w:p>
        </w:tc>
        <w:tc>
          <w:tcPr>
            <w:tcW w:w="5623" w:type="dxa"/>
          </w:tcPr>
          <w:p w14:paraId="64BF9112" w14:textId="4E4699D4" w:rsidR="00C320CD" w:rsidRDefault="00C320CD" w:rsidP="00C320CD">
            <w:pPr>
              <w:pStyle w:val="Betarp"/>
            </w:pPr>
            <w:r>
              <w:t xml:space="preserve">trasa su </w:t>
            </w:r>
            <w:proofErr w:type="spellStart"/>
            <w:r>
              <w:t>kybiais</w:t>
            </w:r>
            <w:proofErr w:type="spellEnd"/>
            <w:r>
              <w:t xml:space="preserve"> – žiedais </w:t>
            </w:r>
            <w:r w:rsidRPr="00137790">
              <w:rPr>
                <w:i/>
              </w:rPr>
              <w:t xml:space="preserve">(angl. </w:t>
            </w:r>
            <w:proofErr w:type="spellStart"/>
            <w:r w:rsidRPr="00137790">
              <w:rPr>
                <w:i/>
              </w:rPr>
              <w:t>track</w:t>
            </w:r>
            <w:proofErr w:type="spellEnd"/>
            <w:r w:rsidRPr="00137790">
              <w:rPr>
                <w:i/>
              </w:rPr>
              <w:t xml:space="preserve"> </w:t>
            </w:r>
            <w:proofErr w:type="spellStart"/>
            <w:r w:rsidRPr="00137790">
              <w:rPr>
                <w:i/>
              </w:rPr>
              <w:t>with</w:t>
            </w:r>
            <w:proofErr w:type="spellEnd"/>
            <w:r w:rsidRPr="00137790">
              <w:rPr>
                <w:i/>
              </w:rPr>
              <w:t xml:space="preserve"> </w:t>
            </w:r>
            <w:proofErr w:type="spellStart"/>
            <w:r w:rsidRPr="00137790">
              <w:rPr>
                <w:i/>
              </w:rPr>
              <w:t>grips</w:t>
            </w:r>
            <w:proofErr w:type="spellEnd"/>
            <w:r w:rsidRPr="00137790">
              <w:rPr>
                <w:i/>
              </w:rPr>
              <w:t xml:space="preserve"> </w:t>
            </w:r>
            <w:proofErr w:type="spellStart"/>
            <w:r w:rsidRPr="00137790">
              <w:rPr>
                <w:i/>
              </w:rPr>
              <w:t>rings</w:t>
            </w:r>
            <w:proofErr w:type="spellEnd"/>
            <w:r w:rsidRPr="00137790">
              <w:rPr>
                <w:i/>
              </w:rPr>
              <w:t>)</w:t>
            </w:r>
          </w:p>
        </w:tc>
        <w:tc>
          <w:tcPr>
            <w:tcW w:w="3600" w:type="dxa"/>
          </w:tcPr>
          <w:p w14:paraId="242D5C5F" w14:textId="05884491" w:rsidR="00C320CD" w:rsidRPr="0090265D" w:rsidRDefault="00C320CD" w:rsidP="00C320C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7B3D7383" w14:textId="77777777" w:rsidR="00C320CD" w:rsidRDefault="00C320CD" w:rsidP="00C320CD">
            <w:pPr>
              <w:pStyle w:val="Betarp"/>
              <w:spacing w:line="276" w:lineRule="auto"/>
              <w:jc w:val="center"/>
            </w:pPr>
          </w:p>
        </w:tc>
        <w:tc>
          <w:tcPr>
            <w:tcW w:w="2013" w:type="dxa"/>
            <w:tcBorders>
              <w:bottom w:val="single" w:sz="4" w:space="0" w:color="auto"/>
              <w:tl2br w:val="single" w:sz="4" w:space="0" w:color="auto"/>
            </w:tcBorders>
          </w:tcPr>
          <w:p w14:paraId="7F8561F8" w14:textId="77777777" w:rsidR="00C320CD" w:rsidRDefault="00C320CD" w:rsidP="00C320CD">
            <w:pPr>
              <w:pStyle w:val="Betarp"/>
              <w:spacing w:line="276" w:lineRule="auto"/>
              <w:jc w:val="both"/>
            </w:pPr>
          </w:p>
        </w:tc>
      </w:tr>
      <w:tr w:rsidR="00C320CD" w14:paraId="032D8AA5" w14:textId="77777777" w:rsidTr="00C320CD">
        <w:tc>
          <w:tcPr>
            <w:tcW w:w="997" w:type="dxa"/>
            <w:shd w:val="clear" w:color="auto" w:fill="auto"/>
          </w:tcPr>
          <w:p w14:paraId="1C7FAED0" w14:textId="41546DEB" w:rsidR="00C320CD" w:rsidRPr="009F1B74" w:rsidRDefault="00C320CD" w:rsidP="00C320CD">
            <w:pPr>
              <w:pStyle w:val="Betarp"/>
              <w:spacing w:line="276" w:lineRule="auto"/>
              <w:jc w:val="both"/>
            </w:pPr>
            <w:r w:rsidRPr="009F1B74">
              <w:t>6.1.2.</w:t>
            </w:r>
            <w:r>
              <w:t>13</w:t>
            </w:r>
            <w:r w:rsidRPr="009F1B74">
              <w:t>.</w:t>
            </w:r>
          </w:p>
        </w:tc>
        <w:tc>
          <w:tcPr>
            <w:tcW w:w="5623" w:type="dxa"/>
          </w:tcPr>
          <w:p w14:paraId="69621303" w14:textId="42C360EB" w:rsidR="00C320CD" w:rsidRDefault="00C320CD" w:rsidP="00C320CD">
            <w:pPr>
              <w:pStyle w:val="Betarp"/>
            </w:pPr>
            <w:r>
              <w:t xml:space="preserve">trasa su horizontaliais </w:t>
            </w:r>
            <w:proofErr w:type="spellStart"/>
            <w:r>
              <w:t>kybiais</w:t>
            </w:r>
            <w:proofErr w:type="spellEnd"/>
            <w:r>
              <w:t xml:space="preserve"> – ratais </w:t>
            </w:r>
            <w:r w:rsidRPr="00137790">
              <w:rPr>
                <w:i/>
              </w:rPr>
              <w:t xml:space="preserve">(angl.  </w:t>
            </w:r>
            <w:proofErr w:type="spellStart"/>
            <w:r w:rsidRPr="00137790">
              <w:rPr>
                <w:i/>
              </w:rPr>
              <w:t>Track</w:t>
            </w:r>
            <w:proofErr w:type="spellEnd"/>
            <w:r w:rsidRPr="00137790">
              <w:rPr>
                <w:i/>
              </w:rPr>
              <w:t xml:space="preserve"> </w:t>
            </w:r>
            <w:proofErr w:type="spellStart"/>
            <w:r w:rsidRPr="00137790">
              <w:rPr>
                <w:i/>
              </w:rPr>
              <w:t>with</w:t>
            </w:r>
            <w:proofErr w:type="spellEnd"/>
            <w:r w:rsidRPr="00137790">
              <w:rPr>
                <w:i/>
              </w:rPr>
              <w:t xml:space="preserve"> </w:t>
            </w:r>
            <w:proofErr w:type="spellStart"/>
            <w:r w:rsidRPr="00137790">
              <w:rPr>
                <w:i/>
              </w:rPr>
              <w:t>rotating</w:t>
            </w:r>
            <w:proofErr w:type="spellEnd"/>
            <w:r w:rsidRPr="00137790">
              <w:rPr>
                <w:i/>
              </w:rPr>
              <w:t xml:space="preserve"> UFO </w:t>
            </w:r>
            <w:proofErr w:type="spellStart"/>
            <w:r w:rsidRPr="00137790">
              <w:rPr>
                <w:i/>
              </w:rPr>
              <w:t>wheels</w:t>
            </w:r>
            <w:proofErr w:type="spellEnd"/>
            <w:r w:rsidRPr="00137790">
              <w:rPr>
                <w:i/>
              </w:rPr>
              <w:t>)</w:t>
            </w:r>
          </w:p>
        </w:tc>
        <w:tc>
          <w:tcPr>
            <w:tcW w:w="3600" w:type="dxa"/>
          </w:tcPr>
          <w:p w14:paraId="728055CB" w14:textId="5C69F4F5" w:rsidR="00C320CD" w:rsidRPr="0090265D" w:rsidRDefault="00C320CD" w:rsidP="00C320C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406848AE" w14:textId="77777777" w:rsidR="00C320CD" w:rsidRDefault="00C320CD" w:rsidP="00C320CD">
            <w:pPr>
              <w:pStyle w:val="Betarp"/>
              <w:spacing w:line="276" w:lineRule="auto"/>
              <w:jc w:val="center"/>
            </w:pPr>
          </w:p>
        </w:tc>
        <w:tc>
          <w:tcPr>
            <w:tcW w:w="2013" w:type="dxa"/>
            <w:tcBorders>
              <w:bottom w:val="single" w:sz="4" w:space="0" w:color="auto"/>
              <w:tl2br w:val="single" w:sz="4" w:space="0" w:color="auto"/>
            </w:tcBorders>
          </w:tcPr>
          <w:p w14:paraId="7BB8FF78" w14:textId="77777777" w:rsidR="00C320CD" w:rsidRDefault="00C320CD" w:rsidP="00C320CD">
            <w:pPr>
              <w:pStyle w:val="Betarp"/>
              <w:spacing w:line="276" w:lineRule="auto"/>
              <w:jc w:val="both"/>
            </w:pPr>
          </w:p>
        </w:tc>
      </w:tr>
      <w:tr w:rsidR="00C320CD" w14:paraId="704D1A12" w14:textId="77777777" w:rsidTr="00C320CD">
        <w:tc>
          <w:tcPr>
            <w:tcW w:w="997" w:type="dxa"/>
            <w:shd w:val="clear" w:color="auto" w:fill="auto"/>
          </w:tcPr>
          <w:p w14:paraId="0E36F29F" w14:textId="0F8320E9" w:rsidR="00C320CD" w:rsidRPr="009F1B74" w:rsidRDefault="00C320CD" w:rsidP="00C320CD">
            <w:pPr>
              <w:pStyle w:val="Betarp"/>
              <w:spacing w:line="276" w:lineRule="auto"/>
              <w:jc w:val="both"/>
            </w:pPr>
            <w:r w:rsidRPr="009F1B74">
              <w:t>6.1.2.</w:t>
            </w:r>
            <w:r>
              <w:t>14</w:t>
            </w:r>
            <w:r w:rsidRPr="009F1B74">
              <w:t>.</w:t>
            </w:r>
          </w:p>
        </w:tc>
        <w:tc>
          <w:tcPr>
            <w:tcW w:w="5623" w:type="dxa"/>
          </w:tcPr>
          <w:p w14:paraId="6D0674E8" w14:textId="77777777" w:rsidR="00C320CD" w:rsidRDefault="00C320CD" w:rsidP="00C320CD">
            <w:pPr>
              <w:pStyle w:val="Betarp"/>
            </w:pPr>
            <w:r>
              <w:t xml:space="preserve">šoninė trasa su ne mažiau kaip 7 </w:t>
            </w:r>
            <w:proofErr w:type="spellStart"/>
            <w:r>
              <w:t>kybiais</w:t>
            </w:r>
            <w:proofErr w:type="spellEnd"/>
            <w:r>
              <w:t xml:space="preserve">-kamuoliukais </w:t>
            </w:r>
            <w:r w:rsidRPr="007130A8">
              <w:rPr>
                <w:i/>
              </w:rPr>
              <w:t xml:space="preserve">(angl. </w:t>
            </w:r>
            <w:proofErr w:type="spellStart"/>
            <w:r w:rsidRPr="007130A8">
              <w:rPr>
                <w:i/>
              </w:rPr>
              <w:t>side</w:t>
            </w:r>
            <w:proofErr w:type="spellEnd"/>
            <w:r w:rsidRPr="007130A8">
              <w:rPr>
                <w:i/>
              </w:rPr>
              <w:t xml:space="preserve"> </w:t>
            </w:r>
            <w:proofErr w:type="spellStart"/>
            <w:r w:rsidRPr="007130A8">
              <w:rPr>
                <w:i/>
              </w:rPr>
              <w:t>track</w:t>
            </w:r>
            <w:proofErr w:type="spellEnd"/>
            <w:r w:rsidRPr="007130A8">
              <w:rPr>
                <w:i/>
              </w:rPr>
              <w:t xml:space="preserve"> </w:t>
            </w:r>
            <w:proofErr w:type="spellStart"/>
            <w:r w:rsidRPr="007130A8">
              <w:rPr>
                <w:i/>
              </w:rPr>
              <w:t>with</w:t>
            </w:r>
            <w:proofErr w:type="spellEnd"/>
            <w:r w:rsidRPr="007130A8">
              <w:rPr>
                <w:i/>
              </w:rPr>
              <w:t xml:space="preserve"> </w:t>
            </w:r>
            <w:proofErr w:type="spellStart"/>
            <w:r w:rsidRPr="007130A8">
              <w:rPr>
                <w:i/>
              </w:rPr>
              <w:t>grips</w:t>
            </w:r>
            <w:proofErr w:type="spellEnd"/>
            <w:r w:rsidRPr="007130A8">
              <w:rPr>
                <w:i/>
              </w:rPr>
              <w:t xml:space="preserve"> </w:t>
            </w:r>
            <w:proofErr w:type="spellStart"/>
            <w:r w:rsidRPr="007130A8">
              <w:rPr>
                <w:i/>
              </w:rPr>
              <w:t>balls</w:t>
            </w:r>
            <w:proofErr w:type="spellEnd"/>
            <w:r w:rsidRPr="007130A8">
              <w:rPr>
                <w:i/>
              </w:rPr>
              <w:t>)</w:t>
            </w:r>
          </w:p>
        </w:tc>
        <w:tc>
          <w:tcPr>
            <w:tcW w:w="3600" w:type="dxa"/>
          </w:tcPr>
          <w:p w14:paraId="2BBFDC7F" w14:textId="77777777" w:rsidR="00C320CD" w:rsidRDefault="00C320CD" w:rsidP="00C320C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7A7AC37C" w14:textId="77777777" w:rsidR="00C320CD" w:rsidRPr="0090265D" w:rsidRDefault="00C320CD" w:rsidP="00C320CD">
            <w:pPr>
              <w:pStyle w:val="Betarp"/>
              <w:rPr>
                <w:rFonts w:ascii="Calibri" w:eastAsia="Calibri" w:hAnsi="Calibri" w:cs="Calibri"/>
                <w:noProof/>
              </w:rPr>
            </w:pPr>
            <w:r>
              <w:rPr>
                <w:rFonts w:ascii="Calibri" w:eastAsia="Calibri" w:hAnsi="Calibri" w:cs="Calibri"/>
                <w:noProof/>
              </w:rPr>
              <w:t xml:space="preserve">Kybių-kamuokiukų 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6B55EF9E" w14:textId="3900E17F" w:rsidR="00C320CD" w:rsidRDefault="00C320CD" w:rsidP="00C320CD">
            <w:pPr>
              <w:pStyle w:val="Betarp"/>
              <w:spacing w:line="276" w:lineRule="auto"/>
              <w:jc w:val="center"/>
            </w:pPr>
          </w:p>
        </w:tc>
        <w:tc>
          <w:tcPr>
            <w:tcW w:w="2013" w:type="dxa"/>
            <w:tcBorders>
              <w:bottom w:val="single" w:sz="4" w:space="0" w:color="auto"/>
              <w:tl2br w:val="single" w:sz="4" w:space="0" w:color="auto"/>
            </w:tcBorders>
          </w:tcPr>
          <w:p w14:paraId="5AD674D6" w14:textId="77777777" w:rsidR="00C320CD" w:rsidRDefault="00C320CD" w:rsidP="00C320CD">
            <w:pPr>
              <w:pStyle w:val="Betarp"/>
              <w:spacing w:line="276" w:lineRule="auto"/>
              <w:jc w:val="both"/>
            </w:pPr>
          </w:p>
        </w:tc>
      </w:tr>
      <w:tr w:rsidR="00C320CD" w14:paraId="1CF09DAE" w14:textId="77777777" w:rsidTr="00C320CD">
        <w:tc>
          <w:tcPr>
            <w:tcW w:w="997" w:type="dxa"/>
            <w:shd w:val="clear" w:color="auto" w:fill="auto"/>
          </w:tcPr>
          <w:p w14:paraId="58EE06B2" w14:textId="7FDE96C7" w:rsidR="00C320CD" w:rsidRPr="009F1B74" w:rsidRDefault="00C320CD" w:rsidP="00C320CD">
            <w:pPr>
              <w:pStyle w:val="Betarp"/>
              <w:spacing w:line="276" w:lineRule="auto"/>
              <w:jc w:val="both"/>
            </w:pPr>
            <w:r w:rsidRPr="009F1B74">
              <w:t>6.1.2.</w:t>
            </w:r>
            <w:r>
              <w:t>15</w:t>
            </w:r>
            <w:r w:rsidRPr="009F1B74">
              <w:t>.</w:t>
            </w:r>
          </w:p>
        </w:tc>
        <w:tc>
          <w:tcPr>
            <w:tcW w:w="5623" w:type="dxa"/>
          </w:tcPr>
          <w:p w14:paraId="3E83B2B5" w14:textId="70A1ADA8" w:rsidR="00C320CD" w:rsidRDefault="00C320CD" w:rsidP="00C320CD">
            <w:pPr>
              <w:pStyle w:val="Betarp"/>
            </w:pPr>
            <w:r>
              <w:t xml:space="preserve">lenta su laipiojimo slenksčiais ir sukibimo angomis </w:t>
            </w:r>
            <w:r w:rsidRPr="00137790">
              <w:rPr>
                <w:i/>
              </w:rPr>
              <w:t xml:space="preserve">(angl.  </w:t>
            </w:r>
            <w:proofErr w:type="spellStart"/>
            <w:r w:rsidRPr="00137790">
              <w:rPr>
                <w:i/>
              </w:rPr>
              <w:t>Board</w:t>
            </w:r>
            <w:proofErr w:type="spellEnd"/>
            <w:r w:rsidRPr="00137790">
              <w:rPr>
                <w:i/>
              </w:rPr>
              <w:t xml:space="preserve"> </w:t>
            </w:r>
            <w:proofErr w:type="spellStart"/>
            <w:r w:rsidRPr="00137790">
              <w:rPr>
                <w:i/>
              </w:rPr>
              <w:t>with</w:t>
            </w:r>
            <w:proofErr w:type="spellEnd"/>
            <w:r w:rsidRPr="00137790">
              <w:rPr>
                <w:i/>
              </w:rPr>
              <w:t xml:space="preserve"> </w:t>
            </w:r>
            <w:proofErr w:type="spellStart"/>
            <w:r w:rsidRPr="00137790">
              <w:rPr>
                <w:i/>
              </w:rPr>
              <w:t>climbing</w:t>
            </w:r>
            <w:proofErr w:type="spellEnd"/>
            <w:r w:rsidRPr="00137790">
              <w:rPr>
                <w:i/>
              </w:rPr>
              <w:t xml:space="preserve"> </w:t>
            </w:r>
            <w:proofErr w:type="spellStart"/>
            <w:r w:rsidRPr="00137790">
              <w:rPr>
                <w:i/>
              </w:rPr>
              <w:t>thresholds</w:t>
            </w:r>
            <w:proofErr w:type="spellEnd"/>
            <w:r w:rsidRPr="00137790">
              <w:rPr>
                <w:i/>
              </w:rPr>
              <w:t xml:space="preserve"> </w:t>
            </w:r>
            <w:proofErr w:type="spellStart"/>
            <w:r w:rsidRPr="00137790">
              <w:rPr>
                <w:i/>
              </w:rPr>
              <w:t>and</w:t>
            </w:r>
            <w:proofErr w:type="spellEnd"/>
            <w:r w:rsidRPr="00137790">
              <w:rPr>
                <w:i/>
              </w:rPr>
              <w:t xml:space="preserve"> </w:t>
            </w:r>
            <w:proofErr w:type="spellStart"/>
            <w:r w:rsidRPr="00137790">
              <w:rPr>
                <w:i/>
              </w:rPr>
              <w:t>grip</w:t>
            </w:r>
            <w:proofErr w:type="spellEnd"/>
            <w:r w:rsidRPr="00137790">
              <w:rPr>
                <w:i/>
              </w:rPr>
              <w:t xml:space="preserve"> </w:t>
            </w:r>
            <w:proofErr w:type="spellStart"/>
            <w:r w:rsidRPr="00137790">
              <w:rPr>
                <w:i/>
              </w:rPr>
              <w:t>holes</w:t>
            </w:r>
            <w:proofErr w:type="spellEnd"/>
            <w:r>
              <w:t>)</w:t>
            </w:r>
          </w:p>
        </w:tc>
        <w:tc>
          <w:tcPr>
            <w:tcW w:w="3600" w:type="dxa"/>
          </w:tcPr>
          <w:p w14:paraId="5D6B8DA3" w14:textId="77777777" w:rsidR="00C320CD" w:rsidRPr="0090265D" w:rsidRDefault="00C320CD" w:rsidP="00C320C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76F00540" w14:textId="71D7947C" w:rsidR="00C320CD" w:rsidRDefault="00C320CD" w:rsidP="00C320CD">
            <w:pPr>
              <w:pStyle w:val="Betarp"/>
              <w:spacing w:line="276" w:lineRule="auto"/>
              <w:jc w:val="center"/>
            </w:pPr>
          </w:p>
        </w:tc>
        <w:tc>
          <w:tcPr>
            <w:tcW w:w="2013" w:type="dxa"/>
            <w:tcBorders>
              <w:bottom w:val="single" w:sz="4" w:space="0" w:color="auto"/>
              <w:tl2br w:val="single" w:sz="4" w:space="0" w:color="auto"/>
            </w:tcBorders>
          </w:tcPr>
          <w:p w14:paraId="71066228" w14:textId="77777777" w:rsidR="00C320CD" w:rsidRDefault="00C320CD" w:rsidP="00C320CD">
            <w:pPr>
              <w:pStyle w:val="Betarp"/>
              <w:spacing w:line="276" w:lineRule="auto"/>
              <w:jc w:val="both"/>
            </w:pPr>
          </w:p>
        </w:tc>
      </w:tr>
      <w:tr w:rsidR="00C320CD" w14:paraId="47EE0DE8" w14:textId="77777777" w:rsidTr="00C320CD">
        <w:tc>
          <w:tcPr>
            <w:tcW w:w="997" w:type="dxa"/>
            <w:shd w:val="clear" w:color="auto" w:fill="auto"/>
          </w:tcPr>
          <w:p w14:paraId="55DDED82" w14:textId="0C0EDF89" w:rsidR="00C320CD" w:rsidRPr="009F1B74" w:rsidRDefault="00C320CD" w:rsidP="00C320CD">
            <w:pPr>
              <w:pStyle w:val="Betarp"/>
              <w:spacing w:line="276" w:lineRule="auto"/>
              <w:jc w:val="both"/>
            </w:pPr>
            <w:r w:rsidRPr="009F1B74">
              <w:t>6.1.2.</w:t>
            </w:r>
            <w:r>
              <w:t>16</w:t>
            </w:r>
            <w:r w:rsidRPr="009F1B74">
              <w:t>.</w:t>
            </w:r>
          </w:p>
        </w:tc>
        <w:tc>
          <w:tcPr>
            <w:tcW w:w="5623" w:type="dxa"/>
          </w:tcPr>
          <w:p w14:paraId="3DED7123" w14:textId="24AB864F" w:rsidR="00C320CD" w:rsidRDefault="00C320CD" w:rsidP="00C320CD">
            <w:pPr>
              <w:pStyle w:val="Betarp"/>
            </w:pPr>
            <w:r>
              <w:t xml:space="preserve">horizontali virvė ant praplatėjimo </w:t>
            </w:r>
            <w:r w:rsidRPr="00137790">
              <w:rPr>
                <w:i/>
              </w:rPr>
              <w:t xml:space="preserve">(angl.  </w:t>
            </w:r>
            <w:proofErr w:type="spellStart"/>
            <w:r w:rsidRPr="00137790">
              <w:rPr>
                <w:i/>
              </w:rPr>
              <w:t>Horizontal</w:t>
            </w:r>
            <w:proofErr w:type="spellEnd"/>
            <w:r w:rsidRPr="00137790">
              <w:rPr>
                <w:i/>
              </w:rPr>
              <w:t xml:space="preserve"> rope </w:t>
            </w:r>
            <w:proofErr w:type="spellStart"/>
            <w:r w:rsidRPr="00137790">
              <w:rPr>
                <w:i/>
              </w:rPr>
              <w:t>on</w:t>
            </w:r>
            <w:proofErr w:type="spellEnd"/>
            <w:r w:rsidRPr="00137790">
              <w:rPr>
                <w:i/>
              </w:rPr>
              <w:t xml:space="preserve"> </w:t>
            </w:r>
            <w:proofErr w:type="spellStart"/>
            <w:r w:rsidRPr="00137790">
              <w:rPr>
                <w:i/>
              </w:rPr>
              <w:t>extension</w:t>
            </w:r>
            <w:proofErr w:type="spellEnd"/>
            <w:r w:rsidRPr="00137790">
              <w:rPr>
                <w:i/>
              </w:rPr>
              <w:t>)</w:t>
            </w:r>
          </w:p>
        </w:tc>
        <w:tc>
          <w:tcPr>
            <w:tcW w:w="3600" w:type="dxa"/>
          </w:tcPr>
          <w:p w14:paraId="591A2E8B" w14:textId="634C5518" w:rsidR="00C320CD" w:rsidRPr="0090265D" w:rsidRDefault="00C320CD" w:rsidP="00C320C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15098240" w14:textId="76684098" w:rsidR="00C320CD" w:rsidRDefault="00C320CD" w:rsidP="00C320CD">
            <w:pPr>
              <w:pStyle w:val="Betarp"/>
              <w:spacing w:line="276" w:lineRule="auto"/>
              <w:jc w:val="center"/>
            </w:pPr>
          </w:p>
        </w:tc>
        <w:tc>
          <w:tcPr>
            <w:tcW w:w="2013" w:type="dxa"/>
            <w:tcBorders>
              <w:bottom w:val="single" w:sz="4" w:space="0" w:color="auto"/>
              <w:tl2br w:val="single" w:sz="4" w:space="0" w:color="auto"/>
            </w:tcBorders>
          </w:tcPr>
          <w:p w14:paraId="28D67FB5" w14:textId="77777777" w:rsidR="00C320CD" w:rsidRDefault="00C320CD" w:rsidP="00C320CD">
            <w:pPr>
              <w:pStyle w:val="Betarp"/>
              <w:spacing w:line="276" w:lineRule="auto"/>
              <w:jc w:val="both"/>
            </w:pPr>
          </w:p>
        </w:tc>
      </w:tr>
      <w:tr w:rsidR="00C320CD" w14:paraId="559172FC" w14:textId="77777777" w:rsidTr="00C320CD">
        <w:tc>
          <w:tcPr>
            <w:tcW w:w="997" w:type="dxa"/>
            <w:shd w:val="clear" w:color="auto" w:fill="auto"/>
          </w:tcPr>
          <w:p w14:paraId="12985E3E" w14:textId="440B8EF9" w:rsidR="00C320CD" w:rsidRPr="009F1B74" w:rsidRDefault="00C320CD" w:rsidP="00C320CD">
            <w:pPr>
              <w:pStyle w:val="Betarp"/>
              <w:spacing w:line="276" w:lineRule="auto"/>
              <w:jc w:val="both"/>
            </w:pPr>
            <w:r w:rsidRPr="009F1B74">
              <w:t>6.1.2.</w:t>
            </w:r>
            <w:r>
              <w:t>17</w:t>
            </w:r>
            <w:r w:rsidRPr="009F1B74">
              <w:t>.</w:t>
            </w:r>
          </w:p>
        </w:tc>
        <w:tc>
          <w:tcPr>
            <w:tcW w:w="5623" w:type="dxa"/>
          </w:tcPr>
          <w:p w14:paraId="7A6425A5" w14:textId="216572B0" w:rsidR="00C320CD" w:rsidRDefault="00C320CD" w:rsidP="00C320CD">
            <w:pPr>
              <w:pStyle w:val="Betarp"/>
            </w:pPr>
            <w:r>
              <w:t xml:space="preserve">virvė ant praplatėjimų su </w:t>
            </w:r>
            <w:proofErr w:type="spellStart"/>
            <w:r>
              <w:t>kybiais</w:t>
            </w:r>
            <w:proofErr w:type="spellEnd"/>
            <w:r>
              <w:t xml:space="preserve"> - diskais </w:t>
            </w:r>
            <w:r w:rsidRPr="00137790">
              <w:rPr>
                <w:i/>
              </w:rPr>
              <w:t xml:space="preserve">(angl.  Rope </w:t>
            </w:r>
            <w:proofErr w:type="spellStart"/>
            <w:r w:rsidRPr="00137790">
              <w:rPr>
                <w:i/>
              </w:rPr>
              <w:t>on</w:t>
            </w:r>
            <w:proofErr w:type="spellEnd"/>
            <w:r w:rsidRPr="00137790">
              <w:rPr>
                <w:i/>
              </w:rPr>
              <w:t xml:space="preserve"> </w:t>
            </w:r>
            <w:proofErr w:type="spellStart"/>
            <w:r w:rsidRPr="00137790">
              <w:rPr>
                <w:i/>
              </w:rPr>
              <w:t>the</w:t>
            </w:r>
            <w:proofErr w:type="spellEnd"/>
            <w:r w:rsidRPr="00137790">
              <w:rPr>
                <w:i/>
              </w:rPr>
              <w:t xml:space="preserve"> </w:t>
            </w:r>
            <w:proofErr w:type="spellStart"/>
            <w:r w:rsidRPr="00137790">
              <w:rPr>
                <w:i/>
              </w:rPr>
              <w:t>extension</w:t>
            </w:r>
            <w:proofErr w:type="spellEnd"/>
            <w:r w:rsidRPr="00137790">
              <w:rPr>
                <w:i/>
              </w:rPr>
              <w:t xml:space="preserve"> </w:t>
            </w:r>
            <w:proofErr w:type="spellStart"/>
            <w:r w:rsidRPr="00137790">
              <w:rPr>
                <w:i/>
              </w:rPr>
              <w:t>with</w:t>
            </w:r>
            <w:proofErr w:type="spellEnd"/>
            <w:r w:rsidRPr="00137790">
              <w:rPr>
                <w:i/>
              </w:rPr>
              <w:t xml:space="preserve"> </w:t>
            </w:r>
            <w:proofErr w:type="spellStart"/>
            <w:r w:rsidRPr="00137790">
              <w:rPr>
                <w:i/>
              </w:rPr>
              <w:t>grips</w:t>
            </w:r>
            <w:proofErr w:type="spellEnd"/>
            <w:r w:rsidRPr="00137790">
              <w:rPr>
                <w:i/>
              </w:rPr>
              <w:t xml:space="preserve"> </w:t>
            </w:r>
            <w:proofErr w:type="spellStart"/>
            <w:r w:rsidRPr="00137790">
              <w:rPr>
                <w:i/>
              </w:rPr>
              <w:t>discs</w:t>
            </w:r>
            <w:proofErr w:type="spellEnd"/>
            <w:r w:rsidRPr="00137790">
              <w:rPr>
                <w:i/>
              </w:rPr>
              <w:t>)</w:t>
            </w:r>
          </w:p>
        </w:tc>
        <w:tc>
          <w:tcPr>
            <w:tcW w:w="3600" w:type="dxa"/>
          </w:tcPr>
          <w:p w14:paraId="6F0522D3" w14:textId="4BED8EF2" w:rsidR="00C320CD" w:rsidRPr="0090265D" w:rsidRDefault="00C320CD" w:rsidP="00C320C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AD0D422" w14:textId="1883089F" w:rsidR="00C320CD" w:rsidRDefault="00C320CD" w:rsidP="00C320CD">
            <w:pPr>
              <w:pStyle w:val="Betarp"/>
              <w:spacing w:line="276" w:lineRule="auto"/>
              <w:jc w:val="center"/>
            </w:pPr>
          </w:p>
        </w:tc>
        <w:tc>
          <w:tcPr>
            <w:tcW w:w="2013" w:type="dxa"/>
            <w:tcBorders>
              <w:bottom w:val="single" w:sz="4" w:space="0" w:color="auto"/>
              <w:tl2br w:val="single" w:sz="4" w:space="0" w:color="auto"/>
            </w:tcBorders>
          </w:tcPr>
          <w:p w14:paraId="686714AF" w14:textId="77777777" w:rsidR="00C320CD" w:rsidRDefault="00C320CD" w:rsidP="00C320CD">
            <w:pPr>
              <w:pStyle w:val="Betarp"/>
              <w:spacing w:line="276" w:lineRule="auto"/>
              <w:jc w:val="both"/>
            </w:pPr>
          </w:p>
        </w:tc>
      </w:tr>
      <w:tr w:rsidR="00C320CD" w14:paraId="4E5EA2CD" w14:textId="77777777" w:rsidTr="00C320CD">
        <w:tc>
          <w:tcPr>
            <w:tcW w:w="997" w:type="dxa"/>
            <w:shd w:val="clear" w:color="auto" w:fill="auto"/>
          </w:tcPr>
          <w:p w14:paraId="47F51F96" w14:textId="567C5041" w:rsidR="00C320CD" w:rsidRPr="009F1B74" w:rsidRDefault="00C320CD" w:rsidP="00C320CD">
            <w:pPr>
              <w:pStyle w:val="Betarp"/>
              <w:spacing w:line="276" w:lineRule="auto"/>
              <w:jc w:val="both"/>
            </w:pPr>
            <w:r w:rsidRPr="009F1B74">
              <w:t>6.1.2.</w:t>
            </w:r>
            <w:r>
              <w:t>18</w:t>
            </w:r>
            <w:r w:rsidRPr="009F1B74">
              <w:t>.</w:t>
            </w:r>
          </w:p>
        </w:tc>
        <w:tc>
          <w:tcPr>
            <w:tcW w:w="5623" w:type="dxa"/>
          </w:tcPr>
          <w:p w14:paraId="21C9A8DE" w14:textId="2D866082" w:rsidR="00C320CD" w:rsidRDefault="00C320CD" w:rsidP="00C320CD">
            <w:pPr>
              <w:pStyle w:val="Betarp"/>
            </w:pPr>
            <w:r w:rsidRPr="008F006C">
              <w:t>ne mažiau kaip 3 vnt</w:t>
            </w:r>
            <w:r>
              <w:t xml:space="preserve">. besisūpuojančių </w:t>
            </w:r>
            <w:proofErr w:type="spellStart"/>
            <w:r>
              <w:t>kopetėlių</w:t>
            </w:r>
            <w:proofErr w:type="spellEnd"/>
            <w:r>
              <w:t xml:space="preserve"> </w:t>
            </w:r>
            <w:r>
              <w:rPr>
                <w:i/>
              </w:rPr>
              <w:t xml:space="preserve">(angl.  3 x </w:t>
            </w:r>
            <w:proofErr w:type="spellStart"/>
            <w:r>
              <w:rPr>
                <w:i/>
              </w:rPr>
              <w:t>swinging</w:t>
            </w:r>
            <w:proofErr w:type="spellEnd"/>
            <w:r>
              <w:rPr>
                <w:i/>
              </w:rPr>
              <w:t xml:space="preserve"> </w:t>
            </w:r>
            <w:proofErr w:type="spellStart"/>
            <w:r>
              <w:rPr>
                <w:i/>
              </w:rPr>
              <w:t>ladders</w:t>
            </w:r>
            <w:proofErr w:type="spellEnd"/>
            <w:r>
              <w:rPr>
                <w:i/>
              </w:rPr>
              <w:t>)</w:t>
            </w:r>
          </w:p>
        </w:tc>
        <w:tc>
          <w:tcPr>
            <w:tcW w:w="3600" w:type="dxa"/>
          </w:tcPr>
          <w:p w14:paraId="17312901" w14:textId="77777777" w:rsidR="00C320CD" w:rsidRDefault="00C320CD" w:rsidP="00C320C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50600B4A" w14:textId="53FED3AB" w:rsidR="00C320CD" w:rsidRPr="0090265D" w:rsidRDefault="00C320CD" w:rsidP="00C320CD">
            <w:pPr>
              <w:pStyle w:val="Betarp"/>
              <w:rPr>
                <w:rFonts w:ascii="Calibri" w:eastAsia="Calibri" w:hAnsi="Calibri" w:cs="Calibri"/>
                <w:noProof/>
              </w:rPr>
            </w:pPr>
            <w:r>
              <w:rPr>
                <w:rFonts w:ascii="Calibri" w:eastAsia="Calibri" w:hAnsi="Calibri" w:cs="Calibri"/>
                <w:noProof/>
              </w:rPr>
              <w:t xml:space="preserve">Kopetėlių 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3827E7B5" w14:textId="75EE89E9" w:rsidR="00C320CD" w:rsidRDefault="00C320CD" w:rsidP="00C320CD">
            <w:pPr>
              <w:pStyle w:val="Betarp"/>
              <w:spacing w:line="276" w:lineRule="auto"/>
              <w:jc w:val="center"/>
            </w:pPr>
          </w:p>
        </w:tc>
        <w:tc>
          <w:tcPr>
            <w:tcW w:w="2013" w:type="dxa"/>
            <w:tcBorders>
              <w:bottom w:val="single" w:sz="4" w:space="0" w:color="auto"/>
              <w:tl2br w:val="single" w:sz="4" w:space="0" w:color="auto"/>
            </w:tcBorders>
          </w:tcPr>
          <w:p w14:paraId="6DF0EA6F" w14:textId="77777777" w:rsidR="00C320CD" w:rsidRDefault="00C320CD" w:rsidP="00C320CD">
            <w:pPr>
              <w:pStyle w:val="Betarp"/>
              <w:spacing w:line="276" w:lineRule="auto"/>
              <w:jc w:val="both"/>
            </w:pPr>
          </w:p>
        </w:tc>
      </w:tr>
      <w:tr w:rsidR="0093595E" w14:paraId="2090CC40" w14:textId="77777777" w:rsidTr="0093595E">
        <w:trPr>
          <w:trHeight w:val="562"/>
        </w:trPr>
        <w:tc>
          <w:tcPr>
            <w:tcW w:w="997" w:type="dxa"/>
            <w:shd w:val="clear" w:color="auto" w:fill="auto"/>
          </w:tcPr>
          <w:p w14:paraId="1F9883B1" w14:textId="03DF25DB" w:rsidR="0093595E" w:rsidRPr="009F1B74" w:rsidRDefault="0093595E" w:rsidP="0093595E">
            <w:pPr>
              <w:pStyle w:val="Betarp"/>
              <w:spacing w:line="276" w:lineRule="auto"/>
              <w:jc w:val="both"/>
            </w:pPr>
            <w:r w:rsidRPr="009F1B74">
              <w:t>6.1.2.</w:t>
            </w:r>
            <w:r>
              <w:t>19</w:t>
            </w:r>
            <w:r w:rsidRPr="009F1B74">
              <w:t>.</w:t>
            </w:r>
          </w:p>
        </w:tc>
        <w:tc>
          <w:tcPr>
            <w:tcW w:w="5623" w:type="dxa"/>
          </w:tcPr>
          <w:p w14:paraId="3900E263" w14:textId="22876DB9" w:rsidR="0093595E" w:rsidRDefault="0093595E" w:rsidP="0093595E">
            <w:pPr>
              <w:pStyle w:val="Betarp"/>
            </w:pPr>
            <w:r>
              <w:t xml:space="preserve">besisukantis vamzdis su rankenomis </w:t>
            </w:r>
            <w:r w:rsidRPr="0042673D">
              <w:rPr>
                <w:i/>
              </w:rPr>
              <w:t xml:space="preserve">(angl. </w:t>
            </w:r>
            <w:proofErr w:type="spellStart"/>
            <w:r w:rsidRPr="0042673D">
              <w:rPr>
                <w:i/>
              </w:rPr>
              <w:t>rotating</w:t>
            </w:r>
            <w:proofErr w:type="spellEnd"/>
            <w:r w:rsidRPr="0042673D">
              <w:rPr>
                <w:i/>
              </w:rPr>
              <w:t xml:space="preserve"> </w:t>
            </w:r>
            <w:proofErr w:type="spellStart"/>
            <w:r w:rsidRPr="0042673D">
              <w:rPr>
                <w:i/>
              </w:rPr>
              <w:t>pipe</w:t>
            </w:r>
            <w:proofErr w:type="spellEnd"/>
            <w:r w:rsidRPr="0042673D">
              <w:rPr>
                <w:i/>
              </w:rPr>
              <w:t xml:space="preserve"> </w:t>
            </w:r>
            <w:proofErr w:type="spellStart"/>
            <w:r w:rsidRPr="0042673D">
              <w:rPr>
                <w:i/>
              </w:rPr>
              <w:t>with</w:t>
            </w:r>
            <w:proofErr w:type="spellEnd"/>
            <w:r w:rsidRPr="0042673D">
              <w:rPr>
                <w:i/>
              </w:rPr>
              <w:t xml:space="preserve"> </w:t>
            </w:r>
            <w:proofErr w:type="spellStart"/>
            <w:r w:rsidRPr="0042673D">
              <w:rPr>
                <w:i/>
              </w:rPr>
              <w:t>bolts</w:t>
            </w:r>
            <w:proofErr w:type="spellEnd"/>
            <w:r w:rsidRPr="0042673D">
              <w:rPr>
                <w:i/>
              </w:rPr>
              <w:t>)</w:t>
            </w:r>
          </w:p>
        </w:tc>
        <w:tc>
          <w:tcPr>
            <w:tcW w:w="3600" w:type="dxa"/>
          </w:tcPr>
          <w:p w14:paraId="71F9B592" w14:textId="40891232"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055F6724" w14:textId="5B2D9ACA"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380485E1" w14:textId="77777777" w:rsidR="0093595E" w:rsidRDefault="0093595E" w:rsidP="0093595E">
            <w:pPr>
              <w:pStyle w:val="Betarp"/>
              <w:spacing w:line="276" w:lineRule="auto"/>
              <w:jc w:val="both"/>
            </w:pPr>
          </w:p>
        </w:tc>
      </w:tr>
      <w:tr w:rsidR="0093595E" w14:paraId="66DEC454" w14:textId="77777777" w:rsidTr="00C320CD">
        <w:tc>
          <w:tcPr>
            <w:tcW w:w="997" w:type="dxa"/>
            <w:shd w:val="clear" w:color="auto" w:fill="auto"/>
          </w:tcPr>
          <w:p w14:paraId="6DF87FF9" w14:textId="5C9A2759" w:rsidR="0093595E" w:rsidRPr="009F1B74" w:rsidRDefault="0093595E" w:rsidP="0093595E">
            <w:pPr>
              <w:pStyle w:val="Betarp"/>
              <w:spacing w:line="276" w:lineRule="auto"/>
              <w:jc w:val="both"/>
            </w:pPr>
            <w:r w:rsidRPr="009F1B74">
              <w:lastRenderedPageBreak/>
              <w:t>6.1.2.</w:t>
            </w:r>
            <w:r>
              <w:t>20</w:t>
            </w:r>
            <w:r w:rsidRPr="009F1B74">
              <w:t>.</w:t>
            </w:r>
          </w:p>
        </w:tc>
        <w:tc>
          <w:tcPr>
            <w:tcW w:w="5623" w:type="dxa"/>
          </w:tcPr>
          <w:p w14:paraId="715273A8" w14:textId="108E3369" w:rsidR="0093595E" w:rsidRDefault="0093595E" w:rsidP="0093595E">
            <w:pPr>
              <w:pStyle w:val="Betarp"/>
            </w:pPr>
            <w:r>
              <w:t xml:space="preserve">dvigubas vamzdžių labirintas </w:t>
            </w:r>
            <w:r>
              <w:rPr>
                <w:i/>
              </w:rPr>
              <w:t xml:space="preserve">(angl. </w:t>
            </w:r>
            <w:proofErr w:type="spellStart"/>
            <w:r>
              <w:rPr>
                <w:i/>
              </w:rPr>
              <w:t>double</w:t>
            </w:r>
            <w:proofErr w:type="spellEnd"/>
            <w:r>
              <w:rPr>
                <w:i/>
              </w:rPr>
              <w:t xml:space="preserve"> </w:t>
            </w:r>
            <w:proofErr w:type="spellStart"/>
            <w:r>
              <w:rPr>
                <w:i/>
              </w:rPr>
              <w:t>pipe</w:t>
            </w:r>
            <w:proofErr w:type="spellEnd"/>
            <w:r>
              <w:rPr>
                <w:i/>
              </w:rPr>
              <w:t xml:space="preserve"> </w:t>
            </w:r>
            <w:proofErr w:type="spellStart"/>
            <w:r>
              <w:rPr>
                <w:i/>
              </w:rPr>
              <w:t>maze</w:t>
            </w:r>
            <w:proofErr w:type="spellEnd"/>
            <w:r>
              <w:rPr>
                <w:i/>
              </w:rPr>
              <w:t>)</w:t>
            </w:r>
          </w:p>
        </w:tc>
        <w:tc>
          <w:tcPr>
            <w:tcW w:w="3600" w:type="dxa"/>
          </w:tcPr>
          <w:p w14:paraId="032BEC25" w14:textId="4B6DF0FB"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25B9CFAB" w14:textId="7F982DFE"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64608BC4" w14:textId="77777777" w:rsidR="0093595E" w:rsidRDefault="0093595E" w:rsidP="0093595E">
            <w:pPr>
              <w:pStyle w:val="Betarp"/>
              <w:spacing w:line="276" w:lineRule="auto"/>
              <w:jc w:val="both"/>
            </w:pPr>
          </w:p>
        </w:tc>
      </w:tr>
      <w:tr w:rsidR="0093595E" w14:paraId="638B72C5" w14:textId="77777777" w:rsidTr="00C320CD">
        <w:tc>
          <w:tcPr>
            <w:tcW w:w="997" w:type="dxa"/>
            <w:shd w:val="clear" w:color="auto" w:fill="auto"/>
          </w:tcPr>
          <w:p w14:paraId="0B1EBA76" w14:textId="28A28B46" w:rsidR="0093595E" w:rsidRPr="009F1B74" w:rsidRDefault="0093595E" w:rsidP="0093595E">
            <w:pPr>
              <w:pStyle w:val="Betarp"/>
              <w:spacing w:line="276" w:lineRule="auto"/>
              <w:jc w:val="both"/>
            </w:pPr>
            <w:r w:rsidRPr="009F1B74">
              <w:t>6.1.2.</w:t>
            </w:r>
            <w:r>
              <w:t>21</w:t>
            </w:r>
            <w:r w:rsidRPr="009F1B74">
              <w:t>.</w:t>
            </w:r>
          </w:p>
        </w:tc>
        <w:tc>
          <w:tcPr>
            <w:tcW w:w="5623" w:type="dxa"/>
          </w:tcPr>
          <w:p w14:paraId="34E40295" w14:textId="50154A3B" w:rsidR="0093595E" w:rsidRDefault="0093595E" w:rsidP="0093595E">
            <w:pPr>
              <w:pStyle w:val="Betarp"/>
            </w:pPr>
            <w:r>
              <w:t xml:space="preserve">ne mažiau kaip 2 trasos su </w:t>
            </w:r>
            <w:proofErr w:type="spellStart"/>
            <w:r>
              <w:t>kybiais</w:t>
            </w:r>
            <w:proofErr w:type="spellEnd"/>
            <w:r>
              <w:t xml:space="preserve"> – žiedais </w:t>
            </w:r>
            <w:r w:rsidRPr="0042673D">
              <w:rPr>
                <w:i/>
              </w:rPr>
              <w:t xml:space="preserve">(angl.  </w:t>
            </w:r>
            <w:proofErr w:type="spellStart"/>
            <w:r w:rsidRPr="0042673D">
              <w:rPr>
                <w:i/>
              </w:rPr>
              <w:t>Track</w:t>
            </w:r>
            <w:proofErr w:type="spellEnd"/>
            <w:r w:rsidRPr="0042673D">
              <w:rPr>
                <w:i/>
              </w:rPr>
              <w:t xml:space="preserve"> </w:t>
            </w:r>
            <w:proofErr w:type="spellStart"/>
            <w:r w:rsidRPr="0042673D">
              <w:rPr>
                <w:i/>
              </w:rPr>
              <w:t>with</w:t>
            </w:r>
            <w:proofErr w:type="spellEnd"/>
            <w:r w:rsidRPr="0042673D">
              <w:rPr>
                <w:i/>
              </w:rPr>
              <w:t xml:space="preserve"> </w:t>
            </w:r>
            <w:proofErr w:type="spellStart"/>
            <w:r w:rsidRPr="0042673D">
              <w:rPr>
                <w:i/>
              </w:rPr>
              <w:t>grips</w:t>
            </w:r>
            <w:proofErr w:type="spellEnd"/>
            <w:r w:rsidRPr="0042673D">
              <w:rPr>
                <w:i/>
              </w:rPr>
              <w:t xml:space="preserve"> </w:t>
            </w:r>
            <w:proofErr w:type="spellStart"/>
            <w:r w:rsidRPr="0042673D">
              <w:rPr>
                <w:i/>
              </w:rPr>
              <w:t>rings</w:t>
            </w:r>
            <w:proofErr w:type="spellEnd"/>
            <w:r w:rsidRPr="0042673D">
              <w:rPr>
                <w:i/>
              </w:rPr>
              <w:t>)</w:t>
            </w:r>
          </w:p>
        </w:tc>
        <w:tc>
          <w:tcPr>
            <w:tcW w:w="3600" w:type="dxa"/>
          </w:tcPr>
          <w:p w14:paraId="2A43CD12" w14:textId="5BCD9E70" w:rsidR="0093595E" w:rsidRPr="0090265D" w:rsidRDefault="0093595E" w:rsidP="0093595E">
            <w:pPr>
              <w:pStyle w:val="Betarp"/>
              <w:rPr>
                <w:rFonts w:ascii="Calibri" w:eastAsia="Calibri" w:hAnsi="Calibri" w:cs="Calibri"/>
                <w:noProof/>
              </w:rPr>
            </w:pPr>
            <w:r>
              <w:rPr>
                <w:rFonts w:ascii="Calibri" w:eastAsia="Calibri" w:hAnsi="Calibri" w:cs="Calibri"/>
                <w:noProof/>
              </w:rPr>
              <w:t xml:space="preserve">Trasų su kybiais – žiedais 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6CB147D8" w14:textId="0C2957B9"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681E0AA6" w14:textId="77777777" w:rsidR="0093595E" w:rsidRDefault="0093595E" w:rsidP="0093595E">
            <w:pPr>
              <w:pStyle w:val="Betarp"/>
              <w:spacing w:line="276" w:lineRule="auto"/>
              <w:jc w:val="both"/>
            </w:pPr>
          </w:p>
        </w:tc>
      </w:tr>
      <w:tr w:rsidR="0093595E" w14:paraId="791097E5" w14:textId="77777777" w:rsidTr="00566312">
        <w:tc>
          <w:tcPr>
            <w:tcW w:w="997" w:type="dxa"/>
          </w:tcPr>
          <w:p w14:paraId="5AB8D886" w14:textId="6BC6816E" w:rsidR="0093595E" w:rsidRPr="009F1B74" w:rsidRDefault="0093595E" w:rsidP="00566312">
            <w:pPr>
              <w:pStyle w:val="Betarp"/>
              <w:spacing w:line="276" w:lineRule="auto"/>
              <w:jc w:val="both"/>
            </w:pPr>
            <w:r w:rsidRPr="009F1B74">
              <w:t>6.1.2.</w:t>
            </w:r>
            <w:r>
              <w:t>22</w:t>
            </w:r>
            <w:r w:rsidRPr="009F1B74">
              <w:t>.</w:t>
            </w:r>
          </w:p>
        </w:tc>
        <w:tc>
          <w:tcPr>
            <w:tcW w:w="5623" w:type="dxa"/>
          </w:tcPr>
          <w:p w14:paraId="0057604E" w14:textId="77777777" w:rsidR="0093595E" w:rsidRDefault="0093595E" w:rsidP="00566312">
            <w:pPr>
              <w:pStyle w:val="Betarp"/>
            </w:pPr>
            <w:r>
              <w:t xml:space="preserve">lenta su rankenomis ir angomis </w:t>
            </w:r>
            <w:r w:rsidRPr="0042673D">
              <w:rPr>
                <w:i/>
              </w:rPr>
              <w:t xml:space="preserve">(angl.  </w:t>
            </w:r>
            <w:proofErr w:type="spellStart"/>
            <w:r w:rsidRPr="0042673D">
              <w:rPr>
                <w:i/>
              </w:rPr>
              <w:t>Board</w:t>
            </w:r>
            <w:proofErr w:type="spellEnd"/>
            <w:r w:rsidRPr="0042673D">
              <w:rPr>
                <w:i/>
              </w:rPr>
              <w:t xml:space="preserve"> </w:t>
            </w:r>
            <w:proofErr w:type="spellStart"/>
            <w:r w:rsidRPr="0042673D">
              <w:rPr>
                <w:i/>
              </w:rPr>
              <w:t>with</w:t>
            </w:r>
            <w:proofErr w:type="spellEnd"/>
            <w:r w:rsidRPr="0042673D">
              <w:rPr>
                <w:i/>
              </w:rPr>
              <w:t xml:space="preserve"> </w:t>
            </w:r>
            <w:proofErr w:type="spellStart"/>
            <w:r w:rsidRPr="0042673D">
              <w:rPr>
                <w:i/>
              </w:rPr>
              <w:t>climbing</w:t>
            </w:r>
            <w:proofErr w:type="spellEnd"/>
            <w:r w:rsidRPr="0042673D">
              <w:rPr>
                <w:i/>
              </w:rPr>
              <w:t xml:space="preserve"> </w:t>
            </w:r>
            <w:proofErr w:type="spellStart"/>
            <w:r w:rsidRPr="0042673D">
              <w:rPr>
                <w:i/>
              </w:rPr>
              <w:t>grips</w:t>
            </w:r>
            <w:proofErr w:type="spellEnd"/>
            <w:r w:rsidRPr="0042673D">
              <w:rPr>
                <w:i/>
              </w:rPr>
              <w:t xml:space="preserve"> </w:t>
            </w:r>
            <w:proofErr w:type="spellStart"/>
            <w:r w:rsidRPr="0042673D">
              <w:rPr>
                <w:i/>
              </w:rPr>
              <w:t>and</w:t>
            </w:r>
            <w:proofErr w:type="spellEnd"/>
            <w:r w:rsidRPr="0042673D">
              <w:rPr>
                <w:i/>
              </w:rPr>
              <w:t xml:space="preserve"> </w:t>
            </w:r>
            <w:proofErr w:type="spellStart"/>
            <w:r w:rsidRPr="0042673D">
              <w:rPr>
                <w:i/>
              </w:rPr>
              <w:t>grip</w:t>
            </w:r>
            <w:proofErr w:type="spellEnd"/>
            <w:r w:rsidRPr="0042673D">
              <w:rPr>
                <w:i/>
              </w:rPr>
              <w:t xml:space="preserve"> </w:t>
            </w:r>
            <w:proofErr w:type="spellStart"/>
            <w:r w:rsidRPr="0042673D">
              <w:rPr>
                <w:i/>
              </w:rPr>
              <w:t>holes</w:t>
            </w:r>
            <w:proofErr w:type="spellEnd"/>
            <w:r w:rsidRPr="0042673D">
              <w:rPr>
                <w:i/>
              </w:rPr>
              <w:t>)</w:t>
            </w:r>
          </w:p>
        </w:tc>
        <w:tc>
          <w:tcPr>
            <w:tcW w:w="3600" w:type="dxa"/>
          </w:tcPr>
          <w:p w14:paraId="331638B9" w14:textId="77777777" w:rsidR="0093595E" w:rsidRDefault="0093595E" w:rsidP="00566312">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768AE75F" w14:textId="77777777" w:rsidR="0093595E" w:rsidRDefault="0093595E" w:rsidP="00566312">
            <w:pPr>
              <w:pStyle w:val="Betarp"/>
              <w:spacing w:line="276" w:lineRule="auto"/>
              <w:jc w:val="center"/>
            </w:pPr>
          </w:p>
        </w:tc>
        <w:tc>
          <w:tcPr>
            <w:tcW w:w="2013" w:type="dxa"/>
            <w:tcBorders>
              <w:bottom w:val="single" w:sz="4" w:space="0" w:color="auto"/>
              <w:tl2br w:val="single" w:sz="4" w:space="0" w:color="auto"/>
            </w:tcBorders>
          </w:tcPr>
          <w:p w14:paraId="49DB31C1" w14:textId="77777777" w:rsidR="0093595E" w:rsidRDefault="0093595E" w:rsidP="00566312">
            <w:pPr>
              <w:pStyle w:val="Betarp"/>
              <w:spacing w:line="276" w:lineRule="auto"/>
              <w:jc w:val="both"/>
            </w:pPr>
          </w:p>
        </w:tc>
      </w:tr>
      <w:tr w:rsidR="0093595E" w14:paraId="5F6CAE56" w14:textId="77777777" w:rsidTr="00C320CD">
        <w:tc>
          <w:tcPr>
            <w:tcW w:w="997" w:type="dxa"/>
          </w:tcPr>
          <w:p w14:paraId="28328C34" w14:textId="7B0CB1CD" w:rsidR="0093595E" w:rsidRPr="009F1B74" w:rsidRDefault="0093595E" w:rsidP="0093595E">
            <w:pPr>
              <w:pStyle w:val="Betarp"/>
              <w:spacing w:line="276" w:lineRule="auto"/>
              <w:jc w:val="both"/>
            </w:pPr>
            <w:r w:rsidRPr="009F1B74">
              <w:t>6.1.2.</w:t>
            </w:r>
            <w:r>
              <w:t>23</w:t>
            </w:r>
            <w:r w:rsidRPr="009F1B74">
              <w:t>.</w:t>
            </w:r>
          </w:p>
        </w:tc>
        <w:tc>
          <w:tcPr>
            <w:tcW w:w="5623" w:type="dxa"/>
          </w:tcPr>
          <w:p w14:paraId="36396622" w14:textId="4C5D3CDD" w:rsidR="0093595E" w:rsidRDefault="0093595E" w:rsidP="0093595E">
            <w:pPr>
              <w:pStyle w:val="Betarp"/>
            </w:pPr>
            <w:proofErr w:type="spellStart"/>
            <w:r>
              <w:t>nindzių</w:t>
            </w:r>
            <w:proofErr w:type="spellEnd"/>
            <w:r>
              <w:t xml:space="preserve"> lazdos – vertikalūs vamzdžiai ant prailginimų (angl.  </w:t>
            </w:r>
            <w:proofErr w:type="spellStart"/>
            <w:r>
              <w:t>Ninja</w:t>
            </w:r>
            <w:proofErr w:type="spellEnd"/>
            <w:r>
              <w:t xml:space="preserve"> </w:t>
            </w:r>
            <w:proofErr w:type="spellStart"/>
            <w:r>
              <w:t>sticks</w:t>
            </w:r>
            <w:proofErr w:type="spellEnd"/>
            <w:r>
              <w:t xml:space="preserve"> </w:t>
            </w:r>
            <w:proofErr w:type="spellStart"/>
            <w:r>
              <w:t>vertical</w:t>
            </w:r>
            <w:proofErr w:type="spellEnd"/>
            <w:r>
              <w:t xml:space="preserve"> </w:t>
            </w:r>
            <w:proofErr w:type="spellStart"/>
            <w:r>
              <w:t>pipes</w:t>
            </w:r>
            <w:proofErr w:type="spellEnd"/>
            <w:r>
              <w:t xml:space="preserve"> </w:t>
            </w:r>
            <w:proofErr w:type="spellStart"/>
            <w:r>
              <w:t>on</w:t>
            </w:r>
            <w:proofErr w:type="spellEnd"/>
            <w:r>
              <w:t xml:space="preserve"> </w:t>
            </w:r>
            <w:proofErr w:type="spellStart"/>
            <w:r>
              <w:t>the</w:t>
            </w:r>
            <w:proofErr w:type="spellEnd"/>
            <w:r>
              <w:t xml:space="preserve"> </w:t>
            </w:r>
            <w:proofErr w:type="spellStart"/>
            <w:r>
              <w:t>extension</w:t>
            </w:r>
            <w:proofErr w:type="spellEnd"/>
            <w:r>
              <w:t>)</w:t>
            </w:r>
          </w:p>
        </w:tc>
        <w:tc>
          <w:tcPr>
            <w:tcW w:w="3600" w:type="dxa"/>
          </w:tcPr>
          <w:p w14:paraId="530FE584" w14:textId="77777777"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1D2C9F46" w14:textId="31127CCF"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53E6FC5F" w14:textId="77777777" w:rsidR="0093595E" w:rsidRDefault="0093595E" w:rsidP="0093595E">
            <w:pPr>
              <w:pStyle w:val="Betarp"/>
              <w:spacing w:line="276" w:lineRule="auto"/>
              <w:jc w:val="both"/>
            </w:pPr>
          </w:p>
        </w:tc>
      </w:tr>
      <w:tr w:rsidR="0093595E" w14:paraId="34BF5890" w14:textId="77777777" w:rsidTr="00C320CD">
        <w:tc>
          <w:tcPr>
            <w:tcW w:w="997" w:type="dxa"/>
          </w:tcPr>
          <w:p w14:paraId="676913AC" w14:textId="35E9E7BD" w:rsidR="0093595E" w:rsidRPr="009F1B74" w:rsidRDefault="0093595E" w:rsidP="0093595E">
            <w:pPr>
              <w:pStyle w:val="Betarp"/>
              <w:spacing w:line="276" w:lineRule="auto"/>
              <w:jc w:val="both"/>
            </w:pPr>
            <w:r w:rsidRPr="009F1B74">
              <w:t>6.1.2.</w:t>
            </w:r>
            <w:r>
              <w:t>24</w:t>
            </w:r>
            <w:r w:rsidRPr="009F1B74">
              <w:t>.</w:t>
            </w:r>
          </w:p>
        </w:tc>
        <w:tc>
          <w:tcPr>
            <w:tcW w:w="5623" w:type="dxa"/>
          </w:tcPr>
          <w:p w14:paraId="4524A60B" w14:textId="77777777" w:rsidR="0093595E" w:rsidRDefault="0093595E" w:rsidP="0093595E">
            <w:pPr>
              <w:pStyle w:val="Betarp"/>
            </w:pPr>
            <w:r>
              <w:t xml:space="preserve">lenta ant prailginimų su </w:t>
            </w:r>
            <w:proofErr w:type="spellStart"/>
            <w:r>
              <w:t>kybiais</w:t>
            </w:r>
            <w:proofErr w:type="spellEnd"/>
            <w:r>
              <w:t xml:space="preserve"> - kamuoliukais </w:t>
            </w:r>
            <w:r w:rsidRPr="00401AC6">
              <w:rPr>
                <w:i/>
              </w:rPr>
              <w:t xml:space="preserve">(angl.  </w:t>
            </w:r>
            <w:proofErr w:type="spellStart"/>
            <w:r w:rsidRPr="00401AC6">
              <w:rPr>
                <w:i/>
              </w:rPr>
              <w:t>Board</w:t>
            </w:r>
            <w:proofErr w:type="spellEnd"/>
            <w:r w:rsidRPr="00401AC6">
              <w:rPr>
                <w:i/>
              </w:rPr>
              <w:t xml:space="preserve"> </w:t>
            </w:r>
            <w:proofErr w:type="spellStart"/>
            <w:r w:rsidRPr="00401AC6">
              <w:rPr>
                <w:i/>
              </w:rPr>
              <w:t>on</w:t>
            </w:r>
            <w:proofErr w:type="spellEnd"/>
            <w:r w:rsidRPr="00401AC6">
              <w:rPr>
                <w:i/>
              </w:rPr>
              <w:t xml:space="preserve"> </w:t>
            </w:r>
            <w:proofErr w:type="spellStart"/>
            <w:r w:rsidRPr="00401AC6">
              <w:rPr>
                <w:i/>
              </w:rPr>
              <w:t>the</w:t>
            </w:r>
            <w:proofErr w:type="spellEnd"/>
            <w:r w:rsidRPr="00401AC6">
              <w:rPr>
                <w:i/>
              </w:rPr>
              <w:t xml:space="preserve"> </w:t>
            </w:r>
            <w:proofErr w:type="spellStart"/>
            <w:r w:rsidRPr="00401AC6">
              <w:rPr>
                <w:i/>
              </w:rPr>
              <w:t>extension</w:t>
            </w:r>
            <w:proofErr w:type="spellEnd"/>
            <w:r w:rsidRPr="00401AC6">
              <w:rPr>
                <w:i/>
              </w:rPr>
              <w:t xml:space="preserve"> </w:t>
            </w:r>
            <w:proofErr w:type="spellStart"/>
            <w:r w:rsidRPr="00401AC6">
              <w:rPr>
                <w:i/>
              </w:rPr>
              <w:t>with</w:t>
            </w:r>
            <w:proofErr w:type="spellEnd"/>
            <w:r w:rsidRPr="00401AC6">
              <w:rPr>
                <w:i/>
              </w:rPr>
              <w:t xml:space="preserve"> </w:t>
            </w:r>
            <w:proofErr w:type="spellStart"/>
            <w:r w:rsidRPr="00401AC6">
              <w:rPr>
                <w:i/>
              </w:rPr>
              <w:t>grips</w:t>
            </w:r>
            <w:proofErr w:type="spellEnd"/>
            <w:r w:rsidRPr="00401AC6">
              <w:rPr>
                <w:i/>
              </w:rPr>
              <w:t xml:space="preserve"> </w:t>
            </w:r>
            <w:proofErr w:type="spellStart"/>
            <w:r w:rsidRPr="00401AC6">
              <w:rPr>
                <w:i/>
              </w:rPr>
              <w:t>balls</w:t>
            </w:r>
            <w:proofErr w:type="spellEnd"/>
            <w:r w:rsidRPr="00401AC6">
              <w:rPr>
                <w:i/>
              </w:rPr>
              <w:t>)</w:t>
            </w:r>
          </w:p>
        </w:tc>
        <w:tc>
          <w:tcPr>
            <w:tcW w:w="3600" w:type="dxa"/>
          </w:tcPr>
          <w:p w14:paraId="2A02D7CD" w14:textId="77777777"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F3E2B5A" w14:textId="2D4AD10A"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3F121BC0" w14:textId="77777777" w:rsidR="0093595E" w:rsidRDefault="0093595E" w:rsidP="0093595E">
            <w:pPr>
              <w:pStyle w:val="Betarp"/>
              <w:spacing w:line="276" w:lineRule="auto"/>
              <w:jc w:val="both"/>
            </w:pPr>
          </w:p>
        </w:tc>
      </w:tr>
      <w:tr w:rsidR="0093595E" w14:paraId="07444167" w14:textId="77777777" w:rsidTr="00C320CD">
        <w:tc>
          <w:tcPr>
            <w:tcW w:w="997" w:type="dxa"/>
          </w:tcPr>
          <w:p w14:paraId="2BB54E8D" w14:textId="4D6A9A63" w:rsidR="0093595E" w:rsidRPr="009F1B74" w:rsidRDefault="0093595E" w:rsidP="0093595E">
            <w:pPr>
              <w:pStyle w:val="Betarp"/>
              <w:spacing w:line="276" w:lineRule="auto"/>
              <w:jc w:val="both"/>
            </w:pPr>
            <w:r w:rsidRPr="009F1B74">
              <w:t>6.1.2.</w:t>
            </w:r>
            <w:r>
              <w:t>25</w:t>
            </w:r>
            <w:r w:rsidRPr="009F1B74">
              <w:t>.</w:t>
            </w:r>
          </w:p>
        </w:tc>
        <w:tc>
          <w:tcPr>
            <w:tcW w:w="5623" w:type="dxa"/>
          </w:tcPr>
          <w:p w14:paraId="65934093" w14:textId="77777777" w:rsidR="0093595E" w:rsidRDefault="0093595E" w:rsidP="0093595E">
            <w:pPr>
              <w:pStyle w:val="Betarp"/>
            </w:pPr>
            <w:r>
              <w:t xml:space="preserve">trasa su kabliukais žiedams </w:t>
            </w:r>
            <w:r w:rsidRPr="0042673D">
              <w:rPr>
                <w:i/>
              </w:rPr>
              <w:t xml:space="preserve">(angl. </w:t>
            </w:r>
            <w:proofErr w:type="spellStart"/>
            <w:r w:rsidRPr="0042673D">
              <w:rPr>
                <w:i/>
              </w:rPr>
              <w:t>track</w:t>
            </w:r>
            <w:proofErr w:type="spellEnd"/>
            <w:r w:rsidRPr="0042673D">
              <w:rPr>
                <w:i/>
              </w:rPr>
              <w:t xml:space="preserve"> </w:t>
            </w:r>
            <w:proofErr w:type="spellStart"/>
            <w:r w:rsidRPr="0042673D">
              <w:rPr>
                <w:i/>
              </w:rPr>
              <w:t>with</w:t>
            </w:r>
            <w:proofErr w:type="spellEnd"/>
            <w:r w:rsidRPr="0042673D">
              <w:rPr>
                <w:i/>
              </w:rPr>
              <w:t xml:space="preserve"> </w:t>
            </w:r>
            <w:proofErr w:type="spellStart"/>
            <w:r w:rsidRPr="0042673D">
              <w:rPr>
                <w:i/>
              </w:rPr>
              <w:t>bolts</w:t>
            </w:r>
            <w:proofErr w:type="spellEnd"/>
            <w:r w:rsidRPr="0042673D">
              <w:rPr>
                <w:i/>
              </w:rPr>
              <w:t xml:space="preserve"> </w:t>
            </w:r>
            <w:proofErr w:type="spellStart"/>
            <w:r w:rsidRPr="0042673D">
              <w:rPr>
                <w:i/>
              </w:rPr>
              <w:t>for</w:t>
            </w:r>
            <w:proofErr w:type="spellEnd"/>
            <w:r w:rsidRPr="0042673D">
              <w:rPr>
                <w:i/>
              </w:rPr>
              <w:t xml:space="preserve"> </w:t>
            </w:r>
            <w:proofErr w:type="spellStart"/>
            <w:r w:rsidRPr="0042673D">
              <w:rPr>
                <w:i/>
              </w:rPr>
              <w:t>rings</w:t>
            </w:r>
            <w:proofErr w:type="spellEnd"/>
            <w:r w:rsidRPr="0042673D">
              <w:rPr>
                <w:i/>
              </w:rPr>
              <w:t>)</w:t>
            </w:r>
          </w:p>
        </w:tc>
        <w:tc>
          <w:tcPr>
            <w:tcW w:w="3600" w:type="dxa"/>
          </w:tcPr>
          <w:p w14:paraId="5D2140EF" w14:textId="77777777"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23FD644E" w14:textId="2A423D2F"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4AFDD795" w14:textId="77777777" w:rsidR="0093595E" w:rsidRDefault="0093595E" w:rsidP="0093595E">
            <w:pPr>
              <w:pStyle w:val="Betarp"/>
              <w:spacing w:line="276" w:lineRule="auto"/>
              <w:jc w:val="both"/>
            </w:pPr>
          </w:p>
        </w:tc>
      </w:tr>
      <w:tr w:rsidR="0093595E" w14:paraId="1BDF7885" w14:textId="77777777" w:rsidTr="00C320CD">
        <w:tc>
          <w:tcPr>
            <w:tcW w:w="997" w:type="dxa"/>
          </w:tcPr>
          <w:p w14:paraId="608DD0D3" w14:textId="0DCD2A3E" w:rsidR="0093595E" w:rsidRPr="009F1B74" w:rsidRDefault="0093595E" w:rsidP="0093595E">
            <w:pPr>
              <w:pStyle w:val="Betarp"/>
              <w:spacing w:line="276" w:lineRule="auto"/>
              <w:jc w:val="both"/>
            </w:pPr>
            <w:r w:rsidRPr="009F1B74">
              <w:t>6.1.2.</w:t>
            </w:r>
            <w:r>
              <w:t>26</w:t>
            </w:r>
            <w:r w:rsidRPr="009F1B74">
              <w:t>.</w:t>
            </w:r>
          </w:p>
        </w:tc>
        <w:tc>
          <w:tcPr>
            <w:tcW w:w="5623" w:type="dxa"/>
          </w:tcPr>
          <w:p w14:paraId="3B9128A3" w14:textId="77777777" w:rsidR="0093595E" w:rsidRDefault="0093595E" w:rsidP="0093595E">
            <w:pPr>
              <w:pStyle w:val="Betarp"/>
            </w:pPr>
            <w:r>
              <w:t xml:space="preserve">ne mažiau kaip 2 vertikalūs kabantys vamzdžiai </w:t>
            </w:r>
            <w:r w:rsidRPr="0042673D">
              <w:rPr>
                <w:i/>
              </w:rPr>
              <w:t xml:space="preserve">(angl. dragon </w:t>
            </w:r>
            <w:proofErr w:type="spellStart"/>
            <w:r w:rsidRPr="0042673D">
              <w:rPr>
                <w:i/>
              </w:rPr>
              <w:t>tail</w:t>
            </w:r>
            <w:proofErr w:type="spellEnd"/>
            <w:r w:rsidRPr="0042673D">
              <w:rPr>
                <w:i/>
              </w:rPr>
              <w:t>)</w:t>
            </w:r>
          </w:p>
        </w:tc>
        <w:tc>
          <w:tcPr>
            <w:tcW w:w="3600" w:type="dxa"/>
          </w:tcPr>
          <w:p w14:paraId="4AD0C3F7" w14:textId="77777777" w:rsidR="0093595E" w:rsidRPr="0090265D" w:rsidRDefault="0093595E" w:rsidP="0093595E">
            <w:pPr>
              <w:pStyle w:val="Betarp"/>
              <w:rPr>
                <w:rFonts w:ascii="Calibri" w:eastAsia="Calibri" w:hAnsi="Calibri" w:cs="Calibri"/>
                <w:noProof/>
              </w:rPr>
            </w:pPr>
            <w:r>
              <w:rPr>
                <w:rFonts w:ascii="Calibri" w:eastAsia="Calibri" w:hAnsi="Calibri" w:cs="Calibri"/>
                <w:noProof/>
              </w:rPr>
              <w:t xml:space="preserve">Kabančių vamzdžių skaičius </w:t>
            </w:r>
            <w:r w:rsidRPr="00375B28">
              <w:rPr>
                <w:i/>
                <w:color w:val="0070C0"/>
              </w:rPr>
              <w:t>nurodyti konkrečią reikšmę)</w:t>
            </w:r>
            <w:r>
              <w:t>: ..... vnt.</w:t>
            </w:r>
          </w:p>
        </w:tc>
        <w:tc>
          <w:tcPr>
            <w:tcW w:w="2327" w:type="dxa"/>
            <w:tcBorders>
              <w:bottom w:val="single" w:sz="4" w:space="0" w:color="auto"/>
              <w:tl2br w:val="single" w:sz="4" w:space="0" w:color="auto"/>
            </w:tcBorders>
          </w:tcPr>
          <w:p w14:paraId="3D613D0C" w14:textId="4A31F1AA"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566FD8DD" w14:textId="77777777" w:rsidR="0093595E" w:rsidRDefault="0093595E" w:rsidP="0093595E">
            <w:pPr>
              <w:pStyle w:val="Betarp"/>
              <w:spacing w:line="276" w:lineRule="auto"/>
              <w:jc w:val="both"/>
            </w:pPr>
          </w:p>
        </w:tc>
      </w:tr>
      <w:tr w:rsidR="0093595E" w14:paraId="1DB9E76C" w14:textId="77777777" w:rsidTr="00C320CD">
        <w:tc>
          <w:tcPr>
            <w:tcW w:w="997" w:type="dxa"/>
          </w:tcPr>
          <w:p w14:paraId="671F3ECF" w14:textId="78130C56" w:rsidR="0093595E" w:rsidRPr="009F1B74" w:rsidRDefault="0093595E" w:rsidP="0093595E">
            <w:pPr>
              <w:pStyle w:val="Betarp"/>
              <w:spacing w:line="276" w:lineRule="auto"/>
              <w:jc w:val="both"/>
            </w:pPr>
          </w:p>
        </w:tc>
        <w:tc>
          <w:tcPr>
            <w:tcW w:w="5623" w:type="dxa"/>
          </w:tcPr>
          <w:p w14:paraId="34B989C1" w14:textId="77777777" w:rsidR="0093595E" w:rsidRDefault="0093595E" w:rsidP="0093595E">
            <w:pPr>
              <w:pStyle w:val="Betarp"/>
            </w:pPr>
            <w:r>
              <w:t xml:space="preserve">horizontalios </w:t>
            </w:r>
            <w:proofErr w:type="spellStart"/>
            <w:r>
              <w:t>kopetėlės</w:t>
            </w:r>
            <w:proofErr w:type="spellEnd"/>
            <w:r>
              <w:t xml:space="preserve"> su kabliukais šonuose </w:t>
            </w:r>
            <w:r w:rsidRPr="00401AC6">
              <w:rPr>
                <w:i/>
              </w:rPr>
              <w:t xml:space="preserve">(angl. </w:t>
            </w:r>
            <w:proofErr w:type="spellStart"/>
            <w:r w:rsidRPr="00401AC6">
              <w:rPr>
                <w:i/>
              </w:rPr>
              <w:t>horizontal</w:t>
            </w:r>
            <w:proofErr w:type="spellEnd"/>
            <w:r w:rsidRPr="00401AC6">
              <w:rPr>
                <w:i/>
              </w:rPr>
              <w:t xml:space="preserve"> </w:t>
            </w:r>
            <w:proofErr w:type="spellStart"/>
            <w:r w:rsidRPr="00401AC6">
              <w:rPr>
                <w:i/>
              </w:rPr>
              <w:t>ladder</w:t>
            </w:r>
            <w:proofErr w:type="spellEnd"/>
            <w:r w:rsidRPr="00401AC6">
              <w:rPr>
                <w:i/>
              </w:rPr>
              <w:t xml:space="preserve"> </w:t>
            </w:r>
            <w:proofErr w:type="spellStart"/>
            <w:r w:rsidRPr="00401AC6">
              <w:rPr>
                <w:i/>
              </w:rPr>
              <w:t>with</w:t>
            </w:r>
            <w:proofErr w:type="spellEnd"/>
            <w:r w:rsidRPr="00401AC6">
              <w:rPr>
                <w:i/>
              </w:rPr>
              <w:t xml:space="preserve"> </w:t>
            </w:r>
            <w:proofErr w:type="spellStart"/>
            <w:r w:rsidRPr="00401AC6">
              <w:rPr>
                <w:i/>
              </w:rPr>
              <w:t>bolts</w:t>
            </w:r>
            <w:proofErr w:type="spellEnd"/>
            <w:r w:rsidRPr="00401AC6">
              <w:rPr>
                <w:i/>
              </w:rPr>
              <w:t>)</w:t>
            </w:r>
          </w:p>
        </w:tc>
        <w:tc>
          <w:tcPr>
            <w:tcW w:w="3600" w:type="dxa"/>
          </w:tcPr>
          <w:p w14:paraId="4CE682EF" w14:textId="77777777"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440B8827" w14:textId="7910EC6F"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09730CAC" w14:textId="77777777" w:rsidR="0093595E" w:rsidRDefault="0093595E" w:rsidP="0093595E">
            <w:pPr>
              <w:pStyle w:val="Betarp"/>
              <w:spacing w:line="276" w:lineRule="auto"/>
              <w:jc w:val="both"/>
            </w:pPr>
          </w:p>
        </w:tc>
      </w:tr>
      <w:tr w:rsidR="0093595E" w14:paraId="3F4B6A0F" w14:textId="77777777" w:rsidTr="00C320CD">
        <w:tc>
          <w:tcPr>
            <w:tcW w:w="997" w:type="dxa"/>
          </w:tcPr>
          <w:p w14:paraId="7FEFD1E7" w14:textId="02022190" w:rsidR="0093595E" w:rsidRPr="009F1B74" w:rsidRDefault="0093595E" w:rsidP="0093595E">
            <w:pPr>
              <w:pStyle w:val="Betarp"/>
              <w:spacing w:line="276" w:lineRule="auto"/>
              <w:jc w:val="both"/>
            </w:pPr>
            <w:r w:rsidRPr="009F1B74">
              <w:t>6.1.2.</w:t>
            </w:r>
            <w:r>
              <w:t>27</w:t>
            </w:r>
            <w:r w:rsidRPr="009F1B74">
              <w:t>.</w:t>
            </w:r>
          </w:p>
        </w:tc>
        <w:tc>
          <w:tcPr>
            <w:tcW w:w="5623" w:type="dxa"/>
          </w:tcPr>
          <w:p w14:paraId="2E54898C" w14:textId="77777777" w:rsidR="0093595E" w:rsidRDefault="0093595E" w:rsidP="0093595E">
            <w:pPr>
              <w:pStyle w:val="Betarp"/>
            </w:pPr>
            <w:r>
              <w:t xml:space="preserve">metalinis vamzdis su skylutėmis ir dviem aliuminio kaiščiais (angl. </w:t>
            </w:r>
            <w:proofErr w:type="spellStart"/>
            <w:r>
              <w:t>metal</w:t>
            </w:r>
            <w:proofErr w:type="spellEnd"/>
            <w:r>
              <w:t xml:space="preserve"> </w:t>
            </w:r>
            <w:proofErr w:type="spellStart"/>
            <w:r>
              <w:t>pegboard</w:t>
            </w:r>
            <w:proofErr w:type="spellEnd"/>
            <w:r>
              <w:t xml:space="preserve"> </w:t>
            </w:r>
            <w:proofErr w:type="spellStart"/>
            <w:r>
              <w:t>with</w:t>
            </w:r>
            <w:proofErr w:type="spellEnd"/>
            <w:r>
              <w:t xml:space="preserve"> 2 </w:t>
            </w:r>
            <w:proofErr w:type="spellStart"/>
            <w:r>
              <w:t>alumnium</w:t>
            </w:r>
            <w:proofErr w:type="spellEnd"/>
            <w:r>
              <w:t xml:space="preserve"> </w:t>
            </w:r>
            <w:proofErr w:type="spellStart"/>
            <w:r>
              <w:t>pegs</w:t>
            </w:r>
            <w:proofErr w:type="spellEnd"/>
            <w:r>
              <w:t>);</w:t>
            </w:r>
          </w:p>
        </w:tc>
        <w:tc>
          <w:tcPr>
            <w:tcW w:w="3600" w:type="dxa"/>
          </w:tcPr>
          <w:p w14:paraId="7C2D98CC" w14:textId="77777777"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005B6AE2" w14:textId="194B4AD3"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4E20117B" w14:textId="77777777" w:rsidR="0093595E" w:rsidRDefault="0093595E" w:rsidP="0093595E">
            <w:pPr>
              <w:pStyle w:val="Betarp"/>
              <w:spacing w:line="276" w:lineRule="auto"/>
              <w:jc w:val="both"/>
            </w:pPr>
          </w:p>
        </w:tc>
      </w:tr>
      <w:tr w:rsidR="0093595E" w14:paraId="0096EFD3" w14:textId="77777777" w:rsidTr="00C320CD">
        <w:tc>
          <w:tcPr>
            <w:tcW w:w="997" w:type="dxa"/>
          </w:tcPr>
          <w:p w14:paraId="4B30A986" w14:textId="3F246582" w:rsidR="0093595E" w:rsidRPr="009F1B74" w:rsidRDefault="0093595E" w:rsidP="0093595E">
            <w:pPr>
              <w:pStyle w:val="Betarp"/>
              <w:spacing w:line="276" w:lineRule="auto"/>
              <w:jc w:val="both"/>
            </w:pPr>
            <w:r w:rsidRPr="009F1B74">
              <w:t>6.1.2.</w:t>
            </w:r>
            <w:r>
              <w:t>28</w:t>
            </w:r>
            <w:r w:rsidRPr="009F1B74">
              <w:t>.</w:t>
            </w:r>
          </w:p>
        </w:tc>
        <w:tc>
          <w:tcPr>
            <w:tcW w:w="5623" w:type="dxa"/>
          </w:tcPr>
          <w:p w14:paraId="24E45EFC" w14:textId="77777777" w:rsidR="0093595E" w:rsidRDefault="0093595E" w:rsidP="0093595E">
            <w:pPr>
              <w:pStyle w:val="Betarp"/>
            </w:pPr>
            <w:r>
              <w:t xml:space="preserve">šoninė lenta su kvadratinėmis angomis ir </w:t>
            </w:r>
            <w:proofErr w:type="spellStart"/>
            <w:r>
              <w:t>kybiais</w:t>
            </w:r>
            <w:proofErr w:type="spellEnd"/>
            <w:r>
              <w:t xml:space="preserve">-pusrutuliais </w:t>
            </w:r>
            <w:r w:rsidRPr="0042673D">
              <w:rPr>
                <w:i/>
              </w:rPr>
              <w:t xml:space="preserve">(angl. </w:t>
            </w:r>
            <w:proofErr w:type="spellStart"/>
            <w:r w:rsidRPr="0042673D">
              <w:rPr>
                <w:i/>
              </w:rPr>
              <w:t>side</w:t>
            </w:r>
            <w:proofErr w:type="spellEnd"/>
            <w:r w:rsidRPr="0042673D">
              <w:rPr>
                <w:i/>
              </w:rPr>
              <w:t xml:space="preserve"> </w:t>
            </w:r>
            <w:proofErr w:type="spellStart"/>
            <w:r w:rsidRPr="0042673D">
              <w:rPr>
                <w:i/>
              </w:rPr>
              <w:t>board</w:t>
            </w:r>
            <w:proofErr w:type="spellEnd"/>
            <w:r w:rsidRPr="0042673D">
              <w:rPr>
                <w:i/>
              </w:rPr>
              <w:t xml:space="preserve"> </w:t>
            </w:r>
            <w:proofErr w:type="spellStart"/>
            <w:r w:rsidRPr="0042673D">
              <w:rPr>
                <w:i/>
              </w:rPr>
              <w:t>with</w:t>
            </w:r>
            <w:proofErr w:type="spellEnd"/>
            <w:r w:rsidRPr="0042673D">
              <w:rPr>
                <w:i/>
              </w:rPr>
              <w:t xml:space="preserve"> </w:t>
            </w:r>
            <w:proofErr w:type="spellStart"/>
            <w:r w:rsidRPr="0042673D">
              <w:rPr>
                <w:i/>
              </w:rPr>
              <w:t>square</w:t>
            </w:r>
            <w:proofErr w:type="spellEnd"/>
            <w:r w:rsidRPr="0042673D">
              <w:rPr>
                <w:i/>
              </w:rPr>
              <w:t xml:space="preserve"> </w:t>
            </w:r>
            <w:proofErr w:type="spellStart"/>
            <w:r w:rsidRPr="0042673D">
              <w:rPr>
                <w:i/>
              </w:rPr>
              <w:t>holes</w:t>
            </w:r>
            <w:proofErr w:type="spellEnd"/>
            <w:r w:rsidRPr="0042673D">
              <w:rPr>
                <w:i/>
              </w:rPr>
              <w:t xml:space="preserve"> </w:t>
            </w:r>
            <w:proofErr w:type="spellStart"/>
            <w:r w:rsidRPr="0042673D">
              <w:rPr>
                <w:i/>
              </w:rPr>
              <w:t>and</w:t>
            </w:r>
            <w:proofErr w:type="spellEnd"/>
            <w:r w:rsidRPr="0042673D">
              <w:rPr>
                <w:i/>
              </w:rPr>
              <w:t xml:space="preserve"> </w:t>
            </w:r>
            <w:proofErr w:type="spellStart"/>
            <w:r w:rsidRPr="0042673D">
              <w:rPr>
                <w:i/>
              </w:rPr>
              <w:t>gips-halfballs</w:t>
            </w:r>
            <w:proofErr w:type="spellEnd"/>
            <w:r w:rsidRPr="0042673D">
              <w:rPr>
                <w:i/>
              </w:rPr>
              <w:t>)</w:t>
            </w:r>
          </w:p>
        </w:tc>
        <w:tc>
          <w:tcPr>
            <w:tcW w:w="3600" w:type="dxa"/>
          </w:tcPr>
          <w:p w14:paraId="681CB333" w14:textId="77777777"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7B1DB438" w14:textId="788234B9"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3D97B8BD" w14:textId="77777777" w:rsidR="0093595E" w:rsidRDefault="0093595E" w:rsidP="0093595E">
            <w:pPr>
              <w:pStyle w:val="Betarp"/>
              <w:spacing w:line="276" w:lineRule="auto"/>
              <w:jc w:val="both"/>
            </w:pPr>
          </w:p>
        </w:tc>
      </w:tr>
      <w:tr w:rsidR="0093595E" w14:paraId="49F15496" w14:textId="77777777" w:rsidTr="00C320CD">
        <w:tc>
          <w:tcPr>
            <w:tcW w:w="997" w:type="dxa"/>
          </w:tcPr>
          <w:p w14:paraId="397B17DE" w14:textId="129B940E" w:rsidR="0093595E" w:rsidRPr="009F1B74" w:rsidRDefault="0093595E" w:rsidP="0093595E">
            <w:pPr>
              <w:pStyle w:val="Betarp"/>
              <w:spacing w:line="276" w:lineRule="auto"/>
              <w:jc w:val="both"/>
            </w:pPr>
            <w:r w:rsidRPr="009F1B74">
              <w:t>6.1.2.</w:t>
            </w:r>
            <w:r>
              <w:t>29</w:t>
            </w:r>
            <w:r w:rsidRPr="009F1B74">
              <w:t>.</w:t>
            </w:r>
          </w:p>
        </w:tc>
        <w:tc>
          <w:tcPr>
            <w:tcW w:w="5623" w:type="dxa"/>
          </w:tcPr>
          <w:p w14:paraId="424F6B8D" w14:textId="77777777" w:rsidR="0093595E" w:rsidRDefault="0093595E" w:rsidP="0093595E">
            <w:pPr>
              <w:pStyle w:val="Betarp"/>
            </w:pPr>
            <w:r>
              <w:t xml:space="preserve">šoninė lenta su </w:t>
            </w:r>
            <w:proofErr w:type="spellStart"/>
            <w:r>
              <w:t>kybiais</w:t>
            </w:r>
            <w:proofErr w:type="spellEnd"/>
            <w:r>
              <w:t xml:space="preserve"> – kūgiais </w:t>
            </w:r>
            <w:r w:rsidRPr="0042673D">
              <w:rPr>
                <w:i/>
              </w:rPr>
              <w:t xml:space="preserve">(angl. </w:t>
            </w:r>
            <w:proofErr w:type="spellStart"/>
            <w:r w:rsidRPr="0042673D">
              <w:rPr>
                <w:i/>
              </w:rPr>
              <w:t>side</w:t>
            </w:r>
            <w:proofErr w:type="spellEnd"/>
            <w:r w:rsidRPr="0042673D">
              <w:rPr>
                <w:i/>
              </w:rPr>
              <w:t xml:space="preserve"> </w:t>
            </w:r>
            <w:proofErr w:type="spellStart"/>
            <w:r w:rsidRPr="0042673D">
              <w:rPr>
                <w:i/>
              </w:rPr>
              <w:t>board</w:t>
            </w:r>
            <w:proofErr w:type="spellEnd"/>
            <w:r w:rsidRPr="0042673D">
              <w:rPr>
                <w:i/>
              </w:rPr>
              <w:t xml:space="preserve"> </w:t>
            </w:r>
            <w:proofErr w:type="spellStart"/>
            <w:r w:rsidRPr="0042673D">
              <w:rPr>
                <w:i/>
              </w:rPr>
              <w:t>with</w:t>
            </w:r>
            <w:proofErr w:type="spellEnd"/>
            <w:r w:rsidRPr="0042673D">
              <w:rPr>
                <w:i/>
              </w:rPr>
              <w:t xml:space="preserve"> </w:t>
            </w:r>
            <w:proofErr w:type="spellStart"/>
            <w:r w:rsidRPr="0042673D">
              <w:rPr>
                <w:i/>
              </w:rPr>
              <w:t>grips</w:t>
            </w:r>
            <w:proofErr w:type="spellEnd"/>
            <w:r w:rsidRPr="0042673D">
              <w:rPr>
                <w:i/>
              </w:rPr>
              <w:t xml:space="preserve"> – </w:t>
            </w:r>
            <w:proofErr w:type="spellStart"/>
            <w:r w:rsidRPr="0042673D">
              <w:rPr>
                <w:i/>
              </w:rPr>
              <w:t>cones</w:t>
            </w:r>
            <w:proofErr w:type="spellEnd"/>
            <w:r w:rsidRPr="0042673D">
              <w:rPr>
                <w:i/>
              </w:rPr>
              <w:t>)</w:t>
            </w:r>
          </w:p>
        </w:tc>
        <w:tc>
          <w:tcPr>
            <w:tcW w:w="3600" w:type="dxa"/>
          </w:tcPr>
          <w:p w14:paraId="7BDDE599" w14:textId="77777777"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394E4699" w14:textId="362DA6A0"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0AF73D24" w14:textId="77777777" w:rsidR="0093595E" w:rsidRDefault="0093595E" w:rsidP="0093595E">
            <w:pPr>
              <w:pStyle w:val="Betarp"/>
              <w:spacing w:line="276" w:lineRule="auto"/>
              <w:jc w:val="both"/>
            </w:pPr>
          </w:p>
        </w:tc>
      </w:tr>
      <w:tr w:rsidR="0093595E" w14:paraId="5C82F299" w14:textId="77777777" w:rsidTr="00C320CD">
        <w:tc>
          <w:tcPr>
            <w:tcW w:w="997" w:type="dxa"/>
          </w:tcPr>
          <w:p w14:paraId="4A46D569" w14:textId="5EB3C239" w:rsidR="0093595E" w:rsidRPr="009F1B74" w:rsidRDefault="0093595E" w:rsidP="0093595E">
            <w:pPr>
              <w:pStyle w:val="Betarp"/>
              <w:spacing w:line="276" w:lineRule="auto"/>
              <w:jc w:val="both"/>
            </w:pPr>
            <w:r w:rsidRPr="009F1B74">
              <w:t>6.1.2.</w:t>
            </w:r>
            <w:r>
              <w:t>30</w:t>
            </w:r>
            <w:r w:rsidRPr="009F1B74">
              <w:t>.</w:t>
            </w:r>
          </w:p>
        </w:tc>
        <w:tc>
          <w:tcPr>
            <w:tcW w:w="5623" w:type="dxa"/>
          </w:tcPr>
          <w:p w14:paraId="1A75EB99" w14:textId="77777777" w:rsidR="0093595E" w:rsidRDefault="0093595E" w:rsidP="0093595E">
            <w:pPr>
              <w:pStyle w:val="Betarp"/>
            </w:pPr>
            <w:r>
              <w:t xml:space="preserve">horizontalus vamzdis su kabančiomis „gaisrininko“ virvėmis </w:t>
            </w:r>
            <w:r w:rsidRPr="0042673D">
              <w:rPr>
                <w:i/>
              </w:rPr>
              <w:t xml:space="preserve">(angl. </w:t>
            </w:r>
            <w:proofErr w:type="spellStart"/>
            <w:r w:rsidRPr="0042673D">
              <w:rPr>
                <w:i/>
              </w:rPr>
              <w:t>horizontal</w:t>
            </w:r>
            <w:proofErr w:type="spellEnd"/>
            <w:r w:rsidRPr="0042673D">
              <w:rPr>
                <w:i/>
              </w:rPr>
              <w:t xml:space="preserve"> </w:t>
            </w:r>
            <w:proofErr w:type="spellStart"/>
            <w:r w:rsidRPr="0042673D">
              <w:rPr>
                <w:i/>
              </w:rPr>
              <w:t>pipe</w:t>
            </w:r>
            <w:proofErr w:type="spellEnd"/>
            <w:r w:rsidRPr="0042673D">
              <w:rPr>
                <w:i/>
              </w:rPr>
              <w:t xml:space="preserve"> </w:t>
            </w:r>
            <w:proofErr w:type="spellStart"/>
            <w:r w:rsidRPr="0042673D">
              <w:rPr>
                <w:i/>
              </w:rPr>
              <w:t>with</w:t>
            </w:r>
            <w:proofErr w:type="spellEnd"/>
            <w:r w:rsidRPr="0042673D">
              <w:rPr>
                <w:i/>
              </w:rPr>
              <w:t xml:space="preserve"> </w:t>
            </w:r>
            <w:proofErr w:type="spellStart"/>
            <w:r w:rsidRPr="0042673D">
              <w:rPr>
                <w:i/>
              </w:rPr>
              <w:t>hanging</w:t>
            </w:r>
            <w:proofErr w:type="spellEnd"/>
            <w:r w:rsidRPr="0042673D">
              <w:rPr>
                <w:i/>
              </w:rPr>
              <w:t xml:space="preserve"> „</w:t>
            </w:r>
            <w:proofErr w:type="spellStart"/>
            <w:r w:rsidRPr="0042673D">
              <w:rPr>
                <w:i/>
              </w:rPr>
              <w:t>fireman</w:t>
            </w:r>
            <w:proofErr w:type="spellEnd"/>
            <w:r w:rsidRPr="0042673D">
              <w:rPr>
                <w:i/>
              </w:rPr>
              <w:t xml:space="preserve">“ </w:t>
            </w:r>
            <w:proofErr w:type="spellStart"/>
            <w:r w:rsidRPr="0042673D">
              <w:rPr>
                <w:i/>
              </w:rPr>
              <w:t>pipes</w:t>
            </w:r>
            <w:proofErr w:type="spellEnd"/>
            <w:r w:rsidRPr="0042673D">
              <w:rPr>
                <w:i/>
              </w:rPr>
              <w:t>)</w:t>
            </w:r>
          </w:p>
        </w:tc>
        <w:tc>
          <w:tcPr>
            <w:tcW w:w="3600" w:type="dxa"/>
          </w:tcPr>
          <w:p w14:paraId="38DC06E1" w14:textId="77777777"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FD44FB3" w14:textId="105E2710"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3F027658" w14:textId="77777777" w:rsidR="0093595E" w:rsidRDefault="0093595E" w:rsidP="0093595E">
            <w:pPr>
              <w:pStyle w:val="Betarp"/>
              <w:spacing w:line="276" w:lineRule="auto"/>
              <w:jc w:val="both"/>
            </w:pPr>
          </w:p>
        </w:tc>
      </w:tr>
      <w:tr w:rsidR="0093595E" w14:paraId="7D36B3C8" w14:textId="77777777" w:rsidTr="00C320CD">
        <w:tc>
          <w:tcPr>
            <w:tcW w:w="997" w:type="dxa"/>
          </w:tcPr>
          <w:p w14:paraId="1D04A95D" w14:textId="77777777" w:rsidR="0093595E" w:rsidRPr="0077265F" w:rsidRDefault="0093595E" w:rsidP="0093595E">
            <w:pPr>
              <w:pStyle w:val="Betarp"/>
              <w:spacing w:line="276" w:lineRule="auto"/>
              <w:jc w:val="both"/>
            </w:pPr>
            <w:r>
              <w:t>6.2.</w:t>
            </w:r>
          </w:p>
        </w:tc>
        <w:tc>
          <w:tcPr>
            <w:tcW w:w="5623" w:type="dxa"/>
          </w:tcPr>
          <w:p w14:paraId="56E20DF4" w14:textId="77777777" w:rsidR="0093595E" w:rsidRPr="000055DC" w:rsidRDefault="0093595E" w:rsidP="0093595E">
            <w:pPr>
              <w:pStyle w:val="Betarp"/>
              <w:rPr>
                <w:lang w:eastAsia="lt-LT"/>
              </w:rPr>
            </w:pPr>
            <w:r w:rsidRPr="00D80CA2">
              <w:t>Pageidautini prekės</w:t>
            </w:r>
            <w:r>
              <w:t xml:space="preserve"> </w:t>
            </w:r>
            <w:r w:rsidRPr="000055DC">
              <w:t>išmatavimai (viso kliūčių ruožo):</w:t>
            </w:r>
            <w:r w:rsidRPr="000055DC">
              <w:rPr>
                <w:lang w:eastAsia="lt-LT"/>
              </w:rPr>
              <w:t xml:space="preserve"> </w:t>
            </w:r>
          </w:p>
          <w:p w14:paraId="393E3A2F" w14:textId="77777777" w:rsidR="0093595E" w:rsidRPr="000055DC" w:rsidRDefault="0093595E" w:rsidP="0093595E">
            <w:pPr>
              <w:pStyle w:val="Betarp"/>
              <w:rPr>
                <w:lang w:eastAsia="lt-LT"/>
              </w:rPr>
            </w:pPr>
            <w:r>
              <w:rPr>
                <w:lang w:eastAsia="lt-LT"/>
              </w:rPr>
              <w:t xml:space="preserve">Ilgis: </w:t>
            </w:r>
            <w:r w:rsidRPr="000055DC">
              <w:rPr>
                <w:lang w:eastAsia="lt-LT"/>
              </w:rPr>
              <w:t>ne mažiau kaip 120</w:t>
            </w:r>
            <w:r>
              <w:rPr>
                <w:lang w:eastAsia="lt-LT"/>
              </w:rPr>
              <w:t>00 mm</w:t>
            </w:r>
            <w:r w:rsidRPr="000055DC">
              <w:rPr>
                <w:lang w:eastAsia="lt-LT"/>
              </w:rPr>
              <w:t xml:space="preserve"> </w:t>
            </w:r>
          </w:p>
          <w:p w14:paraId="234AF02C" w14:textId="77777777" w:rsidR="0093595E" w:rsidRPr="000055DC" w:rsidRDefault="0093595E" w:rsidP="0093595E">
            <w:pPr>
              <w:pStyle w:val="Betarp"/>
              <w:rPr>
                <w:lang w:eastAsia="lt-LT"/>
              </w:rPr>
            </w:pPr>
            <w:r>
              <w:rPr>
                <w:lang w:eastAsia="lt-LT"/>
              </w:rPr>
              <w:t xml:space="preserve">Plotis: </w:t>
            </w:r>
            <w:r w:rsidRPr="000055DC">
              <w:rPr>
                <w:lang w:eastAsia="lt-LT"/>
              </w:rPr>
              <w:t>ne mažiau kaip  3000 mm</w:t>
            </w:r>
          </w:p>
          <w:p w14:paraId="0CEC8C53" w14:textId="77777777" w:rsidR="0093595E" w:rsidRPr="00243B13" w:rsidRDefault="0093595E" w:rsidP="0093595E">
            <w:pPr>
              <w:pStyle w:val="Betarp"/>
              <w:rPr>
                <w:lang w:eastAsia="lt-LT"/>
              </w:rPr>
            </w:pPr>
            <w:r>
              <w:rPr>
                <w:lang w:eastAsia="lt-LT"/>
              </w:rPr>
              <w:t>Aukštis: ne mažiau kaip 3000 mm</w:t>
            </w:r>
          </w:p>
        </w:tc>
        <w:tc>
          <w:tcPr>
            <w:tcW w:w="3600" w:type="dxa"/>
          </w:tcPr>
          <w:p w14:paraId="69CFF270" w14:textId="77777777" w:rsidR="0093595E" w:rsidRDefault="0093595E" w:rsidP="0093595E">
            <w:pPr>
              <w:pStyle w:val="Betarp"/>
            </w:pPr>
            <w:r>
              <w:t xml:space="preserve">Išmatavimai </w:t>
            </w:r>
            <w:r>
              <w:rPr>
                <w:i/>
                <w:color w:val="0070C0"/>
              </w:rPr>
              <w:t>(nurodyti konkrečias reikšmes</w:t>
            </w:r>
            <w:r w:rsidRPr="00375B28">
              <w:rPr>
                <w:i/>
                <w:color w:val="0070C0"/>
              </w:rPr>
              <w:t>)</w:t>
            </w:r>
            <w:r w:rsidRPr="00CD6796">
              <w:t>:</w:t>
            </w:r>
          </w:p>
          <w:p w14:paraId="6994ABEB" w14:textId="77777777" w:rsidR="0093595E" w:rsidRDefault="0093595E" w:rsidP="0093595E">
            <w:pPr>
              <w:pStyle w:val="Betarp"/>
            </w:pPr>
            <w:r>
              <w:t>Ilgis</w:t>
            </w:r>
            <w:r w:rsidRPr="00CD6796">
              <w:t>:</w:t>
            </w:r>
            <w:r>
              <w:rPr>
                <w:i/>
                <w:color w:val="0070C0"/>
              </w:rPr>
              <w:t xml:space="preserve"> </w:t>
            </w:r>
            <w:r>
              <w:t>..... mm</w:t>
            </w:r>
          </w:p>
          <w:p w14:paraId="07945288" w14:textId="77777777" w:rsidR="0093595E" w:rsidRPr="000055DC" w:rsidRDefault="0093595E" w:rsidP="0093595E">
            <w:pPr>
              <w:pStyle w:val="Betarp"/>
            </w:pPr>
            <w:r>
              <w:t>Plotis</w:t>
            </w:r>
            <w:r w:rsidRPr="00CD6796">
              <w:t>:</w:t>
            </w:r>
            <w:r>
              <w:rPr>
                <w:i/>
                <w:color w:val="0070C0"/>
              </w:rPr>
              <w:t xml:space="preserve"> </w:t>
            </w:r>
            <w:r>
              <w:t>...... mm</w:t>
            </w:r>
          </w:p>
          <w:p w14:paraId="602EDE0E" w14:textId="77777777" w:rsidR="0093595E" w:rsidRPr="0090265D" w:rsidRDefault="0093595E" w:rsidP="0093595E">
            <w:pPr>
              <w:pStyle w:val="Betarp"/>
              <w:rPr>
                <w:rFonts w:ascii="Calibri" w:eastAsia="Calibri" w:hAnsi="Calibri" w:cs="Calibri"/>
                <w:noProof/>
              </w:rPr>
            </w:pPr>
            <w:r w:rsidRPr="000055DC">
              <w:t>Aukštis</w:t>
            </w:r>
            <w:r>
              <w:t>: ....... mm</w:t>
            </w:r>
          </w:p>
        </w:tc>
        <w:tc>
          <w:tcPr>
            <w:tcW w:w="2327" w:type="dxa"/>
            <w:tcBorders>
              <w:tl2br w:val="single" w:sz="4" w:space="0" w:color="auto"/>
            </w:tcBorders>
          </w:tcPr>
          <w:p w14:paraId="0109B733" w14:textId="77777777" w:rsidR="0093595E" w:rsidRDefault="0093595E" w:rsidP="0093595E">
            <w:pPr>
              <w:pStyle w:val="Betarp"/>
              <w:spacing w:line="276" w:lineRule="auto"/>
              <w:jc w:val="center"/>
            </w:pPr>
          </w:p>
        </w:tc>
        <w:tc>
          <w:tcPr>
            <w:tcW w:w="2013" w:type="dxa"/>
            <w:tcBorders>
              <w:tl2br w:val="single" w:sz="4" w:space="0" w:color="auto"/>
            </w:tcBorders>
          </w:tcPr>
          <w:p w14:paraId="6CC5D985" w14:textId="77777777" w:rsidR="0093595E" w:rsidRDefault="0093595E" w:rsidP="0093595E">
            <w:pPr>
              <w:pStyle w:val="Betarp"/>
              <w:spacing w:line="276" w:lineRule="auto"/>
              <w:jc w:val="both"/>
            </w:pPr>
          </w:p>
        </w:tc>
      </w:tr>
      <w:tr w:rsidR="0093595E" w14:paraId="505F0350" w14:textId="77777777" w:rsidTr="00C320CD">
        <w:tc>
          <w:tcPr>
            <w:tcW w:w="997" w:type="dxa"/>
          </w:tcPr>
          <w:p w14:paraId="369BFDC3" w14:textId="77777777" w:rsidR="0093595E" w:rsidRDefault="0093595E" w:rsidP="0093595E">
            <w:pPr>
              <w:pStyle w:val="Betarp"/>
              <w:spacing w:line="276" w:lineRule="auto"/>
              <w:jc w:val="both"/>
            </w:pPr>
            <w:r>
              <w:t xml:space="preserve">6.3. </w:t>
            </w:r>
          </w:p>
        </w:tc>
        <w:tc>
          <w:tcPr>
            <w:tcW w:w="5623" w:type="dxa"/>
          </w:tcPr>
          <w:p w14:paraId="1962F04B" w14:textId="77777777" w:rsidR="0093595E" w:rsidRDefault="0093595E" w:rsidP="0093595E">
            <w:pPr>
              <w:pStyle w:val="Betarp"/>
            </w:pPr>
            <w:r w:rsidRPr="000055DC">
              <w:rPr>
                <w:lang w:eastAsia="lt-LT"/>
              </w:rPr>
              <w:t>Pagrindinė įrenginio konstrukcija ir prie jų pritvirtintos  visos nejudriosios dalys  turi sudaryti vientisą rėmą</w:t>
            </w:r>
          </w:p>
        </w:tc>
        <w:tc>
          <w:tcPr>
            <w:tcW w:w="3600" w:type="dxa"/>
          </w:tcPr>
          <w:p w14:paraId="03A9278B"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0B5EBF1D" w14:textId="77777777" w:rsidR="0093595E" w:rsidRPr="0090265D" w:rsidRDefault="0093595E" w:rsidP="0093595E">
            <w:pPr>
              <w:pStyle w:val="Betarp"/>
              <w:rPr>
                <w:rFonts w:ascii="Calibri" w:eastAsia="Calibri" w:hAnsi="Calibri" w:cs="Calibri"/>
                <w:noProof/>
              </w:rPr>
            </w:pPr>
          </w:p>
        </w:tc>
        <w:tc>
          <w:tcPr>
            <w:tcW w:w="2327" w:type="dxa"/>
            <w:tcBorders>
              <w:bottom w:val="single" w:sz="4" w:space="0" w:color="auto"/>
              <w:tl2br w:val="single" w:sz="4" w:space="0" w:color="auto"/>
            </w:tcBorders>
          </w:tcPr>
          <w:p w14:paraId="4CD6772D"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5AA6E9AA" w14:textId="77777777" w:rsidR="0093595E" w:rsidRDefault="0093595E" w:rsidP="0093595E">
            <w:pPr>
              <w:pStyle w:val="Betarp"/>
              <w:spacing w:line="276" w:lineRule="auto"/>
              <w:jc w:val="both"/>
            </w:pPr>
          </w:p>
        </w:tc>
      </w:tr>
      <w:tr w:rsidR="0093595E" w14:paraId="5F5B205F" w14:textId="77777777" w:rsidTr="00C320CD">
        <w:tc>
          <w:tcPr>
            <w:tcW w:w="997" w:type="dxa"/>
          </w:tcPr>
          <w:p w14:paraId="680EE4C2" w14:textId="77777777" w:rsidR="0093595E" w:rsidRPr="00B1743D" w:rsidRDefault="0093595E" w:rsidP="0093595E">
            <w:pPr>
              <w:pStyle w:val="Betarp"/>
              <w:spacing w:line="276" w:lineRule="auto"/>
              <w:jc w:val="both"/>
            </w:pPr>
            <w:r>
              <w:t>6.4</w:t>
            </w:r>
            <w:r w:rsidRPr="00B1743D">
              <w:t xml:space="preserve">. </w:t>
            </w:r>
          </w:p>
        </w:tc>
        <w:tc>
          <w:tcPr>
            <w:tcW w:w="5623" w:type="dxa"/>
          </w:tcPr>
          <w:p w14:paraId="1E6AD85F" w14:textId="77777777" w:rsidR="0093595E" w:rsidRPr="000055DC" w:rsidRDefault="0093595E" w:rsidP="0093595E">
            <w:pPr>
              <w:pStyle w:val="Betarp"/>
              <w:rPr>
                <w:rFonts w:eastAsia="Calibri"/>
                <w:b/>
              </w:rPr>
            </w:pPr>
            <w:r>
              <w:rPr>
                <w:lang w:eastAsia="lt-LT"/>
              </w:rPr>
              <w:t>Prekės medžiagiškumas:</w:t>
            </w:r>
          </w:p>
        </w:tc>
        <w:tc>
          <w:tcPr>
            <w:tcW w:w="7940" w:type="dxa"/>
            <w:gridSpan w:val="3"/>
          </w:tcPr>
          <w:p w14:paraId="03FB6B97" w14:textId="77777777" w:rsidR="0093595E" w:rsidRDefault="0093595E" w:rsidP="0093595E">
            <w:pPr>
              <w:pStyle w:val="Betarp"/>
              <w:spacing w:line="276" w:lineRule="auto"/>
              <w:jc w:val="both"/>
            </w:pPr>
          </w:p>
        </w:tc>
      </w:tr>
      <w:tr w:rsidR="0093595E" w14:paraId="0ED1E68E" w14:textId="77777777" w:rsidTr="00C320CD">
        <w:tc>
          <w:tcPr>
            <w:tcW w:w="997" w:type="dxa"/>
          </w:tcPr>
          <w:p w14:paraId="45F5D645" w14:textId="77777777" w:rsidR="0093595E" w:rsidRPr="00B1743D" w:rsidRDefault="0093595E" w:rsidP="0093595E">
            <w:pPr>
              <w:pStyle w:val="Betarp"/>
              <w:spacing w:line="276" w:lineRule="auto"/>
              <w:jc w:val="both"/>
            </w:pPr>
            <w:r>
              <w:lastRenderedPageBreak/>
              <w:t xml:space="preserve">6.4.1. </w:t>
            </w:r>
          </w:p>
        </w:tc>
        <w:tc>
          <w:tcPr>
            <w:tcW w:w="5623" w:type="dxa"/>
          </w:tcPr>
          <w:p w14:paraId="0329F547" w14:textId="77777777" w:rsidR="0093595E" w:rsidRPr="000055DC" w:rsidRDefault="0093595E" w:rsidP="0093595E">
            <w:pPr>
              <w:pStyle w:val="Betarp"/>
              <w:rPr>
                <w:lang w:eastAsia="lt-LT"/>
              </w:rPr>
            </w:pPr>
            <w:r w:rsidRPr="000055DC">
              <w:rPr>
                <w:lang w:eastAsia="lt-LT"/>
              </w:rPr>
              <w:t xml:space="preserve">Kliūčių ruožo konstrukcija turi būti pagaminta iš </w:t>
            </w:r>
            <w:r>
              <w:rPr>
                <w:lang w:eastAsia="lt-LT"/>
              </w:rPr>
              <w:t>cinkuoto plieno nu</w:t>
            </w:r>
            <w:r w:rsidRPr="000055DC">
              <w:rPr>
                <w:lang w:eastAsia="lt-LT"/>
              </w:rPr>
              <w:t xml:space="preserve">dažyto milteliu </w:t>
            </w:r>
            <w:r>
              <w:rPr>
                <w:lang w:eastAsia="lt-LT"/>
              </w:rPr>
              <w:t xml:space="preserve">arba jam lygiaverčiu </w:t>
            </w:r>
            <w:r w:rsidRPr="000055DC">
              <w:rPr>
                <w:lang w:eastAsia="lt-LT"/>
              </w:rPr>
              <w:t xml:space="preserve">būdu arba </w:t>
            </w:r>
            <w:r>
              <w:rPr>
                <w:lang w:eastAsia="lt-LT"/>
              </w:rPr>
              <w:t>iš nerūdijančio plieno</w:t>
            </w:r>
          </w:p>
          <w:p w14:paraId="7BB360F5" w14:textId="77777777" w:rsidR="0093595E" w:rsidRDefault="0093595E" w:rsidP="0093595E">
            <w:pPr>
              <w:pStyle w:val="Betarp"/>
              <w:rPr>
                <w:lang w:eastAsia="lt-LT"/>
              </w:rPr>
            </w:pPr>
          </w:p>
        </w:tc>
        <w:tc>
          <w:tcPr>
            <w:tcW w:w="3600" w:type="dxa"/>
          </w:tcPr>
          <w:p w14:paraId="2B9B91BE" w14:textId="77777777" w:rsidR="0093595E" w:rsidRDefault="0093595E" w:rsidP="0093595E">
            <w:pPr>
              <w:pStyle w:val="Betarp"/>
            </w:pPr>
            <w:r>
              <w:t xml:space="preserve">Konstrukcija pagaminta iš </w:t>
            </w:r>
            <w:r w:rsidRPr="000055DC">
              <w:t xml:space="preserve"> </w:t>
            </w:r>
            <w:r w:rsidRPr="008C163D">
              <w:rPr>
                <w:i/>
                <w:color w:val="0070C0"/>
              </w:rPr>
              <w:t>(įrašyti konkrečią medžiagą)</w:t>
            </w:r>
            <w:r>
              <w:t>: ..............................</w:t>
            </w:r>
          </w:p>
          <w:p w14:paraId="0A32DE73" w14:textId="38361807" w:rsidR="0093595E" w:rsidRPr="0090265D" w:rsidRDefault="0093595E" w:rsidP="0093595E">
            <w:pPr>
              <w:pStyle w:val="Betarp"/>
              <w:rPr>
                <w:rFonts w:ascii="Calibri" w:eastAsia="Calibri" w:hAnsi="Calibri" w:cs="Calibri"/>
                <w:noProof/>
              </w:rPr>
            </w:pPr>
            <w:r>
              <w:t>Jeigu konstrukcija pagaminta iš cinkuoto plieno – nurodyti jo dažymo būdą: ...................</w:t>
            </w:r>
          </w:p>
        </w:tc>
        <w:tc>
          <w:tcPr>
            <w:tcW w:w="2327" w:type="dxa"/>
            <w:tcBorders>
              <w:tl2br w:val="nil"/>
            </w:tcBorders>
          </w:tcPr>
          <w:p w14:paraId="5C8C8CA3"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16FC1F29"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6144287B" w14:textId="77777777" w:rsidR="0093595E" w:rsidRDefault="0093595E" w:rsidP="0093595E">
            <w:pPr>
              <w:pStyle w:val="Betarp"/>
              <w:spacing w:line="276" w:lineRule="auto"/>
              <w:jc w:val="both"/>
            </w:pPr>
          </w:p>
        </w:tc>
      </w:tr>
      <w:tr w:rsidR="0093595E" w14:paraId="7E823175" w14:textId="77777777" w:rsidTr="00C320CD">
        <w:tc>
          <w:tcPr>
            <w:tcW w:w="997" w:type="dxa"/>
          </w:tcPr>
          <w:p w14:paraId="25869055" w14:textId="77777777" w:rsidR="0093595E" w:rsidRDefault="0093595E" w:rsidP="0093595E">
            <w:pPr>
              <w:pStyle w:val="Betarp"/>
              <w:spacing w:line="276" w:lineRule="auto"/>
              <w:jc w:val="both"/>
            </w:pPr>
            <w:r>
              <w:t xml:space="preserve">6.4.2. </w:t>
            </w:r>
          </w:p>
        </w:tc>
        <w:tc>
          <w:tcPr>
            <w:tcW w:w="5623" w:type="dxa"/>
          </w:tcPr>
          <w:p w14:paraId="365BCFF1" w14:textId="77777777" w:rsidR="0093595E" w:rsidRPr="000055DC" w:rsidRDefault="0093595E" w:rsidP="0093595E">
            <w:pPr>
              <w:pStyle w:val="Betarp"/>
              <w:rPr>
                <w:lang w:eastAsia="lt-LT"/>
              </w:rPr>
            </w:pPr>
            <w:r w:rsidRPr="000055DC">
              <w:rPr>
                <w:lang w:eastAsia="lt-LT"/>
              </w:rPr>
              <w:t>Konstrukcijos vamzdžiai keturkampiai, ne mažesni kaip 70 mm pločio, pati medžiaga ne</w:t>
            </w:r>
            <w:r>
              <w:rPr>
                <w:lang w:eastAsia="lt-LT"/>
              </w:rPr>
              <w:t xml:space="preserve"> </w:t>
            </w:r>
            <w:r w:rsidRPr="000055DC">
              <w:rPr>
                <w:lang w:eastAsia="lt-LT"/>
              </w:rPr>
              <w:t>mažiau kaip 3 mm storio, vam</w:t>
            </w:r>
            <w:r>
              <w:rPr>
                <w:lang w:eastAsia="lt-LT"/>
              </w:rPr>
              <w:t>zdžių galai užvirinti / uždari</w:t>
            </w:r>
          </w:p>
        </w:tc>
        <w:tc>
          <w:tcPr>
            <w:tcW w:w="3600" w:type="dxa"/>
          </w:tcPr>
          <w:p w14:paraId="7B4519D4" w14:textId="77777777" w:rsidR="0093595E" w:rsidRDefault="0093595E" w:rsidP="0093595E">
            <w:pPr>
              <w:pStyle w:val="Betarp"/>
            </w:pPr>
            <w:r>
              <w:rPr>
                <w:rFonts w:ascii="Calibri" w:eastAsia="Calibri" w:hAnsi="Calibri" w:cs="Calibri"/>
                <w:noProof/>
              </w:rPr>
              <w:t xml:space="preserve">Konstrukcijos vamzdžio plotis </w:t>
            </w:r>
            <w:r>
              <w:rPr>
                <w:i/>
                <w:color w:val="0070C0"/>
              </w:rPr>
              <w:t>(nurodyti konkrečią reikšmę</w:t>
            </w:r>
            <w:r w:rsidRPr="00375B28">
              <w:rPr>
                <w:i/>
                <w:color w:val="0070C0"/>
              </w:rPr>
              <w:t>)</w:t>
            </w:r>
            <w:r w:rsidRPr="00CD6796">
              <w:t>:</w:t>
            </w:r>
            <w:r>
              <w:t xml:space="preserve"> ....... mm</w:t>
            </w:r>
          </w:p>
          <w:p w14:paraId="24FCCC95" w14:textId="77777777" w:rsidR="0093595E" w:rsidRDefault="0093595E" w:rsidP="0093595E">
            <w:pPr>
              <w:pStyle w:val="Betarp"/>
            </w:pPr>
            <w:r>
              <w:t xml:space="preserve">Vamzdžio medžiagos storis </w:t>
            </w:r>
            <w:r>
              <w:rPr>
                <w:i/>
                <w:color w:val="0070C0"/>
              </w:rPr>
              <w:t>(nurodyti konkrečią reikšmę</w:t>
            </w:r>
            <w:r w:rsidRPr="00375B28">
              <w:rPr>
                <w:i/>
                <w:color w:val="0070C0"/>
              </w:rPr>
              <w:t>)</w:t>
            </w:r>
            <w:r w:rsidRPr="00CD6796">
              <w:t>:</w:t>
            </w:r>
            <w:r>
              <w:t xml:space="preserve"> ....... mm</w:t>
            </w:r>
          </w:p>
          <w:p w14:paraId="11413FA2" w14:textId="77777777" w:rsidR="0093595E" w:rsidRDefault="0093595E" w:rsidP="0093595E">
            <w:pPr>
              <w:pStyle w:val="Betarp"/>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0F32D29E"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2BC6A3AF" w14:textId="77777777" w:rsidR="0093595E" w:rsidRDefault="0093595E" w:rsidP="0093595E">
            <w:pPr>
              <w:pStyle w:val="Betarp"/>
              <w:spacing w:line="276" w:lineRule="auto"/>
              <w:jc w:val="both"/>
            </w:pPr>
          </w:p>
        </w:tc>
      </w:tr>
      <w:tr w:rsidR="0093595E" w14:paraId="62D1CFF1" w14:textId="77777777" w:rsidTr="00C320CD">
        <w:tc>
          <w:tcPr>
            <w:tcW w:w="997" w:type="dxa"/>
          </w:tcPr>
          <w:p w14:paraId="63B0613E" w14:textId="77777777" w:rsidR="0093595E" w:rsidRDefault="0093595E" w:rsidP="0093595E">
            <w:pPr>
              <w:pStyle w:val="Betarp"/>
              <w:spacing w:line="276" w:lineRule="auto"/>
              <w:jc w:val="both"/>
            </w:pPr>
            <w:r>
              <w:t>6.4.3.</w:t>
            </w:r>
          </w:p>
        </w:tc>
        <w:tc>
          <w:tcPr>
            <w:tcW w:w="5623" w:type="dxa"/>
          </w:tcPr>
          <w:p w14:paraId="008F7E97" w14:textId="77777777" w:rsidR="0093595E" w:rsidRPr="000055DC" w:rsidRDefault="0093595E" w:rsidP="0093595E">
            <w:pPr>
              <w:pStyle w:val="Betarp"/>
              <w:rPr>
                <w:lang w:eastAsia="lt-LT"/>
              </w:rPr>
            </w:pPr>
            <w:r w:rsidRPr="000055DC">
              <w:rPr>
                <w:lang w:eastAsia="lt-LT"/>
              </w:rPr>
              <w:t>Visi tvirtinimo varžtai cinkuoti, kurių vienas galas pritvirti</w:t>
            </w:r>
            <w:r>
              <w:rPr>
                <w:lang w:eastAsia="lt-LT"/>
              </w:rPr>
              <w:t>namas polimeriniais dangteliais</w:t>
            </w:r>
          </w:p>
        </w:tc>
        <w:tc>
          <w:tcPr>
            <w:tcW w:w="3600" w:type="dxa"/>
          </w:tcPr>
          <w:p w14:paraId="1BF80C06"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15F1F942" w14:textId="77777777" w:rsidR="0093595E" w:rsidRDefault="0093595E" w:rsidP="0093595E">
            <w:pPr>
              <w:pStyle w:val="Betarp"/>
            </w:pPr>
          </w:p>
        </w:tc>
        <w:tc>
          <w:tcPr>
            <w:tcW w:w="2327" w:type="dxa"/>
            <w:tcBorders>
              <w:bottom w:val="single" w:sz="4" w:space="0" w:color="auto"/>
              <w:tl2br w:val="single" w:sz="4" w:space="0" w:color="auto"/>
            </w:tcBorders>
          </w:tcPr>
          <w:p w14:paraId="7EF404FE"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72708CAD" w14:textId="77777777" w:rsidR="0093595E" w:rsidRDefault="0093595E" w:rsidP="0093595E">
            <w:pPr>
              <w:pStyle w:val="Betarp"/>
              <w:spacing w:line="276" w:lineRule="auto"/>
              <w:jc w:val="both"/>
            </w:pPr>
          </w:p>
        </w:tc>
      </w:tr>
      <w:tr w:rsidR="0093595E" w14:paraId="08DAD9D1" w14:textId="77777777" w:rsidTr="00C320CD">
        <w:tc>
          <w:tcPr>
            <w:tcW w:w="997" w:type="dxa"/>
          </w:tcPr>
          <w:p w14:paraId="26233D93" w14:textId="77777777" w:rsidR="0093595E" w:rsidRDefault="0093595E" w:rsidP="0093595E">
            <w:pPr>
              <w:pStyle w:val="Betarp"/>
              <w:spacing w:line="276" w:lineRule="auto"/>
              <w:jc w:val="both"/>
            </w:pPr>
            <w:r>
              <w:t>6.4.4.</w:t>
            </w:r>
          </w:p>
        </w:tc>
        <w:tc>
          <w:tcPr>
            <w:tcW w:w="5623" w:type="dxa"/>
          </w:tcPr>
          <w:p w14:paraId="30FDEEE5" w14:textId="77777777" w:rsidR="0093595E" w:rsidRPr="000055DC" w:rsidRDefault="0093595E" w:rsidP="0093595E">
            <w:pPr>
              <w:pStyle w:val="Betarp"/>
              <w:rPr>
                <w:lang w:eastAsia="lt-LT"/>
              </w:rPr>
            </w:pPr>
            <w:r w:rsidRPr="000055DC">
              <w:rPr>
                <w:lang w:eastAsia="lt-LT"/>
              </w:rPr>
              <w:t xml:space="preserve">Kliūčių ruožo kabantys ir </w:t>
            </w:r>
            <w:r>
              <w:rPr>
                <w:lang w:eastAsia="lt-LT"/>
              </w:rPr>
              <w:t xml:space="preserve">stacionarūs elementai </w:t>
            </w:r>
            <w:r w:rsidRPr="000055DC">
              <w:rPr>
                <w:lang w:eastAsia="lt-LT"/>
              </w:rPr>
              <w:t xml:space="preserve">pagaminti iš nerūdijančio </w:t>
            </w:r>
            <w:r>
              <w:rPr>
                <w:lang w:eastAsia="lt-LT"/>
              </w:rPr>
              <w:t>plieno</w:t>
            </w:r>
          </w:p>
        </w:tc>
        <w:tc>
          <w:tcPr>
            <w:tcW w:w="3600" w:type="dxa"/>
          </w:tcPr>
          <w:p w14:paraId="18C28D67"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7AB76375" w14:textId="77777777" w:rsidR="0093595E" w:rsidRDefault="0093595E" w:rsidP="0093595E">
            <w:pPr>
              <w:pStyle w:val="Betarp"/>
            </w:pPr>
          </w:p>
        </w:tc>
        <w:tc>
          <w:tcPr>
            <w:tcW w:w="2327" w:type="dxa"/>
            <w:tcBorders>
              <w:bottom w:val="single" w:sz="4" w:space="0" w:color="auto"/>
              <w:tl2br w:val="nil"/>
            </w:tcBorders>
          </w:tcPr>
          <w:p w14:paraId="686F84CD"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19468BB6"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426A736C" w14:textId="77777777" w:rsidR="0093595E" w:rsidRDefault="0093595E" w:rsidP="0093595E">
            <w:pPr>
              <w:pStyle w:val="Betarp"/>
              <w:spacing w:line="276" w:lineRule="auto"/>
              <w:jc w:val="both"/>
            </w:pPr>
          </w:p>
        </w:tc>
      </w:tr>
      <w:tr w:rsidR="0093595E" w14:paraId="53278C5F" w14:textId="77777777" w:rsidTr="00C320CD">
        <w:tc>
          <w:tcPr>
            <w:tcW w:w="997" w:type="dxa"/>
          </w:tcPr>
          <w:p w14:paraId="4EE2E9C3" w14:textId="77777777" w:rsidR="0093595E" w:rsidRPr="000D2518" w:rsidRDefault="0093595E" w:rsidP="0093595E">
            <w:pPr>
              <w:pStyle w:val="Betarp"/>
              <w:spacing w:line="276" w:lineRule="auto"/>
              <w:jc w:val="both"/>
              <w:rPr>
                <w:lang w:val="en-US"/>
              </w:rPr>
            </w:pPr>
            <w:r>
              <w:t>6.4.4.</w:t>
            </w:r>
            <w:r>
              <w:rPr>
                <w:lang w:val="en-US"/>
              </w:rPr>
              <w:t>1.</w:t>
            </w:r>
          </w:p>
        </w:tc>
        <w:tc>
          <w:tcPr>
            <w:tcW w:w="5623" w:type="dxa"/>
          </w:tcPr>
          <w:p w14:paraId="722EB893" w14:textId="351C9172" w:rsidR="0093595E" w:rsidRPr="000055DC" w:rsidRDefault="0093595E" w:rsidP="0093595E">
            <w:pPr>
              <w:pStyle w:val="Betarp"/>
              <w:rPr>
                <w:lang w:eastAsia="lt-LT"/>
              </w:rPr>
            </w:pPr>
            <w:r w:rsidRPr="000055DC">
              <w:rPr>
                <w:lang w:eastAsia="lt-LT"/>
              </w:rPr>
              <w:t>Konstrukcijos šoninės lentos pagamintos iš sustiprintos faneros, nudažytos apsauginiais medienos dažais, laminuotos neslystančia struktūra, išorėje nėra jokių tvirtinimo detalių (paslėptos lentų viduje), rankenos pagamintos iš kompozito, šiurkščios struktūros. Grandinės rankenų ir lynų tvirtinimui pagamintos iš nerūdijančio plieno.</w:t>
            </w:r>
            <w:r w:rsidR="001451F3">
              <w:rPr>
                <w:lang w:eastAsia="lt-LT"/>
              </w:rPr>
              <w:t xml:space="preserve"> Virvės – polipropilenas.</w:t>
            </w:r>
          </w:p>
        </w:tc>
        <w:tc>
          <w:tcPr>
            <w:tcW w:w="3600" w:type="dxa"/>
          </w:tcPr>
          <w:p w14:paraId="056BDE56"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163D3155" w14:textId="77777777" w:rsidR="0093595E" w:rsidRDefault="0093595E" w:rsidP="0093595E">
            <w:pPr>
              <w:pStyle w:val="Betarp"/>
            </w:pPr>
          </w:p>
        </w:tc>
        <w:tc>
          <w:tcPr>
            <w:tcW w:w="2327" w:type="dxa"/>
            <w:tcBorders>
              <w:tl2br w:val="single" w:sz="4" w:space="0" w:color="auto"/>
            </w:tcBorders>
          </w:tcPr>
          <w:p w14:paraId="449A442C" w14:textId="77777777" w:rsidR="0093595E" w:rsidRDefault="0093595E" w:rsidP="0093595E">
            <w:pPr>
              <w:pStyle w:val="Betarp"/>
              <w:spacing w:line="276" w:lineRule="auto"/>
              <w:jc w:val="center"/>
            </w:pPr>
          </w:p>
        </w:tc>
        <w:tc>
          <w:tcPr>
            <w:tcW w:w="2013" w:type="dxa"/>
            <w:tcBorders>
              <w:tl2br w:val="single" w:sz="4" w:space="0" w:color="auto"/>
            </w:tcBorders>
          </w:tcPr>
          <w:p w14:paraId="6D3631F6" w14:textId="77777777" w:rsidR="0093595E" w:rsidRDefault="0093595E" w:rsidP="0093595E">
            <w:pPr>
              <w:pStyle w:val="Betarp"/>
              <w:spacing w:line="276" w:lineRule="auto"/>
              <w:jc w:val="both"/>
            </w:pPr>
          </w:p>
        </w:tc>
      </w:tr>
      <w:tr w:rsidR="0093595E" w14:paraId="473175D5" w14:textId="77777777" w:rsidTr="00C320CD">
        <w:tc>
          <w:tcPr>
            <w:tcW w:w="997" w:type="dxa"/>
          </w:tcPr>
          <w:p w14:paraId="2F4108D5" w14:textId="77777777" w:rsidR="0093595E" w:rsidRDefault="0093595E" w:rsidP="0093595E">
            <w:pPr>
              <w:pStyle w:val="Betarp"/>
              <w:spacing w:line="276" w:lineRule="auto"/>
              <w:jc w:val="both"/>
            </w:pPr>
            <w:r>
              <w:t xml:space="preserve">6.5. </w:t>
            </w:r>
          </w:p>
        </w:tc>
        <w:tc>
          <w:tcPr>
            <w:tcW w:w="5623" w:type="dxa"/>
          </w:tcPr>
          <w:p w14:paraId="6CFC9191" w14:textId="77777777" w:rsidR="0093595E" w:rsidRPr="000055DC" w:rsidRDefault="0093595E" w:rsidP="0093595E">
            <w:pPr>
              <w:pStyle w:val="Betarp"/>
              <w:rPr>
                <w:lang w:eastAsia="lt-LT"/>
              </w:rPr>
            </w:pPr>
            <w:r>
              <w:rPr>
                <w:lang w:eastAsia="lt-LT"/>
              </w:rPr>
              <w:t>Prekė turi atitikti EN 16630:</w:t>
            </w:r>
            <w:r w:rsidRPr="002D348F">
              <w:rPr>
                <w:lang w:eastAsia="lt-LT"/>
              </w:rPr>
              <w:t>2015„</w:t>
            </w:r>
            <w:r w:rsidRPr="002D348F">
              <w:rPr>
                <w:rFonts w:cstheme="minorHAnsi"/>
                <w:bCs/>
                <w:shd w:val="clear" w:color="auto" w:fill="FFFFFF"/>
              </w:rPr>
              <w:t xml:space="preserve">Stacionarioji kūno </w:t>
            </w:r>
            <w:proofErr w:type="spellStart"/>
            <w:r w:rsidRPr="002D348F">
              <w:rPr>
                <w:rFonts w:cstheme="minorHAnsi"/>
                <w:bCs/>
                <w:shd w:val="clear" w:color="auto" w:fill="FFFFFF"/>
              </w:rPr>
              <w:t>rengybos</w:t>
            </w:r>
            <w:proofErr w:type="spellEnd"/>
            <w:r w:rsidRPr="002D348F">
              <w:rPr>
                <w:rFonts w:cstheme="minorHAnsi"/>
                <w:bCs/>
                <w:shd w:val="clear" w:color="auto" w:fill="FFFFFF"/>
              </w:rPr>
              <w:t xml:space="preserve"> lauko įranga. Saugos reikalavimai ir bandymo metodai“</w:t>
            </w:r>
            <w:r w:rsidRPr="002D348F">
              <w:rPr>
                <w:rFonts w:ascii="Helvetica" w:hAnsi="Helvetica"/>
                <w:b/>
                <w:bCs/>
                <w:sz w:val="20"/>
                <w:szCs w:val="20"/>
                <w:shd w:val="clear" w:color="auto" w:fill="FFFFFF"/>
              </w:rPr>
              <w:t xml:space="preserve"> </w:t>
            </w:r>
            <w:r w:rsidRPr="002D348F">
              <w:rPr>
                <w:lang w:eastAsia="lt-LT"/>
              </w:rPr>
              <w:t xml:space="preserve">arba jam </w:t>
            </w:r>
            <w:r>
              <w:rPr>
                <w:lang w:eastAsia="lt-LT"/>
              </w:rPr>
              <w:t>lygiavertį standart</w:t>
            </w:r>
            <w:r w:rsidRPr="008F00CE">
              <w:rPr>
                <w:lang w:eastAsia="lt-LT"/>
              </w:rPr>
              <w:t>ą.*</w:t>
            </w:r>
            <w:r>
              <w:rPr>
                <w:lang w:eastAsia="lt-LT"/>
              </w:rPr>
              <w:t>**</w:t>
            </w:r>
          </w:p>
        </w:tc>
        <w:tc>
          <w:tcPr>
            <w:tcW w:w="3600" w:type="dxa"/>
          </w:tcPr>
          <w:p w14:paraId="30695EBD"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55644443" w14:textId="77777777" w:rsidR="0093595E" w:rsidRDefault="0093595E" w:rsidP="0093595E">
            <w:pPr>
              <w:pStyle w:val="Betarp"/>
              <w:rPr>
                <w:rFonts w:ascii="Calibri" w:eastAsia="Calibri" w:hAnsi="Calibri" w:cs="Calibri"/>
                <w:noProof/>
              </w:rPr>
            </w:pPr>
            <w:r>
              <w:rPr>
                <w:rFonts w:ascii="Calibri" w:eastAsia="Calibri" w:hAnsi="Calibri" w:cs="Calibri"/>
                <w:noProof/>
              </w:rPr>
              <w:t>Nurodyti konkretų standartą: ...............</w:t>
            </w:r>
          </w:p>
          <w:p w14:paraId="029BA2BF" w14:textId="77777777" w:rsidR="0093595E" w:rsidRDefault="0093595E" w:rsidP="0093595E">
            <w:pPr>
              <w:tabs>
                <w:tab w:val="left" w:pos="319"/>
              </w:tabs>
              <w:suppressAutoHyphens/>
              <w:contextualSpacing/>
              <w:jc w:val="both"/>
              <w:rPr>
                <w:rFonts w:eastAsia="Times New Roman" w:cstheme="minorHAnsi"/>
                <w:noProof/>
                <w:lang w:eastAsia="lt-LT"/>
              </w:rPr>
            </w:pPr>
          </w:p>
          <w:p w14:paraId="27BF3C26" w14:textId="77777777" w:rsidR="0093595E" w:rsidRPr="00D45C84" w:rsidRDefault="0093595E" w:rsidP="0093595E">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prekės gamintojo 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Borders>
              <w:tl2br w:val="nil"/>
            </w:tcBorders>
          </w:tcPr>
          <w:p w14:paraId="6E735193"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590D6817"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725F2593" w14:textId="77777777" w:rsidR="0093595E" w:rsidRDefault="0093595E" w:rsidP="0093595E">
            <w:pPr>
              <w:pStyle w:val="Betarp"/>
              <w:spacing w:line="276" w:lineRule="auto"/>
              <w:jc w:val="both"/>
            </w:pPr>
          </w:p>
        </w:tc>
      </w:tr>
      <w:tr w:rsidR="0093595E" w14:paraId="4932B77B" w14:textId="77777777" w:rsidTr="00C320CD">
        <w:tc>
          <w:tcPr>
            <w:tcW w:w="997" w:type="dxa"/>
          </w:tcPr>
          <w:p w14:paraId="4F8248EA" w14:textId="77777777" w:rsidR="0093595E" w:rsidRPr="002D3569" w:rsidRDefault="0093595E" w:rsidP="0093595E">
            <w:pPr>
              <w:pStyle w:val="Betarp"/>
              <w:spacing w:line="276" w:lineRule="auto"/>
              <w:jc w:val="both"/>
              <w:rPr>
                <w:b/>
              </w:rPr>
            </w:pPr>
            <w:r w:rsidRPr="002D3569">
              <w:rPr>
                <w:b/>
              </w:rPr>
              <w:lastRenderedPageBreak/>
              <w:t xml:space="preserve">7. </w:t>
            </w:r>
          </w:p>
        </w:tc>
        <w:tc>
          <w:tcPr>
            <w:tcW w:w="5623" w:type="dxa"/>
          </w:tcPr>
          <w:p w14:paraId="54341F5C" w14:textId="77777777" w:rsidR="0093595E" w:rsidRPr="0002120B" w:rsidRDefault="0093595E" w:rsidP="0093595E">
            <w:pPr>
              <w:pStyle w:val="Betarp"/>
              <w:rPr>
                <w:b/>
                <w:lang w:eastAsia="lt-LT"/>
              </w:rPr>
            </w:pPr>
            <w:r w:rsidRPr="0002120B">
              <w:rPr>
                <w:b/>
                <w:lang w:eastAsia="lt-LT"/>
              </w:rPr>
              <w:t xml:space="preserve">Pasvirusi medinė sienelė (angl. </w:t>
            </w:r>
            <w:proofErr w:type="spellStart"/>
            <w:r w:rsidRPr="0002120B">
              <w:rPr>
                <w:b/>
                <w:lang w:eastAsia="lt-LT"/>
              </w:rPr>
              <w:t>Inclined</w:t>
            </w:r>
            <w:proofErr w:type="spellEnd"/>
            <w:r w:rsidRPr="0002120B">
              <w:rPr>
                <w:b/>
                <w:lang w:eastAsia="lt-LT"/>
              </w:rPr>
              <w:t xml:space="preserve"> </w:t>
            </w:r>
            <w:proofErr w:type="spellStart"/>
            <w:r w:rsidRPr="0002120B">
              <w:rPr>
                <w:b/>
                <w:lang w:eastAsia="lt-LT"/>
              </w:rPr>
              <w:t>wooden</w:t>
            </w:r>
            <w:proofErr w:type="spellEnd"/>
            <w:r w:rsidRPr="0002120B">
              <w:rPr>
                <w:b/>
                <w:lang w:eastAsia="lt-LT"/>
              </w:rPr>
              <w:t xml:space="preserve"> </w:t>
            </w:r>
            <w:proofErr w:type="spellStart"/>
            <w:r w:rsidRPr="0002120B">
              <w:rPr>
                <w:b/>
                <w:lang w:eastAsia="lt-LT"/>
              </w:rPr>
              <w:t>wall</w:t>
            </w:r>
            <w:proofErr w:type="spellEnd"/>
            <w:r w:rsidRPr="0002120B">
              <w:rPr>
                <w:b/>
                <w:lang w:eastAsia="lt-LT"/>
              </w:rPr>
              <w:t>)</w:t>
            </w:r>
          </w:p>
          <w:p w14:paraId="6EA3EAE7" w14:textId="77777777" w:rsidR="0093595E" w:rsidRDefault="0093595E" w:rsidP="0093595E">
            <w:pPr>
              <w:pStyle w:val="Betarp"/>
              <w:rPr>
                <w:lang w:eastAsia="lt-LT"/>
              </w:rPr>
            </w:pPr>
            <w:r>
              <w:rPr>
                <w:lang w:eastAsia="lt-LT"/>
              </w:rPr>
              <w:t>Prekės pvz.</w:t>
            </w:r>
            <w:r w:rsidRPr="002D3569">
              <w:rPr>
                <w:lang w:eastAsia="lt-LT"/>
              </w:rPr>
              <w:t>:</w:t>
            </w:r>
            <w:r>
              <w:rPr>
                <w:lang w:eastAsia="lt-LT"/>
              </w:rPr>
              <w:t>**</w:t>
            </w:r>
          </w:p>
          <w:p w14:paraId="2177A1FF" w14:textId="77777777" w:rsidR="0093595E" w:rsidRDefault="0093595E" w:rsidP="0093595E">
            <w:pPr>
              <w:pStyle w:val="Betarp"/>
              <w:rPr>
                <w:lang w:eastAsia="lt-LT"/>
              </w:rPr>
            </w:pPr>
          </w:p>
          <w:p w14:paraId="058E73B4" w14:textId="77777777" w:rsidR="0093595E" w:rsidRPr="002D3569" w:rsidRDefault="0093595E" w:rsidP="0093595E">
            <w:pPr>
              <w:pStyle w:val="Betarp"/>
              <w:rPr>
                <w:lang w:eastAsia="lt-LT"/>
              </w:rPr>
            </w:pPr>
            <w:r w:rsidRPr="000055DC">
              <w:rPr>
                <w:noProof/>
                <w:lang w:eastAsia="lt-LT"/>
              </w:rPr>
              <w:drawing>
                <wp:inline distT="0" distB="0" distL="0" distR="0" wp14:anchorId="62B10843" wp14:editId="3C96D2B3">
                  <wp:extent cx="1602994" cy="1191352"/>
                  <wp:effectExtent l="0" t="0" r="0" b="8890"/>
                  <wp:docPr id="14"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602994" cy="1191352"/>
                          </a:xfrm>
                          <a:prstGeom prst="rect">
                            <a:avLst/>
                          </a:prstGeom>
                        </pic:spPr>
                      </pic:pic>
                    </a:graphicData>
                  </a:graphic>
                </wp:inline>
              </w:drawing>
            </w:r>
          </w:p>
        </w:tc>
        <w:tc>
          <w:tcPr>
            <w:tcW w:w="3600" w:type="dxa"/>
          </w:tcPr>
          <w:p w14:paraId="44F97F7B" w14:textId="77777777" w:rsidR="0093595E" w:rsidRPr="000055DC" w:rsidRDefault="0093595E" w:rsidP="0093595E">
            <w:pPr>
              <w:pStyle w:val="Betarp"/>
              <w:rPr>
                <w:bCs/>
              </w:rPr>
            </w:pPr>
            <w:r w:rsidRPr="000055DC">
              <w:rPr>
                <w:bCs/>
              </w:rPr>
              <w:t xml:space="preserve">Gamintojas ar prekės ženklas </w:t>
            </w:r>
            <w:r w:rsidRPr="0090265D">
              <w:rPr>
                <w:bCs/>
                <w:i/>
                <w:color w:val="0070C0"/>
              </w:rPr>
              <w:t>(nurodyti)</w:t>
            </w:r>
            <w:r w:rsidRPr="0090265D">
              <w:rPr>
                <w:bCs/>
                <w:color w:val="0070C0"/>
              </w:rPr>
              <w:t>:</w:t>
            </w:r>
            <w:r w:rsidRPr="000055DC">
              <w:rPr>
                <w:bCs/>
              </w:rPr>
              <w:t xml:space="preserve"> .................</w:t>
            </w:r>
          </w:p>
          <w:p w14:paraId="329C6947" w14:textId="77777777" w:rsidR="0093595E" w:rsidRDefault="0093595E" w:rsidP="0093595E">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357F893B" w14:textId="77777777" w:rsidR="0093595E" w:rsidRPr="00265A72" w:rsidRDefault="0093595E" w:rsidP="0093595E">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78C07E5D" w14:textId="77777777" w:rsidR="0093595E" w:rsidRPr="0090265D" w:rsidRDefault="0093595E" w:rsidP="0093595E">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bottom w:val="single" w:sz="4" w:space="0" w:color="auto"/>
              <w:tl2br w:val="nil"/>
            </w:tcBorders>
          </w:tcPr>
          <w:p w14:paraId="0BBC9F23"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5E31C42D"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363FD09C" w14:textId="77777777" w:rsidR="0093595E" w:rsidRDefault="0093595E" w:rsidP="0093595E">
            <w:pPr>
              <w:pStyle w:val="Betarp"/>
              <w:spacing w:line="276" w:lineRule="auto"/>
              <w:jc w:val="both"/>
            </w:pPr>
          </w:p>
        </w:tc>
      </w:tr>
      <w:tr w:rsidR="0093595E" w14:paraId="35C25229" w14:textId="77777777" w:rsidTr="00C320CD">
        <w:tc>
          <w:tcPr>
            <w:tcW w:w="997" w:type="dxa"/>
          </w:tcPr>
          <w:p w14:paraId="39B5B61C" w14:textId="77777777" w:rsidR="0093595E" w:rsidRPr="0002120B" w:rsidRDefault="0093595E" w:rsidP="0093595E">
            <w:pPr>
              <w:pStyle w:val="Betarp"/>
              <w:spacing w:line="276" w:lineRule="auto"/>
              <w:jc w:val="both"/>
            </w:pPr>
            <w:r w:rsidRPr="0002120B">
              <w:t xml:space="preserve">7.1. </w:t>
            </w:r>
          </w:p>
        </w:tc>
        <w:tc>
          <w:tcPr>
            <w:tcW w:w="5623" w:type="dxa"/>
          </w:tcPr>
          <w:p w14:paraId="0B183481" w14:textId="77777777" w:rsidR="0093595E" w:rsidRDefault="0093595E" w:rsidP="0093595E">
            <w:pPr>
              <w:pStyle w:val="Betarp"/>
            </w:pPr>
            <w:r>
              <w:t>Prekės komplektacijoje turi būti:</w:t>
            </w:r>
          </w:p>
          <w:p w14:paraId="3AA2F4A8" w14:textId="77777777" w:rsidR="0093595E" w:rsidRPr="000055DC" w:rsidRDefault="0093595E" w:rsidP="0093595E">
            <w:pPr>
              <w:pStyle w:val="Betarp"/>
            </w:pPr>
            <w:r>
              <w:t>1) Plieninis rėmas</w:t>
            </w:r>
          </w:p>
          <w:p w14:paraId="1890A8ED" w14:textId="77777777" w:rsidR="0093595E" w:rsidRPr="000055DC" w:rsidRDefault="0093595E" w:rsidP="0093595E">
            <w:pPr>
              <w:pStyle w:val="Betarp"/>
            </w:pPr>
            <w:r>
              <w:t xml:space="preserve">2) </w:t>
            </w:r>
            <w:r w:rsidRPr="000055DC">
              <w:t>Medinės lentos</w:t>
            </w:r>
          </w:p>
          <w:p w14:paraId="00AD420D" w14:textId="77777777" w:rsidR="0093595E" w:rsidRPr="000055DC" w:rsidRDefault="0093595E" w:rsidP="0093595E">
            <w:pPr>
              <w:pStyle w:val="Betarp"/>
              <w:rPr>
                <w:lang w:eastAsia="lt-LT"/>
              </w:rPr>
            </w:pPr>
            <w:r>
              <w:t xml:space="preserve">3) </w:t>
            </w:r>
            <w:r w:rsidRPr="000055DC">
              <w:t>Virvė</w:t>
            </w:r>
            <w:r>
              <w:t xml:space="preserve"> (ne trumpesnė kaip 3 m</w:t>
            </w:r>
            <w:r w:rsidRPr="000055DC">
              <w:t xml:space="preserve"> ilgio)</w:t>
            </w:r>
          </w:p>
        </w:tc>
        <w:tc>
          <w:tcPr>
            <w:tcW w:w="3600" w:type="dxa"/>
          </w:tcPr>
          <w:p w14:paraId="11CB97CF"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4A8BA4AF" w14:textId="77777777" w:rsidR="0093595E" w:rsidRPr="0090265D" w:rsidRDefault="0093595E" w:rsidP="0093595E">
            <w:pPr>
              <w:pStyle w:val="Betarp"/>
              <w:rPr>
                <w:rFonts w:ascii="Calibri" w:eastAsia="Calibri" w:hAnsi="Calibri" w:cs="Calibri"/>
                <w:noProof/>
              </w:rPr>
            </w:pPr>
          </w:p>
        </w:tc>
        <w:tc>
          <w:tcPr>
            <w:tcW w:w="2327" w:type="dxa"/>
            <w:tcBorders>
              <w:bottom w:val="single" w:sz="4" w:space="0" w:color="auto"/>
              <w:tl2br w:val="single" w:sz="4" w:space="0" w:color="auto"/>
            </w:tcBorders>
          </w:tcPr>
          <w:p w14:paraId="6A39B3A9" w14:textId="77777777"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42AE5A13" w14:textId="77777777" w:rsidR="0093595E" w:rsidRDefault="0093595E" w:rsidP="0093595E">
            <w:pPr>
              <w:pStyle w:val="Betarp"/>
              <w:spacing w:line="276" w:lineRule="auto"/>
              <w:jc w:val="both"/>
            </w:pPr>
          </w:p>
        </w:tc>
      </w:tr>
      <w:tr w:rsidR="0093595E" w14:paraId="273BD626" w14:textId="77777777" w:rsidTr="00C320CD">
        <w:tc>
          <w:tcPr>
            <w:tcW w:w="997" w:type="dxa"/>
          </w:tcPr>
          <w:p w14:paraId="7AD6BEC4" w14:textId="77777777" w:rsidR="0093595E" w:rsidRPr="0002120B" w:rsidRDefault="0093595E" w:rsidP="0093595E">
            <w:pPr>
              <w:pStyle w:val="Betarp"/>
              <w:spacing w:line="276" w:lineRule="auto"/>
              <w:jc w:val="both"/>
            </w:pPr>
            <w:r>
              <w:t xml:space="preserve">7.2. </w:t>
            </w:r>
          </w:p>
        </w:tc>
        <w:tc>
          <w:tcPr>
            <w:tcW w:w="5623" w:type="dxa"/>
          </w:tcPr>
          <w:p w14:paraId="1B61572C" w14:textId="77777777" w:rsidR="0093595E" w:rsidRPr="000055DC" w:rsidRDefault="0093595E" w:rsidP="0093595E">
            <w:pPr>
              <w:pStyle w:val="Betarp"/>
              <w:rPr>
                <w:lang w:eastAsia="lt-LT"/>
              </w:rPr>
            </w:pPr>
            <w:r>
              <w:t>Prekės</w:t>
            </w:r>
            <w:r w:rsidRPr="000055DC" w:rsidDel="00A32EEE">
              <w:t xml:space="preserve"> </w:t>
            </w:r>
            <w:r w:rsidRPr="000055DC">
              <w:t>išmatavimai (viso lauko  įrenginio):</w:t>
            </w:r>
            <w:r w:rsidRPr="000055DC">
              <w:rPr>
                <w:lang w:eastAsia="lt-LT"/>
              </w:rPr>
              <w:t xml:space="preserve"> </w:t>
            </w:r>
          </w:p>
          <w:p w14:paraId="0059F11B" w14:textId="77777777" w:rsidR="0093595E" w:rsidRPr="000055DC" w:rsidRDefault="0093595E" w:rsidP="0093595E">
            <w:pPr>
              <w:pStyle w:val="Betarp"/>
              <w:rPr>
                <w:lang w:eastAsia="lt-LT"/>
              </w:rPr>
            </w:pPr>
            <w:r w:rsidRPr="000055DC">
              <w:rPr>
                <w:lang w:eastAsia="lt-LT"/>
              </w:rPr>
              <w:t>Plotis</w:t>
            </w:r>
            <w:r>
              <w:rPr>
                <w:lang w:eastAsia="lt-LT"/>
              </w:rPr>
              <w:t>:</w:t>
            </w:r>
            <w:r w:rsidRPr="000055DC">
              <w:rPr>
                <w:lang w:eastAsia="lt-LT"/>
              </w:rPr>
              <w:t xml:space="preserve"> ne mažiau kaip 22</w:t>
            </w:r>
            <w:r>
              <w:rPr>
                <w:lang w:eastAsia="lt-LT"/>
              </w:rPr>
              <w:t>00 mm</w:t>
            </w:r>
          </w:p>
          <w:p w14:paraId="15833C2D" w14:textId="77777777" w:rsidR="0093595E" w:rsidRPr="000055DC" w:rsidRDefault="0093595E" w:rsidP="0093595E">
            <w:pPr>
              <w:pStyle w:val="Betarp"/>
              <w:rPr>
                <w:lang w:eastAsia="lt-LT"/>
              </w:rPr>
            </w:pPr>
            <w:r w:rsidRPr="000055DC">
              <w:rPr>
                <w:lang w:eastAsia="lt-LT"/>
              </w:rPr>
              <w:t>Aukštis</w:t>
            </w:r>
            <w:r>
              <w:rPr>
                <w:lang w:eastAsia="lt-LT"/>
              </w:rPr>
              <w:t>:</w:t>
            </w:r>
            <w:r w:rsidRPr="000055DC">
              <w:rPr>
                <w:lang w:eastAsia="lt-LT"/>
              </w:rPr>
              <w:t xml:space="preserve"> ne mažiau kaip 2500 mm</w:t>
            </w:r>
          </w:p>
          <w:p w14:paraId="66A859FF" w14:textId="77777777" w:rsidR="0093595E" w:rsidRDefault="0093595E" w:rsidP="0093595E">
            <w:pPr>
              <w:pStyle w:val="Betarp"/>
              <w:rPr>
                <w:lang w:eastAsia="lt-LT"/>
              </w:rPr>
            </w:pPr>
            <w:r w:rsidRPr="000055DC">
              <w:rPr>
                <w:lang w:eastAsia="lt-LT"/>
              </w:rPr>
              <w:t>Lentų storis</w:t>
            </w:r>
            <w:r>
              <w:rPr>
                <w:lang w:eastAsia="lt-LT"/>
              </w:rPr>
              <w:t>:</w:t>
            </w:r>
            <w:r w:rsidRPr="000055DC">
              <w:rPr>
                <w:lang w:eastAsia="lt-LT"/>
              </w:rPr>
              <w:t xml:space="preserve"> ne mažiau kaip 45 mm</w:t>
            </w:r>
          </w:p>
        </w:tc>
        <w:tc>
          <w:tcPr>
            <w:tcW w:w="3600" w:type="dxa"/>
          </w:tcPr>
          <w:p w14:paraId="63917710" w14:textId="77777777" w:rsidR="0093595E" w:rsidRDefault="0093595E" w:rsidP="0093595E">
            <w:pPr>
              <w:pStyle w:val="Betarp"/>
            </w:pPr>
            <w:r>
              <w:t xml:space="preserve">Išmatavimai </w:t>
            </w:r>
            <w:r>
              <w:rPr>
                <w:i/>
                <w:color w:val="0070C0"/>
              </w:rPr>
              <w:t>(nurodyti konkrečias reikšmes</w:t>
            </w:r>
            <w:r w:rsidRPr="00375B28">
              <w:rPr>
                <w:i/>
                <w:color w:val="0070C0"/>
              </w:rPr>
              <w:t>)</w:t>
            </w:r>
            <w:r w:rsidRPr="00CD6796">
              <w:t>:</w:t>
            </w:r>
          </w:p>
          <w:p w14:paraId="5E9194A6" w14:textId="77777777" w:rsidR="0093595E" w:rsidRDefault="0093595E" w:rsidP="0093595E">
            <w:pPr>
              <w:pStyle w:val="Betarp"/>
            </w:pPr>
            <w:r>
              <w:t>Plotis</w:t>
            </w:r>
            <w:r w:rsidRPr="00CD6796">
              <w:t>:</w:t>
            </w:r>
            <w:r>
              <w:rPr>
                <w:i/>
                <w:color w:val="0070C0"/>
              </w:rPr>
              <w:t xml:space="preserve"> </w:t>
            </w:r>
            <w:r>
              <w:t>..... mm</w:t>
            </w:r>
          </w:p>
          <w:p w14:paraId="12009D78" w14:textId="77777777" w:rsidR="0093595E" w:rsidRDefault="0093595E" w:rsidP="0093595E">
            <w:pPr>
              <w:pStyle w:val="Betarp"/>
            </w:pPr>
            <w:r>
              <w:t>Aukštis</w:t>
            </w:r>
            <w:r w:rsidRPr="00CD6796">
              <w:t>:</w:t>
            </w:r>
            <w:r>
              <w:rPr>
                <w:i/>
                <w:color w:val="0070C0"/>
              </w:rPr>
              <w:t xml:space="preserve"> </w:t>
            </w:r>
            <w:r>
              <w:t>...... mm</w:t>
            </w:r>
          </w:p>
          <w:p w14:paraId="3CA5AD0E" w14:textId="77777777" w:rsidR="0093595E" w:rsidRPr="00876D87" w:rsidRDefault="0093595E" w:rsidP="0093595E">
            <w:pPr>
              <w:pStyle w:val="Betarp"/>
            </w:pPr>
            <w:r>
              <w:t>Lentų storis: ....... mm</w:t>
            </w:r>
          </w:p>
        </w:tc>
        <w:tc>
          <w:tcPr>
            <w:tcW w:w="2327" w:type="dxa"/>
            <w:tcBorders>
              <w:tl2br w:val="single" w:sz="4" w:space="0" w:color="auto"/>
            </w:tcBorders>
          </w:tcPr>
          <w:p w14:paraId="3AECCF39" w14:textId="77777777" w:rsidR="0093595E" w:rsidRDefault="0093595E" w:rsidP="0093595E">
            <w:pPr>
              <w:pStyle w:val="Betarp"/>
              <w:spacing w:line="276" w:lineRule="auto"/>
              <w:jc w:val="center"/>
            </w:pPr>
          </w:p>
        </w:tc>
        <w:tc>
          <w:tcPr>
            <w:tcW w:w="2013" w:type="dxa"/>
            <w:tcBorders>
              <w:tl2br w:val="single" w:sz="4" w:space="0" w:color="auto"/>
            </w:tcBorders>
          </w:tcPr>
          <w:p w14:paraId="29D68F15" w14:textId="77777777" w:rsidR="0093595E" w:rsidRDefault="0093595E" w:rsidP="0093595E">
            <w:pPr>
              <w:pStyle w:val="Betarp"/>
              <w:spacing w:line="276" w:lineRule="auto"/>
              <w:jc w:val="both"/>
            </w:pPr>
          </w:p>
        </w:tc>
      </w:tr>
      <w:tr w:rsidR="0093595E" w14:paraId="48558930" w14:textId="77777777" w:rsidTr="00C320CD">
        <w:tc>
          <w:tcPr>
            <w:tcW w:w="997" w:type="dxa"/>
          </w:tcPr>
          <w:p w14:paraId="3D932827" w14:textId="77777777" w:rsidR="0093595E" w:rsidRDefault="0093595E" w:rsidP="0093595E">
            <w:pPr>
              <w:pStyle w:val="Betarp"/>
              <w:spacing w:line="276" w:lineRule="auto"/>
              <w:jc w:val="both"/>
            </w:pPr>
            <w:r>
              <w:t xml:space="preserve">7.3. </w:t>
            </w:r>
          </w:p>
        </w:tc>
        <w:tc>
          <w:tcPr>
            <w:tcW w:w="5623" w:type="dxa"/>
          </w:tcPr>
          <w:p w14:paraId="51782A6C" w14:textId="77777777" w:rsidR="0093595E" w:rsidRPr="000055DC" w:rsidRDefault="0093595E" w:rsidP="0093595E">
            <w:pPr>
              <w:pStyle w:val="Betarp"/>
            </w:pPr>
            <w:r>
              <w:t>Medžiagiškumas:</w:t>
            </w:r>
          </w:p>
        </w:tc>
        <w:tc>
          <w:tcPr>
            <w:tcW w:w="7940" w:type="dxa"/>
            <w:gridSpan w:val="3"/>
          </w:tcPr>
          <w:p w14:paraId="0A004B4D" w14:textId="77777777" w:rsidR="0093595E" w:rsidRDefault="0093595E" w:rsidP="0093595E">
            <w:pPr>
              <w:pStyle w:val="Betarp"/>
              <w:spacing w:line="276" w:lineRule="auto"/>
              <w:jc w:val="both"/>
            </w:pPr>
          </w:p>
        </w:tc>
      </w:tr>
      <w:tr w:rsidR="0093595E" w14:paraId="6B7D8A3F" w14:textId="77777777" w:rsidTr="00C320CD">
        <w:tc>
          <w:tcPr>
            <w:tcW w:w="997" w:type="dxa"/>
          </w:tcPr>
          <w:p w14:paraId="147CC377" w14:textId="77777777" w:rsidR="0093595E" w:rsidRDefault="0093595E" w:rsidP="0093595E">
            <w:pPr>
              <w:pStyle w:val="Betarp"/>
              <w:spacing w:line="276" w:lineRule="auto"/>
              <w:jc w:val="both"/>
            </w:pPr>
            <w:r>
              <w:t xml:space="preserve">7.3.1. </w:t>
            </w:r>
          </w:p>
        </w:tc>
        <w:tc>
          <w:tcPr>
            <w:tcW w:w="5623" w:type="dxa"/>
          </w:tcPr>
          <w:p w14:paraId="11637B95" w14:textId="77777777" w:rsidR="0093595E" w:rsidRPr="001D688F" w:rsidRDefault="0093595E" w:rsidP="0093595E">
            <w:pPr>
              <w:pStyle w:val="Betarp"/>
              <w:rPr>
                <w:rFonts w:eastAsia="Calibri"/>
              </w:rPr>
            </w:pPr>
            <w:r w:rsidRPr="000055DC">
              <w:rPr>
                <w:rFonts w:eastAsia="Calibri"/>
              </w:rPr>
              <w:t>Įrenginio rėmas turi būti pagamintas iš</w:t>
            </w:r>
            <w:r>
              <w:rPr>
                <w:rFonts w:eastAsia="Calibri"/>
              </w:rPr>
              <w:t xml:space="preserve"> cinkuoto</w:t>
            </w:r>
            <w:r w:rsidRPr="000055DC">
              <w:rPr>
                <w:rFonts w:eastAsia="Calibri"/>
              </w:rPr>
              <w:t xml:space="preserve"> plieno, dažyto dviem sluoksniais milteliu</w:t>
            </w:r>
            <w:r>
              <w:rPr>
                <w:rFonts w:eastAsia="Calibri"/>
              </w:rPr>
              <w:t xml:space="preserve"> arba jam lygiaverčiu</w:t>
            </w:r>
            <w:r w:rsidRPr="000055DC">
              <w:rPr>
                <w:rFonts w:eastAsia="Calibri"/>
              </w:rPr>
              <w:t xml:space="preserve"> būdu  arba </w:t>
            </w:r>
            <w:r>
              <w:rPr>
                <w:rFonts w:eastAsia="Calibri"/>
              </w:rPr>
              <w:t>iš nerūdijančio plieno</w:t>
            </w:r>
          </w:p>
        </w:tc>
        <w:tc>
          <w:tcPr>
            <w:tcW w:w="3600" w:type="dxa"/>
          </w:tcPr>
          <w:p w14:paraId="3088C451" w14:textId="77777777" w:rsidR="0093595E" w:rsidRDefault="0093595E" w:rsidP="0093595E">
            <w:pPr>
              <w:pStyle w:val="Betarp"/>
            </w:pPr>
            <w:r>
              <w:t xml:space="preserve">Rėmas pagamintas iš </w:t>
            </w:r>
            <w:r w:rsidRPr="000055DC">
              <w:t xml:space="preserve"> </w:t>
            </w:r>
            <w:r w:rsidRPr="008C163D">
              <w:rPr>
                <w:i/>
                <w:color w:val="0070C0"/>
              </w:rPr>
              <w:t>(įrašyti konkrečią medžiagą)</w:t>
            </w:r>
            <w:r>
              <w:t>: ..............................</w:t>
            </w:r>
          </w:p>
          <w:p w14:paraId="09E03251" w14:textId="4B270845" w:rsidR="0093595E" w:rsidRDefault="0093595E" w:rsidP="0093595E">
            <w:pPr>
              <w:pStyle w:val="Betarp"/>
            </w:pPr>
            <w:r>
              <w:t>Jeigu rėmas pagamintas iš cinkuoto plieno – nurodyti jo dažymo būdą: ...................</w:t>
            </w:r>
          </w:p>
        </w:tc>
        <w:tc>
          <w:tcPr>
            <w:tcW w:w="2327" w:type="dxa"/>
            <w:tcBorders>
              <w:tl2br w:val="nil"/>
            </w:tcBorders>
          </w:tcPr>
          <w:p w14:paraId="78F70D90"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38D039BC"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2743B4D8" w14:textId="77777777" w:rsidR="0093595E" w:rsidRDefault="0093595E" w:rsidP="0093595E">
            <w:pPr>
              <w:pStyle w:val="Betarp"/>
              <w:spacing w:line="276" w:lineRule="auto"/>
              <w:jc w:val="both"/>
            </w:pPr>
          </w:p>
        </w:tc>
      </w:tr>
      <w:tr w:rsidR="0093595E" w14:paraId="5DAA01C9" w14:textId="77777777" w:rsidTr="00C320CD">
        <w:tc>
          <w:tcPr>
            <w:tcW w:w="997" w:type="dxa"/>
          </w:tcPr>
          <w:p w14:paraId="4A2D938A" w14:textId="77777777" w:rsidR="0093595E" w:rsidRDefault="0093595E" w:rsidP="0093595E">
            <w:pPr>
              <w:pStyle w:val="Betarp"/>
              <w:spacing w:line="276" w:lineRule="auto"/>
              <w:jc w:val="both"/>
            </w:pPr>
            <w:r>
              <w:t xml:space="preserve">7.3.2. </w:t>
            </w:r>
          </w:p>
        </w:tc>
        <w:tc>
          <w:tcPr>
            <w:tcW w:w="5623" w:type="dxa"/>
          </w:tcPr>
          <w:p w14:paraId="5181EA53" w14:textId="77777777" w:rsidR="0093595E" w:rsidRPr="000055DC" w:rsidRDefault="0093595E" w:rsidP="0093595E">
            <w:pPr>
              <w:pStyle w:val="Betarp"/>
              <w:rPr>
                <w:rFonts w:eastAsia="Calibri"/>
              </w:rPr>
            </w:pPr>
            <w:r w:rsidRPr="000055DC">
              <w:rPr>
                <w:lang w:eastAsia="lt-LT"/>
              </w:rPr>
              <w:t xml:space="preserve">Įrenginio medinės lentos </w:t>
            </w:r>
            <w:r w:rsidRPr="000055DC">
              <w:rPr>
                <w:rFonts w:eastAsia="Calibri"/>
              </w:rPr>
              <w:t>turi būti nudažytos dvigubu sluoksni</w:t>
            </w:r>
            <w:r>
              <w:rPr>
                <w:rFonts w:eastAsia="Calibri"/>
              </w:rPr>
              <w:t>u apsauginiais medienos dažais</w:t>
            </w:r>
          </w:p>
        </w:tc>
        <w:tc>
          <w:tcPr>
            <w:tcW w:w="3600" w:type="dxa"/>
          </w:tcPr>
          <w:p w14:paraId="00076027"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36005E28" w14:textId="77777777" w:rsidR="0093595E" w:rsidRDefault="0093595E" w:rsidP="0093595E">
            <w:pPr>
              <w:pStyle w:val="Betarp"/>
            </w:pPr>
          </w:p>
        </w:tc>
        <w:tc>
          <w:tcPr>
            <w:tcW w:w="2327" w:type="dxa"/>
            <w:tcBorders>
              <w:bottom w:val="single" w:sz="4" w:space="0" w:color="auto"/>
              <w:tl2br w:val="single" w:sz="4" w:space="0" w:color="auto"/>
            </w:tcBorders>
          </w:tcPr>
          <w:p w14:paraId="472901E5"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0B3A7BBF" w14:textId="77777777" w:rsidR="0093595E" w:rsidRDefault="0093595E" w:rsidP="0093595E">
            <w:pPr>
              <w:pStyle w:val="Betarp"/>
              <w:spacing w:line="276" w:lineRule="auto"/>
              <w:jc w:val="both"/>
            </w:pPr>
          </w:p>
        </w:tc>
      </w:tr>
      <w:tr w:rsidR="0093595E" w14:paraId="07E5DA9E" w14:textId="77777777" w:rsidTr="00C320CD">
        <w:tc>
          <w:tcPr>
            <w:tcW w:w="997" w:type="dxa"/>
          </w:tcPr>
          <w:p w14:paraId="5E136D16" w14:textId="77777777" w:rsidR="0093595E" w:rsidRDefault="0093595E" w:rsidP="0093595E">
            <w:pPr>
              <w:pStyle w:val="Betarp"/>
              <w:spacing w:line="276" w:lineRule="auto"/>
              <w:jc w:val="both"/>
            </w:pPr>
            <w:r>
              <w:t xml:space="preserve">7.3.3. </w:t>
            </w:r>
          </w:p>
        </w:tc>
        <w:tc>
          <w:tcPr>
            <w:tcW w:w="5623" w:type="dxa"/>
          </w:tcPr>
          <w:p w14:paraId="2A4CC281" w14:textId="77777777" w:rsidR="0093595E" w:rsidRPr="000055DC" w:rsidRDefault="0093595E" w:rsidP="0093595E">
            <w:pPr>
              <w:pStyle w:val="Betarp"/>
              <w:rPr>
                <w:lang w:eastAsia="lt-LT"/>
              </w:rPr>
            </w:pPr>
            <w:r w:rsidRPr="00C276D6">
              <w:rPr>
                <w:rFonts w:eastAsia="Calibri"/>
              </w:rPr>
              <w:t>Metalo ir medžio tvirtinimo detalės pagamintos iš nerūdijančio plieno</w:t>
            </w:r>
          </w:p>
        </w:tc>
        <w:tc>
          <w:tcPr>
            <w:tcW w:w="3600" w:type="dxa"/>
          </w:tcPr>
          <w:p w14:paraId="5DCE9CB6"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5A5EE7C1" w14:textId="77777777" w:rsidR="0093595E" w:rsidRPr="0090265D" w:rsidRDefault="0093595E" w:rsidP="0093595E">
            <w:pPr>
              <w:pStyle w:val="Betarp"/>
              <w:rPr>
                <w:rFonts w:ascii="Calibri" w:eastAsia="Calibri" w:hAnsi="Calibri" w:cs="Calibri"/>
                <w:noProof/>
              </w:rPr>
            </w:pPr>
          </w:p>
        </w:tc>
        <w:tc>
          <w:tcPr>
            <w:tcW w:w="2327" w:type="dxa"/>
            <w:tcBorders>
              <w:bottom w:val="single" w:sz="4" w:space="0" w:color="auto"/>
              <w:tl2br w:val="single" w:sz="4" w:space="0" w:color="auto"/>
            </w:tcBorders>
          </w:tcPr>
          <w:p w14:paraId="05EDB7B3" w14:textId="77777777"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0BAD06AD" w14:textId="77777777" w:rsidR="0093595E" w:rsidRDefault="0093595E" w:rsidP="0093595E">
            <w:pPr>
              <w:pStyle w:val="Betarp"/>
              <w:spacing w:line="276" w:lineRule="auto"/>
              <w:jc w:val="both"/>
            </w:pPr>
          </w:p>
        </w:tc>
      </w:tr>
      <w:tr w:rsidR="0093595E" w14:paraId="2FED98C2" w14:textId="77777777" w:rsidTr="00C320CD">
        <w:tc>
          <w:tcPr>
            <w:tcW w:w="997" w:type="dxa"/>
          </w:tcPr>
          <w:p w14:paraId="1800829E" w14:textId="77777777" w:rsidR="0093595E" w:rsidRDefault="0093595E" w:rsidP="0093595E">
            <w:pPr>
              <w:pStyle w:val="Betarp"/>
              <w:spacing w:line="276" w:lineRule="auto"/>
              <w:jc w:val="both"/>
            </w:pPr>
            <w:r>
              <w:t xml:space="preserve">7.4. </w:t>
            </w:r>
          </w:p>
        </w:tc>
        <w:tc>
          <w:tcPr>
            <w:tcW w:w="5623" w:type="dxa"/>
          </w:tcPr>
          <w:p w14:paraId="669FA91C" w14:textId="77777777" w:rsidR="0093595E" w:rsidRPr="000055DC" w:rsidRDefault="0093595E" w:rsidP="0093595E">
            <w:pPr>
              <w:pStyle w:val="Betarp"/>
              <w:rPr>
                <w:rFonts w:eastAsia="Calibri"/>
              </w:rPr>
            </w:pPr>
            <w:r w:rsidRPr="000970EC">
              <w:rPr>
                <w:lang w:eastAsia="lt-LT"/>
              </w:rPr>
              <w:t xml:space="preserve">Prekė </w:t>
            </w:r>
            <w:r>
              <w:rPr>
                <w:lang w:eastAsia="lt-LT"/>
              </w:rPr>
              <w:t>turi atitikti EN 16630:</w:t>
            </w:r>
            <w:r w:rsidRPr="002D348F">
              <w:rPr>
                <w:lang w:eastAsia="lt-LT"/>
              </w:rPr>
              <w:t>2015 „</w:t>
            </w:r>
            <w:r w:rsidRPr="002D348F">
              <w:rPr>
                <w:rFonts w:cstheme="minorHAnsi"/>
                <w:bCs/>
                <w:shd w:val="clear" w:color="auto" w:fill="FFFFFF"/>
              </w:rPr>
              <w:t xml:space="preserve">Stacionarioji kūno </w:t>
            </w:r>
            <w:proofErr w:type="spellStart"/>
            <w:r w:rsidRPr="002D348F">
              <w:rPr>
                <w:rFonts w:cstheme="minorHAnsi"/>
                <w:bCs/>
                <w:shd w:val="clear" w:color="auto" w:fill="FFFFFF"/>
              </w:rPr>
              <w:t>rengybos</w:t>
            </w:r>
            <w:proofErr w:type="spellEnd"/>
            <w:r w:rsidRPr="002D348F">
              <w:rPr>
                <w:rFonts w:cstheme="minorHAnsi"/>
                <w:bCs/>
                <w:shd w:val="clear" w:color="auto" w:fill="FFFFFF"/>
              </w:rPr>
              <w:t xml:space="preserve"> lauko įranga. Saugos reikalavimai ir bandymo metodai“</w:t>
            </w:r>
            <w:r w:rsidRPr="002D348F">
              <w:rPr>
                <w:rFonts w:ascii="Helvetica" w:hAnsi="Helvetica"/>
                <w:b/>
                <w:bCs/>
                <w:sz w:val="20"/>
                <w:szCs w:val="20"/>
                <w:shd w:val="clear" w:color="auto" w:fill="FFFFFF"/>
              </w:rPr>
              <w:t xml:space="preserve"> </w:t>
            </w:r>
            <w:r w:rsidRPr="002D348F">
              <w:rPr>
                <w:lang w:eastAsia="lt-LT"/>
              </w:rPr>
              <w:t>arba jam lygiavertį standartą.**</w:t>
            </w:r>
            <w:r>
              <w:rPr>
                <w:lang w:eastAsia="lt-LT"/>
              </w:rPr>
              <w:t>*</w:t>
            </w:r>
          </w:p>
        </w:tc>
        <w:tc>
          <w:tcPr>
            <w:tcW w:w="3600" w:type="dxa"/>
          </w:tcPr>
          <w:p w14:paraId="16277C7A"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03DF1DFB" w14:textId="77777777" w:rsidR="0093595E" w:rsidRDefault="0093595E" w:rsidP="0093595E">
            <w:pPr>
              <w:pStyle w:val="Betarp"/>
              <w:rPr>
                <w:rFonts w:ascii="Calibri" w:eastAsia="Calibri" w:hAnsi="Calibri" w:cs="Calibri"/>
                <w:noProof/>
              </w:rPr>
            </w:pPr>
            <w:r>
              <w:rPr>
                <w:rFonts w:ascii="Calibri" w:eastAsia="Calibri" w:hAnsi="Calibri" w:cs="Calibri"/>
                <w:noProof/>
              </w:rPr>
              <w:t>Nurodyti konkretų standartą: ...............</w:t>
            </w:r>
          </w:p>
          <w:p w14:paraId="218DC881" w14:textId="77777777" w:rsidR="0093595E" w:rsidRDefault="0093595E" w:rsidP="0093595E">
            <w:pPr>
              <w:tabs>
                <w:tab w:val="left" w:pos="319"/>
              </w:tabs>
              <w:suppressAutoHyphens/>
              <w:contextualSpacing/>
              <w:jc w:val="both"/>
              <w:rPr>
                <w:rFonts w:eastAsia="Times New Roman" w:cstheme="minorHAnsi"/>
                <w:noProof/>
                <w:lang w:eastAsia="lt-LT"/>
              </w:rPr>
            </w:pPr>
          </w:p>
          <w:p w14:paraId="5751B7AE" w14:textId="77777777" w:rsidR="0093595E" w:rsidRPr="00D45C84" w:rsidRDefault="0093595E" w:rsidP="0093595E">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prekės gamintojo 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Borders>
              <w:tl2br w:val="nil"/>
            </w:tcBorders>
          </w:tcPr>
          <w:p w14:paraId="75007E9A"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lastRenderedPageBreak/>
              <w:t>......................................</w:t>
            </w:r>
          </w:p>
          <w:p w14:paraId="2F05C578"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0B755940" w14:textId="77777777" w:rsidR="0093595E" w:rsidRDefault="0093595E" w:rsidP="0093595E">
            <w:pPr>
              <w:pStyle w:val="Betarp"/>
              <w:spacing w:line="276" w:lineRule="auto"/>
              <w:jc w:val="both"/>
            </w:pPr>
          </w:p>
        </w:tc>
      </w:tr>
      <w:tr w:rsidR="0093595E" w14:paraId="162C2D22" w14:textId="77777777" w:rsidTr="00C320CD">
        <w:tc>
          <w:tcPr>
            <w:tcW w:w="997" w:type="dxa"/>
          </w:tcPr>
          <w:p w14:paraId="490A2045" w14:textId="77777777" w:rsidR="0093595E" w:rsidRPr="00735978" w:rsidRDefault="0093595E" w:rsidP="0093595E">
            <w:pPr>
              <w:pStyle w:val="Betarp"/>
              <w:spacing w:line="276" w:lineRule="auto"/>
              <w:jc w:val="both"/>
              <w:rPr>
                <w:b/>
              </w:rPr>
            </w:pPr>
            <w:r w:rsidRPr="00735978">
              <w:rPr>
                <w:b/>
              </w:rPr>
              <w:t xml:space="preserve">8. </w:t>
            </w:r>
          </w:p>
        </w:tc>
        <w:tc>
          <w:tcPr>
            <w:tcW w:w="5623" w:type="dxa"/>
          </w:tcPr>
          <w:p w14:paraId="2484D015" w14:textId="77777777" w:rsidR="0093595E" w:rsidRPr="00735978" w:rsidRDefault="0093595E" w:rsidP="0093595E">
            <w:pPr>
              <w:pStyle w:val="Betarp"/>
              <w:rPr>
                <w:b/>
                <w:lang w:eastAsia="lt-LT"/>
              </w:rPr>
            </w:pPr>
            <w:r w:rsidRPr="00735978">
              <w:rPr>
                <w:b/>
                <w:lang w:eastAsia="lt-LT"/>
              </w:rPr>
              <w:t xml:space="preserve">Besisupanti balansinė sija (angl. </w:t>
            </w:r>
            <w:proofErr w:type="spellStart"/>
            <w:r w:rsidRPr="00735978">
              <w:rPr>
                <w:b/>
                <w:lang w:eastAsia="lt-LT"/>
              </w:rPr>
              <w:t>Swing</w:t>
            </w:r>
            <w:proofErr w:type="spellEnd"/>
            <w:r w:rsidRPr="00735978">
              <w:rPr>
                <w:b/>
                <w:lang w:eastAsia="lt-LT"/>
              </w:rPr>
              <w:t xml:space="preserve"> </w:t>
            </w:r>
            <w:proofErr w:type="spellStart"/>
            <w:r w:rsidRPr="00735978">
              <w:rPr>
                <w:b/>
                <w:lang w:eastAsia="lt-LT"/>
              </w:rPr>
              <w:t>balance</w:t>
            </w:r>
            <w:proofErr w:type="spellEnd"/>
            <w:r w:rsidRPr="00735978">
              <w:rPr>
                <w:b/>
                <w:lang w:eastAsia="lt-LT"/>
              </w:rPr>
              <w:t xml:space="preserve"> </w:t>
            </w:r>
            <w:proofErr w:type="spellStart"/>
            <w:r w:rsidRPr="00735978">
              <w:rPr>
                <w:b/>
                <w:lang w:eastAsia="lt-LT"/>
              </w:rPr>
              <w:t>beam</w:t>
            </w:r>
            <w:proofErr w:type="spellEnd"/>
            <w:r w:rsidRPr="00735978">
              <w:rPr>
                <w:b/>
                <w:lang w:eastAsia="lt-LT"/>
              </w:rPr>
              <w:t>)</w:t>
            </w:r>
          </w:p>
          <w:p w14:paraId="162F8761" w14:textId="77777777" w:rsidR="0093595E" w:rsidRDefault="0093595E" w:rsidP="0093595E">
            <w:pPr>
              <w:pStyle w:val="Betarp"/>
              <w:rPr>
                <w:lang w:eastAsia="lt-LT"/>
              </w:rPr>
            </w:pPr>
            <w:r>
              <w:rPr>
                <w:lang w:eastAsia="lt-LT"/>
              </w:rPr>
              <w:t>Prekės</w:t>
            </w:r>
            <w:r w:rsidRPr="000055DC">
              <w:rPr>
                <w:lang w:eastAsia="lt-LT"/>
              </w:rPr>
              <w:t xml:space="preserve"> pvz.:</w:t>
            </w:r>
            <w:r>
              <w:rPr>
                <w:lang w:eastAsia="lt-LT"/>
              </w:rPr>
              <w:t>**</w:t>
            </w:r>
          </w:p>
          <w:p w14:paraId="38694E3C" w14:textId="77777777" w:rsidR="0093595E" w:rsidRDefault="0093595E" w:rsidP="0093595E">
            <w:pPr>
              <w:pStyle w:val="Betarp"/>
              <w:rPr>
                <w:lang w:eastAsia="lt-LT"/>
              </w:rPr>
            </w:pPr>
          </w:p>
          <w:p w14:paraId="3AEB1DE7" w14:textId="77777777" w:rsidR="0093595E" w:rsidRPr="000970EC" w:rsidRDefault="0093595E" w:rsidP="0093595E">
            <w:pPr>
              <w:pStyle w:val="Betarp"/>
              <w:rPr>
                <w:lang w:eastAsia="lt-LT"/>
              </w:rPr>
            </w:pPr>
            <w:r w:rsidRPr="000055DC">
              <w:rPr>
                <w:noProof/>
                <w:lang w:eastAsia="lt-LT"/>
              </w:rPr>
              <w:drawing>
                <wp:inline distT="0" distB="0" distL="0" distR="0" wp14:anchorId="011DE723" wp14:editId="7338CF7A">
                  <wp:extent cx="1115568" cy="1115568"/>
                  <wp:effectExtent l="0" t="0" r="8890" b="8890"/>
                  <wp:docPr id="15"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24699" cy="1124699"/>
                          </a:xfrm>
                          <a:prstGeom prst="rect">
                            <a:avLst/>
                          </a:prstGeom>
                          <a:noFill/>
                          <a:ln>
                            <a:noFill/>
                          </a:ln>
                        </pic:spPr>
                      </pic:pic>
                    </a:graphicData>
                  </a:graphic>
                </wp:inline>
              </w:drawing>
            </w:r>
          </w:p>
        </w:tc>
        <w:tc>
          <w:tcPr>
            <w:tcW w:w="3600" w:type="dxa"/>
          </w:tcPr>
          <w:p w14:paraId="68E6F30B" w14:textId="77777777" w:rsidR="0093595E" w:rsidRPr="000055DC" w:rsidRDefault="0093595E" w:rsidP="0093595E">
            <w:pPr>
              <w:pStyle w:val="Betarp"/>
              <w:rPr>
                <w:bCs/>
              </w:rPr>
            </w:pPr>
            <w:r w:rsidRPr="000055DC">
              <w:rPr>
                <w:bCs/>
              </w:rPr>
              <w:t xml:space="preserve">Gamintojas ar prekės ženklas </w:t>
            </w:r>
            <w:r w:rsidRPr="0090265D">
              <w:rPr>
                <w:bCs/>
                <w:i/>
                <w:color w:val="0070C0"/>
              </w:rPr>
              <w:t>(nurodyti)</w:t>
            </w:r>
            <w:r w:rsidRPr="0090265D">
              <w:rPr>
                <w:bCs/>
                <w:color w:val="0070C0"/>
              </w:rPr>
              <w:t>:</w:t>
            </w:r>
            <w:r w:rsidRPr="000055DC">
              <w:rPr>
                <w:bCs/>
              </w:rPr>
              <w:t xml:space="preserve"> .................</w:t>
            </w:r>
          </w:p>
          <w:p w14:paraId="7F06DBD0" w14:textId="77777777" w:rsidR="0093595E" w:rsidRDefault="0093595E" w:rsidP="0093595E">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452BAD34" w14:textId="77777777" w:rsidR="0093595E" w:rsidRPr="00265A72" w:rsidRDefault="0093595E" w:rsidP="0093595E">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37A07A6F" w14:textId="77777777" w:rsidR="0093595E" w:rsidRPr="0090265D" w:rsidRDefault="0093595E" w:rsidP="0093595E">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bottom w:val="single" w:sz="4" w:space="0" w:color="auto"/>
              <w:tl2br w:val="nil"/>
            </w:tcBorders>
          </w:tcPr>
          <w:p w14:paraId="2285C64C"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01152083"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228CFF55" w14:textId="77777777" w:rsidR="0093595E" w:rsidRDefault="0093595E" w:rsidP="0093595E">
            <w:pPr>
              <w:pStyle w:val="Betarp"/>
              <w:spacing w:line="276" w:lineRule="auto"/>
              <w:jc w:val="both"/>
            </w:pPr>
          </w:p>
        </w:tc>
      </w:tr>
      <w:tr w:rsidR="0093595E" w14:paraId="75F52475" w14:textId="77777777" w:rsidTr="00C320CD">
        <w:tc>
          <w:tcPr>
            <w:tcW w:w="997" w:type="dxa"/>
          </w:tcPr>
          <w:p w14:paraId="37CC3ABF" w14:textId="77777777" w:rsidR="0093595E" w:rsidRPr="00735978" w:rsidRDefault="0093595E" w:rsidP="0093595E">
            <w:pPr>
              <w:pStyle w:val="Betarp"/>
              <w:spacing w:line="276" w:lineRule="auto"/>
              <w:jc w:val="both"/>
            </w:pPr>
            <w:r w:rsidRPr="00735978">
              <w:t xml:space="preserve">8.1. </w:t>
            </w:r>
          </w:p>
        </w:tc>
        <w:tc>
          <w:tcPr>
            <w:tcW w:w="5623" w:type="dxa"/>
          </w:tcPr>
          <w:p w14:paraId="30F674DC" w14:textId="1271F569" w:rsidR="0093595E" w:rsidRPr="007B05D5" w:rsidRDefault="0093595E" w:rsidP="0093595E">
            <w:pPr>
              <w:pStyle w:val="Betarp"/>
            </w:pPr>
            <w:r>
              <w:t xml:space="preserve">Prekės komplektacijoje turi būti metalinis </w:t>
            </w:r>
            <w:r w:rsidRPr="000055DC">
              <w:t>rėmas</w:t>
            </w:r>
            <w:r>
              <w:t xml:space="preserve"> ir medinė konstrukcija</w:t>
            </w:r>
          </w:p>
        </w:tc>
        <w:tc>
          <w:tcPr>
            <w:tcW w:w="3600" w:type="dxa"/>
          </w:tcPr>
          <w:p w14:paraId="79EDF861"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395EA6FC" w14:textId="77777777" w:rsidR="0093595E" w:rsidRPr="00265A72" w:rsidRDefault="0093595E" w:rsidP="0093595E">
            <w:pPr>
              <w:pStyle w:val="Betarp"/>
              <w:rPr>
                <w:bCs/>
                <w:highlight w:val="yellow"/>
              </w:rPr>
            </w:pPr>
          </w:p>
        </w:tc>
        <w:tc>
          <w:tcPr>
            <w:tcW w:w="2327" w:type="dxa"/>
            <w:tcBorders>
              <w:bottom w:val="single" w:sz="4" w:space="0" w:color="auto"/>
              <w:tl2br w:val="nil"/>
            </w:tcBorders>
          </w:tcPr>
          <w:p w14:paraId="7F38F439"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46FE3760"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219F43B4" w14:textId="77777777" w:rsidR="0093595E" w:rsidRDefault="0093595E" w:rsidP="0093595E">
            <w:pPr>
              <w:pStyle w:val="Betarp"/>
              <w:spacing w:line="276" w:lineRule="auto"/>
              <w:jc w:val="both"/>
            </w:pPr>
          </w:p>
        </w:tc>
      </w:tr>
      <w:tr w:rsidR="0093595E" w14:paraId="0CB6EA0A" w14:textId="77777777" w:rsidTr="00C320CD">
        <w:tc>
          <w:tcPr>
            <w:tcW w:w="997" w:type="dxa"/>
          </w:tcPr>
          <w:p w14:paraId="58849510" w14:textId="77777777" w:rsidR="0093595E" w:rsidRPr="00735978" w:rsidRDefault="0093595E" w:rsidP="0093595E">
            <w:pPr>
              <w:pStyle w:val="Betarp"/>
              <w:spacing w:line="276" w:lineRule="auto"/>
              <w:jc w:val="both"/>
            </w:pPr>
            <w:r>
              <w:t xml:space="preserve">8.2. </w:t>
            </w:r>
          </w:p>
        </w:tc>
        <w:tc>
          <w:tcPr>
            <w:tcW w:w="5623" w:type="dxa"/>
          </w:tcPr>
          <w:p w14:paraId="71576AB0" w14:textId="7EFFFD06" w:rsidR="0093595E" w:rsidRPr="000055DC" w:rsidRDefault="0093595E" w:rsidP="0093595E">
            <w:pPr>
              <w:pStyle w:val="Betarp"/>
              <w:rPr>
                <w:lang w:eastAsia="lt-LT"/>
              </w:rPr>
            </w:pPr>
            <w:r w:rsidRPr="00404C97">
              <w:t>Prekės</w:t>
            </w:r>
            <w:r w:rsidRPr="00404C97" w:rsidDel="00A32EEE">
              <w:t xml:space="preserve"> </w:t>
            </w:r>
            <w:r w:rsidRPr="00404C97">
              <w:t>išmatavimai</w:t>
            </w:r>
            <w:r>
              <w:t xml:space="preserve"> </w:t>
            </w:r>
            <w:r w:rsidRPr="000055DC">
              <w:t>(viso lauko  įrenginio):</w:t>
            </w:r>
            <w:r w:rsidRPr="000055DC">
              <w:rPr>
                <w:lang w:eastAsia="lt-LT"/>
              </w:rPr>
              <w:t xml:space="preserve"> </w:t>
            </w:r>
          </w:p>
          <w:p w14:paraId="41A4E703" w14:textId="77777777" w:rsidR="0093595E" w:rsidRPr="000055DC" w:rsidRDefault="0093595E" w:rsidP="0093595E">
            <w:pPr>
              <w:pStyle w:val="Betarp"/>
              <w:rPr>
                <w:lang w:eastAsia="lt-LT"/>
              </w:rPr>
            </w:pPr>
            <w:r>
              <w:rPr>
                <w:lang w:eastAsia="lt-LT"/>
              </w:rPr>
              <w:t>Ilgis: ne mažiau kaip 3500 mm</w:t>
            </w:r>
          </w:p>
          <w:p w14:paraId="6E3F2857" w14:textId="77777777" w:rsidR="0093595E" w:rsidRDefault="0093595E" w:rsidP="0093595E">
            <w:pPr>
              <w:pStyle w:val="Betarp"/>
              <w:rPr>
                <w:lang w:eastAsia="lt-LT"/>
              </w:rPr>
            </w:pPr>
            <w:r w:rsidRPr="000055DC">
              <w:rPr>
                <w:lang w:eastAsia="lt-LT"/>
              </w:rPr>
              <w:t xml:space="preserve">Lentos </w:t>
            </w:r>
            <w:r>
              <w:rPr>
                <w:lang w:eastAsia="lt-LT"/>
              </w:rPr>
              <w:t>plotis: ne mažiau kaip 10 mm</w:t>
            </w:r>
          </w:p>
          <w:p w14:paraId="07FB9209" w14:textId="77777777" w:rsidR="0093595E" w:rsidRPr="000055DC" w:rsidRDefault="0093595E" w:rsidP="0093595E">
            <w:pPr>
              <w:pStyle w:val="Betarp"/>
            </w:pPr>
            <w:r>
              <w:rPr>
                <w:lang w:eastAsia="lt-LT"/>
              </w:rPr>
              <w:t>Išlaikoma apkrova</w:t>
            </w:r>
            <w:r w:rsidRPr="003104CE">
              <w:rPr>
                <w:lang w:eastAsia="lt-LT"/>
              </w:rPr>
              <w:t>: ne mažiau kaip 150 kg</w:t>
            </w:r>
          </w:p>
        </w:tc>
        <w:tc>
          <w:tcPr>
            <w:tcW w:w="3600" w:type="dxa"/>
          </w:tcPr>
          <w:p w14:paraId="591E23A2" w14:textId="77777777" w:rsidR="0093595E" w:rsidRDefault="0093595E" w:rsidP="0093595E">
            <w:pPr>
              <w:pStyle w:val="Betarp"/>
            </w:pPr>
            <w:r>
              <w:t xml:space="preserve">Išmatavimai </w:t>
            </w:r>
            <w:r>
              <w:rPr>
                <w:i/>
                <w:color w:val="0070C0"/>
              </w:rPr>
              <w:t>(nurodyti konkrečias reikšmes</w:t>
            </w:r>
            <w:r w:rsidRPr="00375B28">
              <w:rPr>
                <w:i/>
                <w:color w:val="0070C0"/>
              </w:rPr>
              <w:t>)</w:t>
            </w:r>
            <w:r w:rsidRPr="00CD6796">
              <w:t>:</w:t>
            </w:r>
          </w:p>
          <w:p w14:paraId="7449D8D0" w14:textId="77777777" w:rsidR="0093595E" w:rsidRDefault="0093595E" w:rsidP="0093595E">
            <w:pPr>
              <w:pStyle w:val="Betarp"/>
            </w:pPr>
            <w:r>
              <w:t>Ilgis</w:t>
            </w:r>
            <w:r w:rsidRPr="00CD6796">
              <w:t>:</w:t>
            </w:r>
            <w:r>
              <w:rPr>
                <w:i/>
                <w:color w:val="0070C0"/>
              </w:rPr>
              <w:t xml:space="preserve"> </w:t>
            </w:r>
            <w:r>
              <w:t>..... mm</w:t>
            </w:r>
          </w:p>
          <w:p w14:paraId="500F9108" w14:textId="77777777" w:rsidR="0093595E" w:rsidRDefault="0093595E" w:rsidP="0093595E">
            <w:pPr>
              <w:pStyle w:val="Betarp"/>
            </w:pPr>
            <w:r>
              <w:t>Lentos plotis: ....... mm</w:t>
            </w:r>
          </w:p>
          <w:p w14:paraId="003BC849" w14:textId="7271AB73" w:rsidR="0093595E" w:rsidRPr="003104CE" w:rsidRDefault="0093595E" w:rsidP="0093595E">
            <w:pPr>
              <w:pStyle w:val="Betarp"/>
            </w:pPr>
            <w:r>
              <w:rPr>
                <w:bCs/>
              </w:rPr>
              <w:t>Išlaikoma apkrova</w:t>
            </w:r>
            <w:r w:rsidRPr="00CD6796">
              <w:t>:</w:t>
            </w:r>
            <w:r>
              <w:t xml:space="preserve"> ............. kg</w:t>
            </w:r>
          </w:p>
        </w:tc>
        <w:tc>
          <w:tcPr>
            <w:tcW w:w="2327" w:type="dxa"/>
            <w:tcBorders>
              <w:tl2br w:val="single" w:sz="4" w:space="0" w:color="auto"/>
            </w:tcBorders>
          </w:tcPr>
          <w:p w14:paraId="107F4CF9" w14:textId="77777777" w:rsidR="0093595E" w:rsidRDefault="0093595E" w:rsidP="0093595E">
            <w:pPr>
              <w:pStyle w:val="Betarp"/>
              <w:spacing w:line="276" w:lineRule="auto"/>
              <w:jc w:val="center"/>
            </w:pPr>
          </w:p>
        </w:tc>
        <w:tc>
          <w:tcPr>
            <w:tcW w:w="2013" w:type="dxa"/>
            <w:tcBorders>
              <w:tl2br w:val="single" w:sz="4" w:space="0" w:color="auto"/>
            </w:tcBorders>
          </w:tcPr>
          <w:p w14:paraId="7EB8A5A0" w14:textId="77777777" w:rsidR="0093595E" w:rsidRDefault="0093595E" w:rsidP="0093595E">
            <w:pPr>
              <w:pStyle w:val="Betarp"/>
              <w:spacing w:line="276" w:lineRule="auto"/>
              <w:jc w:val="both"/>
            </w:pPr>
          </w:p>
        </w:tc>
      </w:tr>
      <w:tr w:rsidR="0093595E" w14:paraId="1C237B8E" w14:textId="77777777" w:rsidTr="00C320CD">
        <w:tc>
          <w:tcPr>
            <w:tcW w:w="997" w:type="dxa"/>
          </w:tcPr>
          <w:p w14:paraId="603D3183" w14:textId="77777777" w:rsidR="0093595E" w:rsidRDefault="0093595E" w:rsidP="0093595E">
            <w:pPr>
              <w:pStyle w:val="Betarp"/>
              <w:spacing w:line="276" w:lineRule="auto"/>
              <w:jc w:val="both"/>
            </w:pPr>
            <w:r>
              <w:t xml:space="preserve">8.3. </w:t>
            </w:r>
          </w:p>
        </w:tc>
        <w:tc>
          <w:tcPr>
            <w:tcW w:w="5623" w:type="dxa"/>
          </w:tcPr>
          <w:p w14:paraId="26A14B0E" w14:textId="77777777" w:rsidR="0093595E" w:rsidRPr="00A37063" w:rsidRDefault="0093595E" w:rsidP="0093595E">
            <w:pPr>
              <w:pStyle w:val="Betarp"/>
              <w:rPr>
                <w:rFonts w:eastAsia="Calibri"/>
              </w:rPr>
            </w:pPr>
            <w:r w:rsidRPr="000970EC">
              <w:rPr>
                <w:lang w:eastAsia="lt-LT"/>
              </w:rPr>
              <w:t xml:space="preserve">Prekė </w:t>
            </w:r>
            <w:r>
              <w:rPr>
                <w:lang w:eastAsia="lt-LT"/>
              </w:rPr>
              <w:t xml:space="preserve">turi atitikti EN 16630:2015 </w:t>
            </w:r>
            <w:r w:rsidRPr="004D5478">
              <w:rPr>
                <w:lang w:eastAsia="lt-LT"/>
              </w:rPr>
              <w:t>„</w:t>
            </w:r>
            <w:r w:rsidRPr="004D5478">
              <w:rPr>
                <w:rFonts w:cstheme="minorHAnsi"/>
                <w:bCs/>
                <w:shd w:val="clear" w:color="auto" w:fill="FFFFFF"/>
              </w:rPr>
              <w:t xml:space="preserve">Stacionarioji kūno </w:t>
            </w:r>
            <w:proofErr w:type="spellStart"/>
            <w:r w:rsidRPr="004D5478">
              <w:rPr>
                <w:rFonts w:cstheme="minorHAnsi"/>
                <w:bCs/>
                <w:shd w:val="clear" w:color="auto" w:fill="FFFFFF"/>
              </w:rPr>
              <w:t>rengybos</w:t>
            </w:r>
            <w:proofErr w:type="spellEnd"/>
            <w:r w:rsidRPr="004D5478">
              <w:rPr>
                <w:rFonts w:cstheme="minorHAnsi"/>
                <w:bCs/>
                <w:shd w:val="clear" w:color="auto" w:fill="FFFFFF"/>
              </w:rPr>
              <w:t xml:space="preserve"> lauko įranga. Saugos reikalavimai ir bandymo metodai“</w:t>
            </w:r>
            <w:r w:rsidRPr="004D5478">
              <w:rPr>
                <w:rFonts w:ascii="Helvetica" w:hAnsi="Helvetica"/>
                <w:b/>
                <w:bCs/>
                <w:sz w:val="20"/>
                <w:szCs w:val="20"/>
                <w:shd w:val="clear" w:color="auto" w:fill="FFFFFF"/>
              </w:rPr>
              <w:t xml:space="preserve"> </w:t>
            </w:r>
            <w:r w:rsidRPr="004D5478">
              <w:rPr>
                <w:lang w:eastAsia="lt-LT"/>
              </w:rPr>
              <w:t>arba jam lygiavertį standartą</w:t>
            </w:r>
            <w:r w:rsidRPr="008F00CE">
              <w:rPr>
                <w:lang w:eastAsia="lt-LT"/>
              </w:rPr>
              <w:t>.*</w:t>
            </w:r>
            <w:r>
              <w:rPr>
                <w:lang w:eastAsia="lt-LT"/>
              </w:rPr>
              <w:t>**</w:t>
            </w:r>
          </w:p>
        </w:tc>
        <w:tc>
          <w:tcPr>
            <w:tcW w:w="3600" w:type="dxa"/>
          </w:tcPr>
          <w:p w14:paraId="14C9111C"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00A21B6B" w14:textId="77777777" w:rsidR="0093595E" w:rsidRDefault="0093595E" w:rsidP="0093595E">
            <w:pPr>
              <w:pStyle w:val="Betarp"/>
              <w:rPr>
                <w:rFonts w:ascii="Calibri" w:eastAsia="Calibri" w:hAnsi="Calibri" w:cs="Calibri"/>
                <w:noProof/>
              </w:rPr>
            </w:pPr>
            <w:r>
              <w:rPr>
                <w:rFonts w:ascii="Calibri" w:eastAsia="Calibri" w:hAnsi="Calibri" w:cs="Calibri"/>
                <w:noProof/>
              </w:rPr>
              <w:t>Nurodyti konkretų standartą: ...............</w:t>
            </w:r>
          </w:p>
          <w:p w14:paraId="66028CD8" w14:textId="77777777" w:rsidR="0093595E" w:rsidRDefault="0093595E" w:rsidP="0093595E">
            <w:pPr>
              <w:tabs>
                <w:tab w:val="left" w:pos="319"/>
              </w:tabs>
              <w:suppressAutoHyphens/>
              <w:contextualSpacing/>
              <w:jc w:val="both"/>
              <w:rPr>
                <w:rFonts w:eastAsia="Times New Roman" w:cstheme="minorHAnsi"/>
                <w:noProof/>
                <w:lang w:eastAsia="lt-LT"/>
              </w:rPr>
            </w:pPr>
          </w:p>
          <w:p w14:paraId="0AE2246C" w14:textId="77777777" w:rsidR="0093595E" w:rsidRPr="00D45C84" w:rsidRDefault="0093595E" w:rsidP="0093595E">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prekės gamintojo 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Borders>
              <w:tl2br w:val="nil"/>
            </w:tcBorders>
          </w:tcPr>
          <w:p w14:paraId="209BFC08"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1B208C9C"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4ABEFE02" w14:textId="77777777" w:rsidR="0093595E" w:rsidRDefault="0093595E" w:rsidP="0093595E">
            <w:pPr>
              <w:pStyle w:val="Betarp"/>
              <w:spacing w:line="276" w:lineRule="auto"/>
              <w:jc w:val="both"/>
            </w:pPr>
          </w:p>
        </w:tc>
      </w:tr>
      <w:tr w:rsidR="0093595E" w14:paraId="25298276" w14:textId="77777777" w:rsidTr="00C320CD">
        <w:tc>
          <w:tcPr>
            <w:tcW w:w="997" w:type="dxa"/>
          </w:tcPr>
          <w:p w14:paraId="1847AE7C" w14:textId="77777777" w:rsidR="0093595E" w:rsidRPr="00EE394D" w:rsidRDefault="0093595E" w:rsidP="0093595E">
            <w:pPr>
              <w:pStyle w:val="Betarp"/>
              <w:spacing w:line="276" w:lineRule="auto"/>
              <w:jc w:val="both"/>
              <w:rPr>
                <w:b/>
              </w:rPr>
            </w:pPr>
            <w:r w:rsidRPr="00EE394D">
              <w:rPr>
                <w:b/>
              </w:rPr>
              <w:lastRenderedPageBreak/>
              <w:t xml:space="preserve">9. </w:t>
            </w:r>
          </w:p>
        </w:tc>
        <w:tc>
          <w:tcPr>
            <w:tcW w:w="5623" w:type="dxa"/>
          </w:tcPr>
          <w:p w14:paraId="10FD91DB" w14:textId="20383112" w:rsidR="0093595E" w:rsidRPr="003B1067" w:rsidRDefault="0093595E" w:rsidP="009E033C">
            <w:pPr>
              <w:rPr>
                <w:b/>
                <w:lang w:eastAsia="lt-LT"/>
              </w:rPr>
            </w:pPr>
            <w:r w:rsidRPr="003B1067">
              <w:rPr>
                <w:b/>
                <w:lang w:eastAsia="lt-LT"/>
              </w:rPr>
              <w:t xml:space="preserve">Mini kliūčių ruožas </w:t>
            </w:r>
            <w:r w:rsidR="009E033C" w:rsidRPr="003B1067">
              <w:rPr>
                <w:b/>
                <w:lang w:eastAsia="lt-LT"/>
              </w:rPr>
              <w:t xml:space="preserve">Nr. 1 </w:t>
            </w:r>
            <w:r w:rsidRPr="003B1067">
              <w:rPr>
                <w:b/>
                <w:lang w:eastAsia="lt-LT"/>
              </w:rPr>
              <w:t xml:space="preserve">(angl. Mini </w:t>
            </w:r>
            <w:proofErr w:type="spellStart"/>
            <w:r w:rsidRPr="003B1067">
              <w:rPr>
                <w:b/>
                <w:lang w:eastAsia="lt-LT"/>
              </w:rPr>
              <w:t>training</w:t>
            </w:r>
            <w:proofErr w:type="spellEnd"/>
            <w:r w:rsidRPr="003B1067">
              <w:rPr>
                <w:b/>
                <w:lang w:eastAsia="lt-LT"/>
              </w:rPr>
              <w:t xml:space="preserve"> </w:t>
            </w:r>
            <w:proofErr w:type="spellStart"/>
            <w:r w:rsidRPr="003B1067">
              <w:rPr>
                <w:b/>
                <w:lang w:eastAsia="lt-LT"/>
              </w:rPr>
              <w:t>cage</w:t>
            </w:r>
            <w:proofErr w:type="spellEnd"/>
            <w:r w:rsidR="009E033C" w:rsidRPr="003B1067">
              <w:rPr>
                <w:b/>
                <w:lang w:eastAsia="lt-LT"/>
              </w:rPr>
              <w:t xml:space="preserve"> </w:t>
            </w:r>
            <w:proofErr w:type="spellStart"/>
            <w:r w:rsidR="009E033C" w:rsidRPr="003B1067">
              <w:rPr>
                <w:b/>
                <w:lang w:eastAsia="lt-LT"/>
              </w:rPr>
              <w:t>No</w:t>
            </w:r>
            <w:proofErr w:type="spellEnd"/>
            <w:r w:rsidR="009E033C" w:rsidRPr="003B1067">
              <w:rPr>
                <w:b/>
                <w:lang w:eastAsia="lt-LT"/>
              </w:rPr>
              <w:t xml:space="preserve"> 1</w:t>
            </w:r>
            <w:r w:rsidRPr="003B1067">
              <w:rPr>
                <w:b/>
                <w:lang w:eastAsia="lt-LT"/>
              </w:rPr>
              <w:t>)</w:t>
            </w:r>
          </w:p>
          <w:p w14:paraId="6AD14AFC" w14:textId="77777777" w:rsidR="0093595E" w:rsidRDefault="0093595E" w:rsidP="0093595E">
            <w:pPr>
              <w:pStyle w:val="Betarp"/>
              <w:rPr>
                <w:lang w:eastAsia="lt-LT"/>
              </w:rPr>
            </w:pPr>
            <w:r>
              <w:rPr>
                <w:lang w:eastAsia="lt-LT"/>
              </w:rPr>
              <w:t>Prekės</w:t>
            </w:r>
            <w:r w:rsidRPr="000055DC">
              <w:rPr>
                <w:lang w:eastAsia="lt-LT"/>
              </w:rPr>
              <w:t xml:space="preserve"> pvz.:</w:t>
            </w:r>
            <w:r>
              <w:rPr>
                <w:lang w:eastAsia="lt-LT"/>
              </w:rPr>
              <w:t>**</w:t>
            </w:r>
          </w:p>
          <w:p w14:paraId="7A3689DF" w14:textId="7B5FC319" w:rsidR="0093595E" w:rsidRPr="000970EC" w:rsidRDefault="0093595E" w:rsidP="0093595E">
            <w:pPr>
              <w:pStyle w:val="Betarp"/>
              <w:rPr>
                <w:lang w:eastAsia="lt-LT"/>
              </w:rPr>
            </w:pPr>
            <w:r>
              <w:rPr>
                <w:noProof/>
                <w:lang w:eastAsia="lt-LT"/>
              </w:rPr>
              <w:drawing>
                <wp:inline distT="0" distB="0" distL="0" distR="0" wp14:anchorId="23CC7FF5" wp14:editId="38AB8823">
                  <wp:extent cx="2343150" cy="1917700"/>
                  <wp:effectExtent l="0" t="0" r="0" b="635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343150" cy="1917700"/>
                          </a:xfrm>
                          <a:prstGeom prst="rect">
                            <a:avLst/>
                          </a:prstGeom>
                        </pic:spPr>
                      </pic:pic>
                    </a:graphicData>
                  </a:graphic>
                </wp:inline>
              </w:drawing>
            </w:r>
          </w:p>
        </w:tc>
        <w:tc>
          <w:tcPr>
            <w:tcW w:w="3600" w:type="dxa"/>
          </w:tcPr>
          <w:p w14:paraId="1954389C" w14:textId="77777777" w:rsidR="0093595E" w:rsidRPr="000055DC" w:rsidRDefault="0093595E" w:rsidP="0093595E">
            <w:pPr>
              <w:pStyle w:val="Betarp"/>
              <w:rPr>
                <w:bCs/>
              </w:rPr>
            </w:pPr>
            <w:r w:rsidRPr="000055DC">
              <w:rPr>
                <w:bCs/>
              </w:rPr>
              <w:t xml:space="preserve">Gamintojas ar prekės ženklas </w:t>
            </w:r>
            <w:r w:rsidRPr="0090265D">
              <w:rPr>
                <w:bCs/>
                <w:i/>
                <w:color w:val="0070C0"/>
              </w:rPr>
              <w:t>(nurodyti)</w:t>
            </w:r>
            <w:r w:rsidRPr="0090265D">
              <w:rPr>
                <w:bCs/>
                <w:color w:val="0070C0"/>
              </w:rPr>
              <w:t>:</w:t>
            </w:r>
            <w:r w:rsidRPr="000055DC">
              <w:rPr>
                <w:bCs/>
              </w:rPr>
              <w:t xml:space="preserve"> .................</w:t>
            </w:r>
          </w:p>
          <w:p w14:paraId="4F0C713E" w14:textId="77777777" w:rsidR="0093595E" w:rsidRDefault="0093595E" w:rsidP="0093595E">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2B6136AF" w14:textId="77777777" w:rsidR="0093595E" w:rsidRPr="00265A72" w:rsidRDefault="0093595E" w:rsidP="0093595E">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4B7BA546" w14:textId="77777777" w:rsidR="0093595E" w:rsidRPr="0090265D" w:rsidRDefault="0093595E" w:rsidP="0093595E">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tl2br w:val="nil"/>
            </w:tcBorders>
          </w:tcPr>
          <w:p w14:paraId="61805621"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137518D1" w14:textId="77777777" w:rsidR="0093595E" w:rsidRPr="00C276D6" w:rsidRDefault="0093595E" w:rsidP="0093595E">
            <w:pPr>
              <w:pStyle w:val="Betarp"/>
              <w:spacing w:line="276" w:lineRule="auto"/>
              <w:jc w:val="center"/>
              <w:rPr>
                <w:lang w:val="en-US"/>
              </w:rP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0E45C1D3" w14:textId="77777777" w:rsidR="0093595E" w:rsidRDefault="0093595E" w:rsidP="0093595E">
            <w:pPr>
              <w:pStyle w:val="Betarp"/>
              <w:spacing w:line="276" w:lineRule="auto"/>
              <w:jc w:val="both"/>
            </w:pPr>
          </w:p>
        </w:tc>
      </w:tr>
      <w:tr w:rsidR="0093595E" w14:paraId="5D975CD7" w14:textId="77777777" w:rsidTr="00C320CD">
        <w:tc>
          <w:tcPr>
            <w:tcW w:w="997" w:type="dxa"/>
          </w:tcPr>
          <w:p w14:paraId="447EB54B" w14:textId="77777777" w:rsidR="0093595E" w:rsidRPr="003170B3" w:rsidRDefault="0093595E" w:rsidP="0093595E">
            <w:pPr>
              <w:pStyle w:val="Betarp"/>
              <w:spacing w:line="276" w:lineRule="auto"/>
              <w:jc w:val="both"/>
            </w:pPr>
            <w:r w:rsidRPr="003170B3">
              <w:t>9.1.</w:t>
            </w:r>
          </w:p>
        </w:tc>
        <w:tc>
          <w:tcPr>
            <w:tcW w:w="5623" w:type="dxa"/>
          </w:tcPr>
          <w:p w14:paraId="4BFDE293" w14:textId="77777777" w:rsidR="0093595E" w:rsidRPr="00A11F4F" w:rsidRDefault="0093595E" w:rsidP="0093595E">
            <w:pPr>
              <w:pStyle w:val="Betarp"/>
              <w:rPr>
                <w:lang w:eastAsia="lt-LT"/>
              </w:rPr>
            </w:pPr>
            <w:r w:rsidRPr="00A11F4F">
              <w:rPr>
                <w:lang w:eastAsia="lt-LT"/>
              </w:rPr>
              <w:t>Prekės komplektacijoje turi būti:</w:t>
            </w:r>
          </w:p>
        </w:tc>
        <w:tc>
          <w:tcPr>
            <w:tcW w:w="7940" w:type="dxa"/>
            <w:gridSpan w:val="3"/>
          </w:tcPr>
          <w:p w14:paraId="65EA038E" w14:textId="77777777" w:rsidR="0093595E" w:rsidRDefault="0093595E" w:rsidP="0093595E">
            <w:pPr>
              <w:pStyle w:val="Betarp"/>
              <w:spacing w:line="276" w:lineRule="auto"/>
              <w:jc w:val="both"/>
            </w:pPr>
          </w:p>
        </w:tc>
      </w:tr>
      <w:tr w:rsidR="0093595E" w14:paraId="5D03B9F9" w14:textId="77777777" w:rsidTr="00C320CD">
        <w:tc>
          <w:tcPr>
            <w:tcW w:w="997" w:type="dxa"/>
          </w:tcPr>
          <w:p w14:paraId="12D1806C" w14:textId="77777777" w:rsidR="0093595E" w:rsidRPr="009F1B74" w:rsidRDefault="0093595E" w:rsidP="0093595E">
            <w:pPr>
              <w:pStyle w:val="Betarp"/>
              <w:spacing w:line="276" w:lineRule="auto"/>
              <w:jc w:val="both"/>
            </w:pPr>
            <w:r w:rsidRPr="009F1B74">
              <w:t xml:space="preserve">9.1.1. </w:t>
            </w:r>
          </w:p>
        </w:tc>
        <w:tc>
          <w:tcPr>
            <w:tcW w:w="5623" w:type="dxa"/>
          </w:tcPr>
          <w:p w14:paraId="0A385A52" w14:textId="77777777" w:rsidR="0093595E" w:rsidRPr="00A11F4F" w:rsidRDefault="0093595E" w:rsidP="0093595E">
            <w:pPr>
              <w:pStyle w:val="Betarp"/>
              <w:rPr>
                <w:lang w:eastAsia="lt-LT"/>
              </w:rPr>
            </w:pPr>
            <w:r>
              <w:t>ne mažiau kaip 6 vnt. stulpų</w:t>
            </w:r>
          </w:p>
        </w:tc>
        <w:tc>
          <w:tcPr>
            <w:tcW w:w="3600" w:type="dxa"/>
          </w:tcPr>
          <w:p w14:paraId="2EEDC046" w14:textId="77777777" w:rsidR="0093595E" w:rsidRPr="00BF5AD9" w:rsidRDefault="0093595E" w:rsidP="0093595E">
            <w:pPr>
              <w:pStyle w:val="Betarp"/>
            </w:pPr>
            <w:r>
              <w:rPr>
                <w:rFonts w:ascii="Calibri" w:eastAsia="Calibri" w:hAnsi="Calibri" w:cs="Calibri"/>
                <w:noProof/>
              </w:rPr>
              <w:t xml:space="preserve">Stulpų skaičius </w:t>
            </w:r>
            <w:r>
              <w:rPr>
                <w:i/>
                <w:color w:val="0070C0"/>
              </w:rPr>
              <w:t>(nurodyti konkrečią reikšmę</w:t>
            </w:r>
            <w:r w:rsidRPr="00375B28">
              <w:rPr>
                <w:i/>
                <w:color w:val="0070C0"/>
              </w:rPr>
              <w:t>)</w:t>
            </w:r>
            <w:r w:rsidRPr="00CD6796">
              <w:t>:</w:t>
            </w:r>
            <w:r>
              <w:t xml:space="preserve"> ....... vnt.</w:t>
            </w:r>
          </w:p>
        </w:tc>
        <w:tc>
          <w:tcPr>
            <w:tcW w:w="2327" w:type="dxa"/>
            <w:tcBorders>
              <w:bottom w:val="single" w:sz="4" w:space="0" w:color="auto"/>
              <w:tl2br w:val="single" w:sz="4" w:space="0" w:color="auto"/>
            </w:tcBorders>
          </w:tcPr>
          <w:p w14:paraId="09044273" w14:textId="655B1E4F"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0375E5F6" w14:textId="77777777" w:rsidR="0093595E" w:rsidRDefault="0093595E" w:rsidP="0093595E">
            <w:pPr>
              <w:pStyle w:val="Betarp"/>
              <w:spacing w:line="276" w:lineRule="auto"/>
              <w:jc w:val="both"/>
            </w:pPr>
          </w:p>
        </w:tc>
      </w:tr>
      <w:tr w:rsidR="0093595E" w14:paraId="5EA2CF32" w14:textId="77777777" w:rsidTr="00C320CD">
        <w:tc>
          <w:tcPr>
            <w:tcW w:w="997" w:type="dxa"/>
          </w:tcPr>
          <w:p w14:paraId="73027AB8" w14:textId="77777777" w:rsidR="0093595E" w:rsidRPr="009F1B74" w:rsidRDefault="0093595E" w:rsidP="0093595E">
            <w:pPr>
              <w:pStyle w:val="Betarp"/>
              <w:spacing w:line="276" w:lineRule="auto"/>
              <w:jc w:val="both"/>
            </w:pPr>
            <w:r w:rsidRPr="009F1B74">
              <w:t>9.1.2.</w:t>
            </w:r>
          </w:p>
        </w:tc>
        <w:tc>
          <w:tcPr>
            <w:tcW w:w="5623" w:type="dxa"/>
          </w:tcPr>
          <w:p w14:paraId="412AC8F3" w14:textId="77777777" w:rsidR="0093595E" w:rsidRDefault="0093595E" w:rsidP="0093595E">
            <w:pPr>
              <w:pStyle w:val="Betarp"/>
            </w:pPr>
            <w:r w:rsidRPr="000055DC">
              <w:t>horiz</w:t>
            </w:r>
            <w:r>
              <w:t>ontalios kopėčios su kaiščiais ir s</w:t>
            </w:r>
            <w:r w:rsidRPr="00BF5AD9">
              <w:t>uktukas, kurio horizontalūs vamzdžiai su laikikliais</w:t>
            </w:r>
          </w:p>
        </w:tc>
        <w:tc>
          <w:tcPr>
            <w:tcW w:w="3600" w:type="dxa"/>
          </w:tcPr>
          <w:p w14:paraId="216BDF88"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230F98CD" w14:textId="73A6B99A"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2865A620" w14:textId="77777777" w:rsidR="0093595E" w:rsidRDefault="0093595E" w:rsidP="0093595E">
            <w:pPr>
              <w:pStyle w:val="Betarp"/>
              <w:spacing w:line="276" w:lineRule="auto"/>
              <w:jc w:val="both"/>
            </w:pPr>
          </w:p>
        </w:tc>
      </w:tr>
      <w:tr w:rsidR="0093595E" w14:paraId="4974D7A1" w14:textId="77777777" w:rsidTr="00C320CD">
        <w:tc>
          <w:tcPr>
            <w:tcW w:w="997" w:type="dxa"/>
          </w:tcPr>
          <w:p w14:paraId="26F3AC7F" w14:textId="77777777" w:rsidR="0093595E" w:rsidRPr="009F1B74" w:rsidRDefault="0093595E" w:rsidP="0093595E">
            <w:pPr>
              <w:pStyle w:val="Betarp"/>
              <w:spacing w:line="276" w:lineRule="auto"/>
              <w:jc w:val="both"/>
            </w:pPr>
            <w:r w:rsidRPr="009F1B74">
              <w:t>9.1.3.</w:t>
            </w:r>
          </w:p>
        </w:tc>
        <w:tc>
          <w:tcPr>
            <w:tcW w:w="5623" w:type="dxa"/>
          </w:tcPr>
          <w:p w14:paraId="6D2D5D39" w14:textId="77777777" w:rsidR="0093595E" w:rsidRPr="000055DC" w:rsidRDefault="0093595E" w:rsidP="0093595E">
            <w:pPr>
              <w:pStyle w:val="Betarp"/>
            </w:pPr>
            <w:r>
              <w:t xml:space="preserve">ne mažiau kaip 3 </w:t>
            </w:r>
            <w:r w:rsidRPr="000055DC">
              <w:t>besisukantys metalinia</w:t>
            </w:r>
            <w:r>
              <w:t xml:space="preserve">i ratai </w:t>
            </w:r>
          </w:p>
        </w:tc>
        <w:tc>
          <w:tcPr>
            <w:tcW w:w="3600" w:type="dxa"/>
          </w:tcPr>
          <w:p w14:paraId="005E52CA" w14:textId="77777777" w:rsidR="0093595E" w:rsidRPr="0090265D" w:rsidRDefault="0093595E" w:rsidP="0093595E">
            <w:pPr>
              <w:pStyle w:val="Betarp"/>
              <w:rPr>
                <w:rFonts w:ascii="Calibri" w:eastAsia="Calibri" w:hAnsi="Calibri" w:cs="Calibri"/>
                <w:noProof/>
              </w:rPr>
            </w:pPr>
            <w:r>
              <w:rPr>
                <w:rFonts w:ascii="Calibri" w:eastAsia="Calibri" w:hAnsi="Calibri" w:cs="Calibri"/>
                <w:noProof/>
              </w:rPr>
              <w:t xml:space="preserve">Metalinių ratų skaičius </w:t>
            </w:r>
            <w:r>
              <w:rPr>
                <w:i/>
                <w:color w:val="0070C0"/>
              </w:rPr>
              <w:t>(nurodyti konkrečią reikšmę</w:t>
            </w:r>
            <w:r w:rsidRPr="00375B28">
              <w:rPr>
                <w:i/>
                <w:color w:val="0070C0"/>
              </w:rPr>
              <w:t>)</w:t>
            </w:r>
            <w:r w:rsidRPr="00CD6796">
              <w:t>:</w:t>
            </w:r>
            <w:r>
              <w:t xml:space="preserve"> ....... vnt.</w:t>
            </w:r>
          </w:p>
        </w:tc>
        <w:tc>
          <w:tcPr>
            <w:tcW w:w="2327" w:type="dxa"/>
            <w:tcBorders>
              <w:bottom w:val="single" w:sz="4" w:space="0" w:color="auto"/>
              <w:tl2br w:val="single" w:sz="4" w:space="0" w:color="auto"/>
            </w:tcBorders>
          </w:tcPr>
          <w:p w14:paraId="758E3F74" w14:textId="5E2B4147"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6D25427E" w14:textId="77777777" w:rsidR="0093595E" w:rsidRDefault="0093595E" w:rsidP="0093595E">
            <w:pPr>
              <w:pStyle w:val="Betarp"/>
              <w:spacing w:line="276" w:lineRule="auto"/>
              <w:jc w:val="both"/>
            </w:pPr>
          </w:p>
        </w:tc>
      </w:tr>
      <w:tr w:rsidR="0093595E" w14:paraId="4011A94D" w14:textId="77777777" w:rsidTr="00C320CD">
        <w:tc>
          <w:tcPr>
            <w:tcW w:w="997" w:type="dxa"/>
          </w:tcPr>
          <w:p w14:paraId="22811F12" w14:textId="77777777" w:rsidR="0093595E" w:rsidRPr="009F1B74" w:rsidRDefault="0093595E" w:rsidP="0093595E">
            <w:pPr>
              <w:pStyle w:val="Betarp"/>
              <w:spacing w:line="276" w:lineRule="auto"/>
              <w:jc w:val="both"/>
            </w:pPr>
            <w:r w:rsidRPr="009F1B74">
              <w:t>9.1.4.</w:t>
            </w:r>
          </w:p>
        </w:tc>
        <w:tc>
          <w:tcPr>
            <w:tcW w:w="5623" w:type="dxa"/>
          </w:tcPr>
          <w:p w14:paraId="4E91B860" w14:textId="77777777" w:rsidR="0093595E" w:rsidRDefault="0093595E" w:rsidP="0093595E">
            <w:pPr>
              <w:pStyle w:val="Betarp"/>
            </w:pPr>
            <w:r>
              <w:t>ne mažiau kaip vieni laiptai, sudaryti iš ne mažiau kaip 6 vnt. pakopų</w:t>
            </w:r>
          </w:p>
        </w:tc>
        <w:tc>
          <w:tcPr>
            <w:tcW w:w="3600" w:type="dxa"/>
          </w:tcPr>
          <w:p w14:paraId="475B159D" w14:textId="77777777" w:rsidR="0093595E" w:rsidRDefault="0093595E" w:rsidP="0093595E">
            <w:pPr>
              <w:pStyle w:val="Betarp"/>
            </w:pPr>
            <w:r>
              <w:rPr>
                <w:rFonts w:ascii="Calibri" w:eastAsia="Calibri" w:hAnsi="Calibri" w:cs="Calibri"/>
                <w:noProof/>
              </w:rPr>
              <w:t xml:space="preserve">Laiptų skaičius </w:t>
            </w:r>
            <w:r>
              <w:rPr>
                <w:i/>
                <w:color w:val="0070C0"/>
              </w:rPr>
              <w:t>(nurodyti konkrečią reikšmę</w:t>
            </w:r>
            <w:r w:rsidRPr="00375B28">
              <w:rPr>
                <w:i/>
                <w:color w:val="0070C0"/>
              </w:rPr>
              <w:t>)</w:t>
            </w:r>
            <w:r w:rsidRPr="00CD6796">
              <w:t>:</w:t>
            </w:r>
            <w:r>
              <w:t xml:space="preserve"> ....... vnt.</w:t>
            </w:r>
          </w:p>
          <w:p w14:paraId="0C59009B" w14:textId="77777777" w:rsidR="0093595E" w:rsidRPr="00491C05" w:rsidRDefault="0093595E" w:rsidP="0093595E">
            <w:pPr>
              <w:pStyle w:val="Betarp"/>
            </w:pPr>
            <w:r>
              <w:t xml:space="preserve">Laiptų pakopų skaičius </w:t>
            </w:r>
            <w:r>
              <w:rPr>
                <w:i/>
                <w:color w:val="0070C0"/>
              </w:rPr>
              <w:t>(nurodyti konkrečią reikšmę</w:t>
            </w:r>
            <w:r w:rsidRPr="00375B28">
              <w:rPr>
                <w:i/>
                <w:color w:val="0070C0"/>
              </w:rPr>
              <w:t>)</w:t>
            </w:r>
            <w:r w:rsidRPr="00CD6796">
              <w:t>:</w:t>
            </w:r>
            <w:r>
              <w:t xml:space="preserve"> ....... vnt.</w:t>
            </w:r>
          </w:p>
        </w:tc>
        <w:tc>
          <w:tcPr>
            <w:tcW w:w="2327" w:type="dxa"/>
            <w:tcBorders>
              <w:bottom w:val="single" w:sz="4" w:space="0" w:color="auto"/>
              <w:tl2br w:val="single" w:sz="4" w:space="0" w:color="auto"/>
            </w:tcBorders>
          </w:tcPr>
          <w:p w14:paraId="318C5D9C" w14:textId="3C743635"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70EFF187" w14:textId="77777777" w:rsidR="0093595E" w:rsidRDefault="0093595E" w:rsidP="0093595E">
            <w:pPr>
              <w:pStyle w:val="Betarp"/>
              <w:spacing w:line="276" w:lineRule="auto"/>
              <w:jc w:val="both"/>
            </w:pPr>
          </w:p>
        </w:tc>
      </w:tr>
      <w:tr w:rsidR="0093595E" w14:paraId="2145B55E" w14:textId="77777777" w:rsidTr="00C320CD">
        <w:tc>
          <w:tcPr>
            <w:tcW w:w="997" w:type="dxa"/>
          </w:tcPr>
          <w:p w14:paraId="0098C020" w14:textId="77777777" w:rsidR="0093595E" w:rsidRPr="009F1B74" w:rsidRDefault="0093595E" w:rsidP="0093595E">
            <w:pPr>
              <w:pStyle w:val="Betarp"/>
              <w:spacing w:line="276" w:lineRule="auto"/>
              <w:jc w:val="both"/>
            </w:pPr>
            <w:r w:rsidRPr="009F1B74">
              <w:t>9.1.5.</w:t>
            </w:r>
          </w:p>
        </w:tc>
        <w:tc>
          <w:tcPr>
            <w:tcW w:w="5623" w:type="dxa"/>
          </w:tcPr>
          <w:p w14:paraId="7F0F343C" w14:textId="749F72D1" w:rsidR="0093595E" w:rsidRDefault="0093595E" w:rsidP="0093595E">
            <w:pPr>
              <w:pStyle w:val="Betarp"/>
            </w:pPr>
            <w:r w:rsidRPr="000055DC">
              <w:t xml:space="preserve">horizontalios </w:t>
            </w:r>
            <w:r>
              <w:t xml:space="preserve">lenktos </w:t>
            </w:r>
            <w:proofErr w:type="spellStart"/>
            <w:r>
              <w:t>kopetėlės</w:t>
            </w:r>
            <w:proofErr w:type="spellEnd"/>
            <w:r>
              <w:t xml:space="preserve"> su kaiščiais bei </w:t>
            </w:r>
            <w:r w:rsidRPr="000055DC">
              <w:t>ne maž</w:t>
            </w:r>
            <w:r>
              <w:t>iau kaip 2 kompoziciniai žiedai</w:t>
            </w:r>
            <w:r w:rsidRPr="000055DC">
              <w:t xml:space="preserve"> </w:t>
            </w:r>
            <w:r w:rsidRPr="00BF5AD9">
              <w:rPr>
                <w:i/>
              </w:rPr>
              <w:t xml:space="preserve">(angl. </w:t>
            </w:r>
            <w:proofErr w:type="spellStart"/>
            <w:r w:rsidRPr="00BF5AD9">
              <w:rPr>
                <w:i/>
              </w:rPr>
              <w:t>horizontal</w:t>
            </w:r>
            <w:proofErr w:type="spellEnd"/>
            <w:r w:rsidRPr="00BF5AD9">
              <w:rPr>
                <w:i/>
              </w:rPr>
              <w:t xml:space="preserve"> </w:t>
            </w:r>
            <w:proofErr w:type="spellStart"/>
            <w:r w:rsidRPr="00BF5AD9">
              <w:rPr>
                <w:i/>
              </w:rPr>
              <w:t>arched</w:t>
            </w:r>
            <w:proofErr w:type="spellEnd"/>
            <w:r w:rsidRPr="00BF5AD9">
              <w:rPr>
                <w:i/>
              </w:rPr>
              <w:t xml:space="preserve"> </w:t>
            </w:r>
            <w:proofErr w:type="spellStart"/>
            <w:r w:rsidRPr="00BF5AD9">
              <w:rPr>
                <w:i/>
              </w:rPr>
              <w:t>ladder</w:t>
            </w:r>
            <w:proofErr w:type="spellEnd"/>
            <w:r w:rsidRPr="00BF5AD9">
              <w:rPr>
                <w:i/>
              </w:rPr>
              <w:t xml:space="preserve"> </w:t>
            </w:r>
            <w:proofErr w:type="spellStart"/>
            <w:r w:rsidRPr="00BF5AD9">
              <w:rPr>
                <w:i/>
              </w:rPr>
              <w:t>with</w:t>
            </w:r>
            <w:proofErr w:type="spellEnd"/>
            <w:r w:rsidRPr="00BF5AD9">
              <w:rPr>
                <w:i/>
              </w:rPr>
              <w:t xml:space="preserve"> pins (+2 </w:t>
            </w:r>
            <w:proofErr w:type="spellStart"/>
            <w:r w:rsidRPr="00BF5AD9">
              <w:rPr>
                <w:i/>
              </w:rPr>
              <w:t>composite</w:t>
            </w:r>
            <w:proofErr w:type="spellEnd"/>
            <w:r w:rsidRPr="00BF5AD9">
              <w:rPr>
                <w:i/>
              </w:rPr>
              <w:t xml:space="preserve"> </w:t>
            </w:r>
            <w:proofErr w:type="spellStart"/>
            <w:r w:rsidRPr="00BF5AD9">
              <w:rPr>
                <w:i/>
              </w:rPr>
              <w:t>rings</w:t>
            </w:r>
            <w:proofErr w:type="spellEnd"/>
            <w:r w:rsidRPr="00BF5AD9">
              <w:rPr>
                <w:i/>
              </w:rPr>
              <w:t>)</w:t>
            </w:r>
          </w:p>
        </w:tc>
        <w:tc>
          <w:tcPr>
            <w:tcW w:w="3600" w:type="dxa"/>
          </w:tcPr>
          <w:p w14:paraId="0553CCE0"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7AE75BC1" w14:textId="77777777" w:rsidR="0093595E" w:rsidRDefault="0093595E" w:rsidP="0093595E">
            <w:pPr>
              <w:pStyle w:val="Betarp"/>
              <w:rPr>
                <w:rFonts w:ascii="Calibri" w:eastAsia="Calibri" w:hAnsi="Calibri" w:cs="Calibri"/>
                <w:noProof/>
              </w:rPr>
            </w:pPr>
            <w:r>
              <w:rPr>
                <w:rFonts w:ascii="Calibri" w:eastAsia="Calibri" w:hAnsi="Calibri" w:cs="Calibri"/>
                <w:noProof/>
              </w:rPr>
              <w:t xml:space="preserve">Žiedų skaičius </w:t>
            </w:r>
            <w:r>
              <w:rPr>
                <w:i/>
                <w:color w:val="0070C0"/>
              </w:rPr>
              <w:t>(nurodyti konkrečią reikšmę</w:t>
            </w:r>
            <w:r w:rsidRPr="00375B28">
              <w:rPr>
                <w:i/>
                <w:color w:val="0070C0"/>
              </w:rPr>
              <w:t>)</w:t>
            </w:r>
            <w:r w:rsidRPr="00CD6796">
              <w:t>:</w:t>
            </w:r>
            <w:r>
              <w:t xml:space="preserve"> ....... vnt.</w:t>
            </w:r>
          </w:p>
        </w:tc>
        <w:tc>
          <w:tcPr>
            <w:tcW w:w="2327" w:type="dxa"/>
            <w:tcBorders>
              <w:bottom w:val="single" w:sz="4" w:space="0" w:color="auto"/>
              <w:tl2br w:val="single" w:sz="4" w:space="0" w:color="auto"/>
            </w:tcBorders>
          </w:tcPr>
          <w:p w14:paraId="61F2699F" w14:textId="51505AEE" w:rsidR="0093595E" w:rsidRDefault="0093595E" w:rsidP="0093595E">
            <w:pPr>
              <w:pStyle w:val="Betarp"/>
              <w:jc w:val="center"/>
            </w:pPr>
          </w:p>
        </w:tc>
        <w:tc>
          <w:tcPr>
            <w:tcW w:w="2013" w:type="dxa"/>
            <w:tcBorders>
              <w:bottom w:val="single" w:sz="4" w:space="0" w:color="auto"/>
              <w:tl2br w:val="single" w:sz="4" w:space="0" w:color="auto"/>
            </w:tcBorders>
          </w:tcPr>
          <w:p w14:paraId="2BCAE1D0" w14:textId="77777777" w:rsidR="0093595E" w:rsidRDefault="0093595E" w:rsidP="0093595E">
            <w:pPr>
              <w:pStyle w:val="Betarp"/>
              <w:spacing w:line="276" w:lineRule="auto"/>
              <w:jc w:val="both"/>
            </w:pPr>
          </w:p>
        </w:tc>
      </w:tr>
      <w:tr w:rsidR="0093595E" w14:paraId="29BEA251" w14:textId="77777777" w:rsidTr="00C320CD">
        <w:tc>
          <w:tcPr>
            <w:tcW w:w="997" w:type="dxa"/>
          </w:tcPr>
          <w:p w14:paraId="0A4B9199" w14:textId="77777777" w:rsidR="0093595E" w:rsidRPr="009F1B74" w:rsidRDefault="0093595E" w:rsidP="0093595E">
            <w:pPr>
              <w:pStyle w:val="Betarp"/>
              <w:spacing w:line="276" w:lineRule="auto"/>
              <w:jc w:val="both"/>
            </w:pPr>
            <w:r w:rsidRPr="009F1B74">
              <w:t>9.1.6.</w:t>
            </w:r>
          </w:p>
        </w:tc>
        <w:tc>
          <w:tcPr>
            <w:tcW w:w="5623" w:type="dxa"/>
          </w:tcPr>
          <w:p w14:paraId="101D41C6" w14:textId="5BD51D47" w:rsidR="0093595E" w:rsidRPr="000055DC" w:rsidRDefault="0093595E" w:rsidP="0093595E">
            <w:pPr>
              <w:pStyle w:val="Betarp"/>
            </w:pPr>
            <w:r w:rsidRPr="000055DC">
              <w:t xml:space="preserve">vamzdžių labirintas su ne mažiau kaip </w:t>
            </w:r>
            <w:r>
              <w:t>2 žiedais;</w:t>
            </w:r>
            <w:r w:rsidRPr="000055DC">
              <w:t xml:space="preserve"> </w:t>
            </w:r>
          </w:p>
          <w:p w14:paraId="4D70FC54" w14:textId="606E7B17" w:rsidR="0093595E" w:rsidRPr="000055DC" w:rsidRDefault="0093595E" w:rsidP="0093595E">
            <w:pPr>
              <w:pStyle w:val="Betarp"/>
            </w:pPr>
          </w:p>
        </w:tc>
        <w:tc>
          <w:tcPr>
            <w:tcW w:w="3600" w:type="dxa"/>
          </w:tcPr>
          <w:p w14:paraId="028D1396"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793518A3" w14:textId="77777777" w:rsidR="0093595E" w:rsidRDefault="0093595E" w:rsidP="0093595E">
            <w:pPr>
              <w:pStyle w:val="Betarp"/>
            </w:pPr>
            <w:r>
              <w:rPr>
                <w:rFonts w:ascii="Calibri" w:eastAsia="Calibri" w:hAnsi="Calibri" w:cs="Calibri"/>
                <w:noProof/>
              </w:rPr>
              <w:t xml:space="preserve">Žiedų skaičius </w:t>
            </w:r>
            <w:r>
              <w:rPr>
                <w:i/>
                <w:color w:val="0070C0"/>
              </w:rPr>
              <w:t>(nurodyti konkrečią reikšmę</w:t>
            </w:r>
            <w:r w:rsidRPr="00375B28">
              <w:rPr>
                <w:i/>
                <w:color w:val="0070C0"/>
              </w:rPr>
              <w:t>)</w:t>
            </w:r>
            <w:r w:rsidRPr="00CD6796">
              <w:t>:</w:t>
            </w:r>
            <w:r>
              <w:t xml:space="preserve"> ....... vnt.</w:t>
            </w:r>
          </w:p>
          <w:p w14:paraId="04FF196F" w14:textId="77777777" w:rsidR="0093595E" w:rsidRDefault="0093595E" w:rsidP="0093595E">
            <w:pPr>
              <w:pStyle w:val="Betarp"/>
            </w:pPr>
            <w:r>
              <w:t xml:space="preserve">Vamzdžių skaičius </w:t>
            </w:r>
            <w:r>
              <w:rPr>
                <w:i/>
                <w:color w:val="0070C0"/>
              </w:rPr>
              <w:t>(nurodyti konkrečią reikšmę</w:t>
            </w:r>
            <w:r w:rsidRPr="00375B28">
              <w:rPr>
                <w:i/>
                <w:color w:val="0070C0"/>
              </w:rPr>
              <w:t>)</w:t>
            </w:r>
            <w:r w:rsidRPr="00CD6796">
              <w:t>:</w:t>
            </w:r>
            <w:r>
              <w:t xml:space="preserve"> ....... vnt.</w:t>
            </w:r>
          </w:p>
          <w:p w14:paraId="497F773D" w14:textId="77777777" w:rsidR="0093595E" w:rsidRPr="00CE3124" w:rsidRDefault="0093595E" w:rsidP="0093595E">
            <w:pPr>
              <w:pStyle w:val="Betarp"/>
            </w:pPr>
            <w:r>
              <w:rPr>
                <w:rFonts w:ascii="Calibri" w:eastAsia="Calibri" w:hAnsi="Calibri" w:cs="Calibri"/>
                <w:noProof/>
              </w:rPr>
              <w:lastRenderedPageBreak/>
              <w:t xml:space="preserve">Vamdžio ilgis </w:t>
            </w:r>
            <w:r>
              <w:rPr>
                <w:i/>
                <w:color w:val="0070C0"/>
              </w:rPr>
              <w:t>(nurodyti konkrečią reikšmę</w:t>
            </w:r>
            <w:r w:rsidRPr="00375B28">
              <w:rPr>
                <w:i/>
                <w:color w:val="0070C0"/>
              </w:rPr>
              <w:t>)</w:t>
            </w:r>
            <w:r w:rsidRPr="00CD6796">
              <w:t>:</w:t>
            </w:r>
            <w:r>
              <w:t xml:space="preserve"> ....... cm</w:t>
            </w:r>
          </w:p>
        </w:tc>
        <w:tc>
          <w:tcPr>
            <w:tcW w:w="2327" w:type="dxa"/>
            <w:tcBorders>
              <w:bottom w:val="single" w:sz="4" w:space="0" w:color="auto"/>
              <w:tl2br w:val="single" w:sz="4" w:space="0" w:color="auto"/>
            </w:tcBorders>
          </w:tcPr>
          <w:p w14:paraId="4E546AAE" w14:textId="12BD47D6" w:rsidR="0093595E" w:rsidRDefault="0093595E" w:rsidP="0093595E">
            <w:pPr>
              <w:pStyle w:val="Betarp"/>
              <w:jc w:val="center"/>
            </w:pPr>
          </w:p>
        </w:tc>
        <w:tc>
          <w:tcPr>
            <w:tcW w:w="2013" w:type="dxa"/>
            <w:tcBorders>
              <w:bottom w:val="single" w:sz="4" w:space="0" w:color="auto"/>
              <w:tl2br w:val="single" w:sz="4" w:space="0" w:color="auto"/>
            </w:tcBorders>
          </w:tcPr>
          <w:p w14:paraId="178D7B44" w14:textId="77777777" w:rsidR="0093595E" w:rsidRDefault="0093595E" w:rsidP="0093595E">
            <w:pPr>
              <w:pStyle w:val="Betarp"/>
              <w:spacing w:line="276" w:lineRule="auto"/>
              <w:jc w:val="both"/>
            </w:pPr>
          </w:p>
        </w:tc>
      </w:tr>
      <w:tr w:rsidR="0093595E" w14:paraId="544A66F0" w14:textId="77777777" w:rsidTr="00C320CD">
        <w:tc>
          <w:tcPr>
            <w:tcW w:w="997" w:type="dxa"/>
          </w:tcPr>
          <w:p w14:paraId="1165C343" w14:textId="77777777" w:rsidR="0093595E" w:rsidRPr="00FC7631" w:rsidRDefault="0093595E" w:rsidP="0093595E">
            <w:pPr>
              <w:pStyle w:val="Betarp"/>
              <w:spacing w:line="276" w:lineRule="auto"/>
              <w:jc w:val="both"/>
            </w:pPr>
            <w:r w:rsidRPr="00FC7631">
              <w:t>9.1.7.</w:t>
            </w:r>
          </w:p>
        </w:tc>
        <w:tc>
          <w:tcPr>
            <w:tcW w:w="5623" w:type="dxa"/>
          </w:tcPr>
          <w:p w14:paraId="08009FE9" w14:textId="169088C1" w:rsidR="0093595E" w:rsidRPr="00895B22" w:rsidRDefault="0093595E" w:rsidP="0093595E">
            <w:pPr>
              <w:pStyle w:val="Betarp"/>
              <w:rPr>
                <w:highlight w:val="yellow"/>
              </w:rPr>
            </w:pPr>
            <w:r>
              <w:t>ne mažiau kaip 3 horizontalūs vamzdžiai netrumpesni 290 cm ilgio</w:t>
            </w:r>
          </w:p>
        </w:tc>
        <w:tc>
          <w:tcPr>
            <w:tcW w:w="3600" w:type="dxa"/>
          </w:tcPr>
          <w:p w14:paraId="1B035476" w14:textId="77777777"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tl2br w:val="single" w:sz="4" w:space="0" w:color="auto"/>
            </w:tcBorders>
          </w:tcPr>
          <w:p w14:paraId="69CBE9CA" w14:textId="77777777"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4ED4C9B1" w14:textId="77777777" w:rsidR="0093595E" w:rsidRDefault="0093595E" w:rsidP="0093595E">
            <w:pPr>
              <w:pStyle w:val="Betarp"/>
              <w:spacing w:line="276" w:lineRule="auto"/>
              <w:jc w:val="both"/>
            </w:pPr>
          </w:p>
        </w:tc>
      </w:tr>
      <w:tr w:rsidR="0093595E" w14:paraId="6A991D0E" w14:textId="77777777" w:rsidTr="00C320CD">
        <w:tc>
          <w:tcPr>
            <w:tcW w:w="997" w:type="dxa"/>
          </w:tcPr>
          <w:p w14:paraId="0124EF18" w14:textId="33FA52BF" w:rsidR="0093595E" w:rsidRPr="00FC7631" w:rsidRDefault="0093595E" w:rsidP="0093595E">
            <w:pPr>
              <w:pStyle w:val="Betarp"/>
              <w:spacing w:line="276" w:lineRule="auto"/>
              <w:jc w:val="both"/>
            </w:pPr>
            <w:r w:rsidRPr="00FC7631">
              <w:t>9.1.8.</w:t>
            </w:r>
          </w:p>
        </w:tc>
        <w:tc>
          <w:tcPr>
            <w:tcW w:w="5623" w:type="dxa"/>
          </w:tcPr>
          <w:p w14:paraId="00F5183B" w14:textId="41E1193E" w:rsidR="0093595E" w:rsidRDefault="0093595E" w:rsidP="0093595E">
            <w:pPr>
              <w:pStyle w:val="Betarp"/>
            </w:pPr>
            <w:r>
              <w:t>ne mažiau kaip 4 vnt. virvės netrumpesnės kaip 250 cm</w:t>
            </w:r>
          </w:p>
        </w:tc>
        <w:tc>
          <w:tcPr>
            <w:tcW w:w="3600" w:type="dxa"/>
          </w:tcPr>
          <w:p w14:paraId="55AF3EDD" w14:textId="59383E7B"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tl2br w:val="single" w:sz="4" w:space="0" w:color="auto"/>
            </w:tcBorders>
          </w:tcPr>
          <w:p w14:paraId="3F0B88CD" w14:textId="77777777"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388BE9E7" w14:textId="77777777" w:rsidR="0093595E" w:rsidRDefault="0093595E" w:rsidP="0093595E">
            <w:pPr>
              <w:pStyle w:val="Betarp"/>
              <w:spacing w:line="276" w:lineRule="auto"/>
              <w:jc w:val="both"/>
            </w:pPr>
          </w:p>
        </w:tc>
      </w:tr>
      <w:tr w:rsidR="0093595E" w14:paraId="06FF3568" w14:textId="77777777" w:rsidTr="00C320CD">
        <w:tc>
          <w:tcPr>
            <w:tcW w:w="997" w:type="dxa"/>
          </w:tcPr>
          <w:p w14:paraId="455BE4A5" w14:textId="6CE4010D" w:rsidR="0093595E" w:rsidRPr="00FC7631" w:rsidRDefault="0093595E" w:rsidP="0093595E">
            <w:pPr>
              <w:pStyle w:val="Betarp"/>
              <w:spacing w:line="276" w:lineRule="auto"/>
              <w:jc w:val="both"/>
            </w:pPr>
            <w:r>
              <w:t>9.1.9.</w:t>
            </w:r>
          </w:p>
        </w:tc>
        <w:tc>
          <w:tcPr>
            <w:tcW w:w="5623" w:type="dxa"/>
          </w:tcPr>
          <w:p w14:paraId="715F7783" w14:textId="3645E8A6" w:rsidR="0093595E" w:rsidRPr="00A11F4F" w:rsidRDefault="0093595E" w:rsidP="0093595E">
            <w:pPr>
              <w:pStyle w:val="Betarp"/>
              <w:rPr>
                <w:lang w:eastAsia="lt-LT"/>
              </w:rPr>
            </w:pPr>
            <w:r>
              <w:t>s</w:t>
            </w:r>
            <w:r w:rsidRPr="000055DC">
              <w:t xml:space="preserve">ukamoji </w:t>
            </w:r>
            <w:r>
              <w:t>skersinė</w:t>
            </w:r>
            <w:r w:rsidRPr="000055DC">
              <w:t xml:space="preserve"> (ne mažiau kaip 100 cm</w:t>
            </w:r>
            <w:r>
              <w:t xml:space="preserve"> ilgio);</w:t>
            </w:r>
          </w:p>
        </w:tc>
        <w:tc>
          <w:tcPr>
            <w:tcW w:w="3600" w:type="dxa"/>
          </w:tcPr>
          <w:p w14:paraId="15568DF3" w14:textId="08F4B6BC" w:rsidR="0093595E" w:rsidRPr="003B1067"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34904D2A"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1EED0C57" w14:textId="77777777" w:rsidR="0093595E" w:rsidRDefault="0093595E" w:rsidP="0093595E">
            <w:pPr>
              <w:pStyle w:val="Betarp"/>
              <w:spacing w:line="276" w:lineRule="auto"/>
              <w:jc w:val="both"/>
            </w:pPr>
          </w:p>
        </w:tc>
      </w:tr>
      <w:tr w:rsidR="0093595E" w14:paraId="625FD1DF" w14:textId="77777777" w:rsidTr="00C320CD">
        <w:tc>
          <w:tcPr>
            <w:tcW w:w="997" w:type="dxa"/>
          </w:tcPr>
          <w:p w14:paraId="76AEB817" w14:textId="20C41486" w:rsidR="0093595E" w:rsidRDefault="0093595E" w:rsidP="0093595E">
            <w:pPr>
              <w:pStyle w:val="Betarp"/>
              <w:spacing w:line="276" w:lineRule="auto"/>
              <w:jc w:val="both"/>
            </w:pPr>
            <w:r>
              <w:t>9.1.10.</w:t>
            </w:r>
          </w:p>
        </w:tc>
        <w:tc>
          <w:tcPr>
            <w:tcW w:w="5623" w:type="dxa"/>
          </w:tcPr>
          <w:p w14:paraId="27D93727" w14:textId="5FB4845D" w:rsidR="0093595E" w:rsidRDefault="0093595E" w:rsidP="0093595E">
            <w:pPr>
              <w:pStyle w:val="Betarp"/>
            </w:pPr>
            <w:r>
              <w:t>trasa</w:t>
            </w:r>
            <w:r w:rsidRPr="000055DC">
              <w:t xml:space="preserve"> su trikampiais žiedais (ne mažiau kaip 46 vnt.)  </w:t>
            </w:r>
          </w:p>
        </w:tc>
        <w:tc>
          <w:tcPr>
            <w:tcW w:w="3600" w:type="dxa"/>
          </w:tcPr>
          <w:p w14:paraId="288ECE40"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5325A31E" w14:textId="098B3B7B" w:rsidR="0093595E" w:rsidRPr="0090265D" w:rsidRDefault="0093595E" w:rsidP="0093595E">
            <w:pPr>
              <w:pStyle w:val="Betarp"/>
              <w:rPr>
                <w:rFonts w:ascii="Calibri" w:eastAsia="Calibri" w:hAnsi="Calibri" w:cs="Calibri"/>
                <w:noProof/>
              </w:rPr>
            </w:pPr>
            <w:r>
              <w:rPr>
                <w:rFonts w:ascii="Calibri" w:eastAsia="Calibri" w:hAnsi="Calibri" w:cs="Calibri"/>
                <w:noProof/>
              </w:rPr>
              <w:t xml:space="preserve">Trikampių žiedų skaičius </w:t>
            </w:r>
            <w:r>
              <w:rPr>
                <w:i/>
                <w:color w:val="0070C0"/>
              </w:rPr>
              <w:t>(nurodyti konkrečią reikšmę</w:t>
            </w:r>
            <w:r w:rsidRPr="00375B28">
              <w:rPr>
                <w:i/>
                <w:color w:val="0070C0"/>
              </w:rPr>
              <w:t>)</w:t>
            </w:r>
            <w:r w:rsidRPr="00CD6796">
              <w:t>:</w:t>
            </w:r>
            <w:r>
              <w:t xml:space="preserve"> ....... vnt.</w:t>
            </w:r>
          </w:p>
        </w:tc>
        <w:tc>
          <w:tcPr>
            <w:tcW w:w="2327" w:type="dxa"/>
            <w:tcBorders>
              <w:bottom w:val="single" w:sz="4" w:space="0" w:color="auto"/>
              <w:tl2br w:val="single" w:sz="4" w:space="0" w:color="auto"/>
            </w:tcBorders>
          </w:tcPr>
          <w:p w14:paraId="65EF8878"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315343E1" w14:textId="77777777" w:rsidR="0093595E" w:rsidRDefault="0093595E" w:rsidP="0093595E">
            <w:pPr>
              <w:pStyle w:val="Betarp"/>
              <w:spacing w:line="276" w:lineRule="auto"/>
              <w:jc w:val="both"/>
            </w:pPr>
          </w:p>
        </w:tc>
      </w:tr>
      <w:tr w:rsidR="0093595E" w14:paraId="684D3D52" w14:textId="77777777" w:rsidTr="00C320CD">
        <w:tc>
          <w:tcPr>
            <w:tcW w:w="997" w:type="dxa"/>
          </w:tcPr>
          <w:p w14:paraId="07B09B6B" w14:textId="77777777" w:rsidR="0093595E" w:rsidRPr="003170B3" w:rsidRDefault="0093595E" w:rsidP="0093595E">
            <w:pPr>
              <w:pStyle w:val="Betarp"/>
              <w:spacing w:line="276" w:lineRule="auto"/>
              <w:jc w:val="both"/>
            </w:pPr>
            <w:r>
              <w:t xml:space="preserve">9.2. </w:t>
            </w:r>
          </w:p>
        </w:tc>
        <w:tc>
          <w:tcPr>
            <w:tcW w:w="5623" w:type="dxa"/>
          </w:tcPr>
          <w:p w14:paraId="1D471A09" w14:textId="77777777" w:rsidR="0093595E" w:rsidRPr="00722B07" w:rsidRDefault="0093595E" w:rsidP="0093595E">
            <w:pPr>
              <w:pStyle w:val="Betarp"/>
              <w:rPr>
                <w:lang w:eastAsia="lt-LT"/>
              </w:rPr>
            </w:pPr>
            <w:r w:rsidRPr="00722B07">
              <w:rPr>
                <w:lang w:eastAsia="lt-LT"/>
              </w:rPr>
              <w:t>Prekės medžiagiškumas:</w:t>
            </w:r>
          </w:p>
        </w:tc>
        <w:tc>
          <w:tcPr>
            <w:tcW w:w="7940" w:type="dxa"/>
            <w:gridSpan w:val="3"/>
          </w:tcPr>
          <w:p w14:paraId="4BBE8DA8" w14:textId="77777777" w:rsidR="0093595E" w:rsidRDefault="0093595E" w:rsidP="0093595E">
            <w:pPr>
              <w:pStyle w:val="Betarp"/>
              <w:spacing w:line="276" w:lineRule="auto"/>
              <w:jc w:val="both"/>
            </w:pPr>
          </w:p>
        </w:tc>
      </w:tr>
      <w:tr w:rsidR="0093595E" w14:paraId="0034C0BE" w14:textId="77777777" w:rsidTr="00C320CD">
        <w:tc>
          <w:tcPr>
            <w:tcW w:w="997" w:type="dxa"/>
          </w:tcPr>
          <w:p w14:paraId="76366414" w14:textId="77777777" w:rsidR="0093595E" w:rsidRPr="003170B3" w:rsidRDefault="0093595E" w:rsidP="0093595E">
            <w:pPr>
              <w:pStyle w:val="Betarp"/>
              <w:spacing w:line="276" w:lineRule="auto"/>
              <w:jc w:val="both"/>
            </w:pPr>
            <w:r>
              <w:t xml:space="preserve">9.2.1. </w:t>
            </w:r>
          </w:p>
        </w:tc>
        <w:tc>
          <w:tcPr>
            <w:tcW w:w="5623" w:type="dxa"/>
          </w:tcPr>
          <w:p w14:paraId="1FAA45AF" w14:textId="77777777" w:rsidR="0093595E" w:rsidRPr="000055DC" w:rsidRDefault="0093595E" w:rsidP="0093595E">
            <w:pPr>
              <w:pStyle w:val="Betarp"/>
              <w:rPr>
                <w:lang w:eastAsia="lt-LT"/>
              </w:rPr>
            </w:pPr>
            <w:r w:rsidRPr="000055DC">
              <w:rPr>
                <w:lang w:eastAsia="lt-LT"/>
              </w:rPr>
              <w:t xml:space="preserve">Kliūčių ruožo konstrukcija turi būti pagaminta iš </w:t>
            </w:r>
            <w:r>
              <w:rPr>
                <w:lang w:eastAsia="lt-LT"/>
              </w:rPr>
              <w:t xml:space="preserve">cinkuoto plieno, nudažyto </w:t>
            </w:r>
            <w:r w:rsidRPr="000055DC">
              <w:rPr>
                <w:lang w:eastAsia="lt-LT"/>
              </w:rPr>
              <w:t xml:space="preserve">milteliu </w:t>
            </w:r>
            <w:r>
              <w:rPr>
                <w:lang w:eastAsia="lt-LT"/>
              </w:rPr>
              <w:t xml:space="preserve">arba jam lygiaverčiu </w:t>
            </w:r>
            <w:r w:rsidRPr="000055DC">
              <w:rPr>
                <w:lang w:eastAsia="lt-LT"/>
              </w:rPr>
              <w:t>būdu arba</w:t>
            </w:r>
            <w:r>
              <w:rPr>
                <w:lang w:eastAsia="lt-LT"/>
              </w:rPr>
              <w:t xml:space="preserve"> iš</w:t>
            </w:r>
            <w:r w:rsidRPr="000055DC">
              <w:rPr>
                <w:lang w:eastAsia="lt-LT"/>
              </w:rPr>
              <w:t xml:space="preserve"> nerūdijančio p</w:t>
            </w:r>
            <w:r>
              <w:rPr>
                <w:lang w:eastAsia="lt-LT"/>
              </w:rPr>
              <w:t>lieno</w:t>
            </w:r>
          </w:p>
          <w:p w14:paraId="62400C22" w14:textId="77777777" w:rsidR="0093595E" w:rsidRPr="00EE394D" w:rsidRDefault="0093595E" w:rsidP="0093595E">
            <w:pPr>
              <w:pStyle w:val="Betarp"/>
              <w:rPr>
                <w:b/>
                <w:lang w:eastAsia="lt-LT"/>
              </w:rPr>
            </w:pPr>
          </w:p>
        </w:tc>
        <w:tc>
          <w:tcPr>
            <w:tcW w:w="3600" w:type="dxa"/>
          </w:tcPr>
          <w:p w14:paraId="4E1E7215" w14:textId="77777777" w:rsidR="0093595E" w:rsidRDefault="0093595E" w:rsidP="0093595E">
            <w:pPr>
              <w:pStyle w:val="Betarp"/>
            </w:pPr>
            <w:r>
              <w:t xml:space="preserve">Konstrukcija pagaminta iš </w:t>
            </w:r>
            <w:r w:rsidRPr="000055DC">
              <w:t xml:space="preserve"> </w:t>
            </w:r>
            <w:r w:rsidRPr="008C163D">
              <w:rPr>
                <w:i/>
                <w:color w:val="0070C0"/>
              </w:rPr>
              <w:t>(įrašyti konkrečią medžiagą)</w:t>
            </w:r>
            <w:r>
              <w:t>: ..............................</w:t>
            </w:r>
          </w:p>
          <w:p w14:paraId="010B6188" w14:textId="57CD1E29" w:rsidR="0093595E" w:rsidRPr="00265A72" w:rsidRDefault="0093595E" w:rsidP="0093595E">
            <w:pPr>
              <w:pStyle w:val="Betarp"/>
              <w:rPr>
                <w:bCs/>
                <w:highlight w:val="yellow"/>
              </w:rPr>
            </w:pPr>
            <w:r>
              <w:t>Jeigu konstrukcija pagaminta iš cinkuoto plieno – nurodyti jo dažymo būdą: ...................</w:t>
            </w:r>
          </w:p>
        </w:tc>
        <w:tc>
          <w:tcPr>
            <w:tcW w:w="2327" w:type="dxa"/>
            <w:tcBorders>
              <w:tl2br w:val="nil"/>
            </w:tcBorders>
          </w:tcPr>
          <w:p w14:paraId="2CA93FFA"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74081BAE"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761AE0F3" w14:textId="77777777" w:rsidR="0093595E" w:rsidRDefault="0093595E" w:rsidP="0093595E">
            <w:pPr>
              <w:pStyle w:val="Betarp"/>
              <w:spacing w:line="276" w:lineRule="auto"/>
              <w:jc w:val="both"/>
            </w:pPr>
          </w:p>
        </w:tc>
      </w:tr>
      <w:tr w:rsidR="0093595E" w14:paraId="6E90AC8D" w14:textId="77777777" w:rsidTr="00C320CD">
        <w:tc>
          <w:tcPr>
            <w:tcW w:w="997" w:type="dxa"/>
          </w:tcPr>
          <w:p w14:paraId="02D2F33F" w14:textId="77777777" w:rsidR="0093595E" w:rsidRDefault="0093595E" w:rsidP="0093595E">
            <w:pPr>
              <w:pStyle w:val="Betarp"/>
              <w:spacing w:line="276" w:lineRule="auto"/>
              <w:jc w:val="both"/>
            </w:pPr>
            <w:r>
              <w:t xml:space="preserve">9.2.2. </w:t>
            </w:r>
          </w:p>
        </w:tc>
        <w:tc>
          <w:tcPr>
            <w:tcW w:w="5623" w:type="dxa"/>
          </w:tcPr>
          <w:p w14:paraId="71CA7088" w14:textId="77777777" w:rsidR="0093595E" w:rsidRPr="000055DC" w:rsidRDefault="0093595E" w:rsidP="0093595E">
            <w:pPr>
              <w:pStyle w:val="Betarp"/>
              <w:rPr>
                <w:lang w:eastAsia="lt-LT"/>
              </w:rPr>
            </w:pPr>
            <w:r w:rsidRPr="000055DC">
              <w:rPr>
                <w:lang w:eastAsia="lt-LT"/>
              </w:rPr>
              <w:t>Konstrukcijos vamzdžiai keturkampiai, ne mažesni kaip 70 mm pločio, pati medžiaga ne mažiau kaip 3 mm storio, vam</w:t>
            </w:r>
            <w:r>
              <w:rPr>
                <w:lang w:eastAsia="lt-LT"/>
              </w:rPr>
              <w:t>zdžių galai užvirinti / uždari</w:t>
            </w:r>
          </w:p>
        </w:tc>
        <w:tc>
          <w:tcPr>
            <w:tcW w:w="3600" w:type="dxa"/>
          </w:tcPr>
          <w:p w14:paraId="7E4C05E8" w14:textId="70A0D65C" w:rsidR="0093595E" w:rsidRDefault="0093595E" w:rsidP="0093595E">
            <w:pPr>
              <w:pStyle w:val="Betarp"/>
            </w:pPr>
            <w:r>
              <w:rPr>
                <w:rFonts w:ascii="Calibri" w:eastAsia="Calibri" w:hAnsi="Calibri" w:cs="Calibri"/>
                <w:noProof/>
              </w:rPr>
              <w:t xml:space="preserve">Konstrukcijos vamzdžio plotis </w:t>
            </w:r>
            <w:r>
              <w:rPr>
                <w:i/>
                <w:color w:val="0070C0"/>
              </w:rPr>
              <w:t>(nurodyti konkrečią reikšmę</w:t>
            </w:r>
            <w:r w:rsidRPr="00375B28">
              <w:rPr>
                <w:i/>
                <w:color w:val="0070C0"/>
              </w:rPr>
              <w:t>)</w:t>
            </w:r>
            <w:r w:rsidRPr="00CD6796">
              <w:t>:</w:t>
            </w:r>
            <w:r>
              <w:t xml:space="preserve"> ....... mm</w:t>
            </w:r>
          </w:p>
          <w:p w14:paraId="458B80A7" w14:textId="77777777" w:rsidR="0093595E" w:rsidRDefault="0093595E" w:rsidP="0093595E">
            <w:pPr>
              <w:pStyle w:val="Betarp"/>
            </w:pPr>
            <w:r>
              <w:t xml:space="preserve">Vamzdžio medžiagos storis </w:t>
            </w:r>
            <w:r>
              <w:rPr>
                <w:i/>
                <w:color w:val="0070C0"/>
              </w:rPr>
              <w:t>(nurodyti konkrečią reikšmę</w:t>
            </w:r>
            <w:r w:rsidRPr="00375B28">
              <w:rPr>
                <w:i/>
                <w:color w:val="0070C0"/>
              </w:rPr>
              <w:t>)</w:t>
            </w:r>
            <w:r w:rsidRPr="00CD6796">
              <w:t>:</w:t>
            </w:r>
            <w:r>
              <w:t xml:space="preserve"> ....... mm</w:t>
            </w:r>
          </w:p>
          <w:p w14:paraId="13D36BC0" w14:textId="77777777" w:rsidR="0093595E" w:rsidRDefault="0093595E" w:rsidP="0093595E">
            <w:pPr>
              <w:pStyle w:val="Betarp"/>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30D95980"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1D4B588C" w14:textId="77777777" w:rsidR="0093595E" w:rsidRDefault="0093595E" w:rsidP="0093595E">
            <w:pPr>
              <w:pStyle w:val="Betarp"/>
              <w:spacing w:line="276" w:lineRule="auto"/>
              <w:jc w:val="both"/>
            </w:pPr>
          </w:p>
        </w:tc>
      </w:tr>
      <w:tr w:rsidR="0093595E" w14:paraId="60224AD5" w14:textId="77777777" w:rsidTr="00C320CD">
        <w:tc>
          <w:tcPr>
            <w:tcW w:w="997" w:type="dxa"/>
          </w:tcPr>
          <w:p w14:paraId="3F38982E" w14:textId="77777777" w:rsidR="0093595E" w:rsidRDefault="0093595E" w:rsidP="0093595E">
            <w:pPr>
              <w:pStyle w:val="Betarp"/>
              <w:spacing w:line="276" w:lineRule="auto"/>
              <w:jc w:val="both"/>
            </w:pPr>
            <w:r>
              <w:t xml:space="preserve">9.2.3. </w:t>
            </w:r>
          </w:p>
        </w:tc>
        <w:tc>
          <w:tcPr>
            <w:tcW w:w="5623" w:type="dxa"/>
          </w:tcPr>
          <w:p w14:paraId="7932F965" w14:textId="77777777" w:rsidR="0093595E" w:rsidRPr="000055DC" w:rsidRDefault="0093595E" w:rsidP="0093595E">
            <w:pPr>
              <w:pStyle w:val="Betarp"/>
              <w:rPr>
                <w:lang w:eastAsia="lt-LT"/>
              </w:rPr>
            </w:pPr>
            <w:r w:rsidRPr="000055DC">
              <w:rPr>
                <w:lang w:eastAsia="lt-LT"/>
              </w:rPr>
              <w:t>Visi tvirtinimo varžtai cinkuoti, kurių vienas galas pritvirtinamas po</w:t>
            </w:r>
            <w:r>
              <w:rPr>
                <w:lang w:eastAsia="lt-LT"/>
              </w:rPr>
              <w:t>limeriniais dangteliais</w:t>
            </w:r>
          </w:p>
        </w:tc>
        <w:tc>
          <w:tcPr>
            <w:tcW w:w="3600" w:type="dxa"/>
          </w:tcPr>
          <w:p w14:paraId="33968BFB" w14:textId="77777777" w:rsidR="0093595E" w:rsidRDefault="0093595E" w:rsidP="0093595E">
            <w:pPr>
              <w:pStyle w:val="Betarp"/>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3184F26D"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54551C0F" w14:textId="77777777" w:rsidR="0093595E" w:rsidRDefault="0093595E" w:rsidP="0093595E">
            <w:pPr>
              <w:pStyle w:val="Betarp"/>
              <w:spacing w:line="276" w:lineRule="auto"/>
              <w:jc w:val="both"/>
            </w:pPr>
          </w:p>
        </w:tc>
      </w:tr>
      <w:tr w:rsidR="0093595E" w14:paraId="01A9AECA" w14:textId="77777777" w:rsidTr="00C320CD">
        <w:tc>
          <w:tcPr>
            <w:tcW w:w="997" w:type="dxa"/>
          </w:tcPr>
          <w:p w14:paraId="1E9DAFFD" w14:textId="77777777" w:rsidR="0093595E" w:rsidRDefault="0093595E" w:rsidP="0093595E">
            <w:pPr>
              <w:pStyle w:val="Betarp"/>
              <w:spacing w:line="276" w:lineRule="auto"/>
              <w:jc w:val="both"/>
            </w:pPr>
            <w:r>
              <w:t xml:space="preserve">9.2.4. </w:t>
            </w:r>
          </w:p>
        </w:tc>
        <w:tc>
          <w:tcPr>
            <w:tcW w:w="5623" w:type="dxa"/>
          </w:tcPr>
          <w:p w14:paraId="227531E3" w14:textId="77777777" w:rsidR="0093595E" w:rsidRPr="000055DC" w:rsidRDefault="0093595E" w:rsidP="0093595E">
            <w:pPr>
              <w:pStyle w:val="Betarp"/>
              <w:rPr>
                <w:lang w:eastAsia="lt-LT"/>
              </w:rPr>
            </w:pPr>
            <w:r w:rsidRPr="000055DC">
              <w:rPr>
                <w:lang w:eastAsia="lt-LT"/>
              </w:rPr>
              <w:t xml:space="preserve">Kliūčių ruožo kabantys ir </w:t>
            </w:r>
            <w:r>
              <w:rPr>
                <w:lang w:eastAsia="lt-LT"/>
              </w:rPr>
              <w:t xml:space="preserve">stacionarūs elementai </w:t>
            </w:r>
            <w:r w:rsidRPr="000055DC">
              <w:rPr>
                <w:lang w:eastAsia="lt-LT"/>
              </w:rPr>
              <w:t>p</w:t>
            </w:r>
            <w:r>
              <w:rPr>
                <w:lang w:eastAsia="lt-LT"/>
              </w:rPr>
              <w:t>agaminti iš nerūdijančio plieno</w:t>
            </w:r>
          </w:p>
        </w:tc>
        <w:tc>
          <w:tcPr>
            <w:tcW w:w="3600" w:type="dxa"/>
          </w:tcPr>
          <w:p w14:paraId="0507950E" w14:textId="77777777" w:rsidR="0093595E" w:rsidRDefault="0093595E" w:rsidP="0093595E">
            <w:pPr>
              <w:pStyle w:val="Betarp"/>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nil"/>
            </w:tcBorders>
          </w:tcPr>
          <w:p w14:paraId="0EEDE76C"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57D3C997"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72E977E6" w14:textId="77777777" w:rsidR="0093595E" w:rsidRDefault="0093595E" w:rsidP="0093595E">
            <w:pPr>
              <w:pStyle w:val="Betarp"/>
              <w:spacing w:line="276" w:lineRule="auto"/>
              <w:jc w:val="both"/>
            </w:pPr>
          </w:p>
        </w:tc>
      </w:tr>
      <w:tr w:rsidR="0093595E" w14:paraId="3B89C9D7" w14:textId="77777777" w:rsidTr="00C320CD">
        <w:tc>
          <w:tcPr>
            <w:tcW w:w="997" w:type="dxa"/>
          </w:tcPr>
          <w:p w14:paraId="65A33527" w14:textId="77777777" w:rsidR="0093595E" w:rsidRDefault="0093595E" w:rsidP="0093595E">
            <w:pPr>
              <w:pStyle w:val="Betarp"/>
              <w:spacing w:line="276" w:lineRule="auto"/>
              <w:jc w:val="both"/>
            </w:pPr>
            <w:r>
              <w:t xml:space="preserve">9.2.5. </w:t>
            </w:r>
          </w:p>
        </w:tc>
        <w:tc>
          <w:tcPr>
            <w:tcW w:w="5623" w:type="dxa"/>
          </w:tcPr>
          <w:p w14:paraId="413AF4BB" w14:textId="77777777" w:rsidR="0093595E" w:rsidRPr="000055DC" w:rsidRDefault="0093595E" w:rsidP="0093595E">
            <w:pPr>
              <w:pStyle w:val="Betarp"/>
              <w:rPr>
                <w:lang w:eastAsia="lt-LT"/>
              </w:rPr>
            </w:pPr>
            <w:r w:rsidRPr="000055DC">
              <w:rPr>
                <w:lang w:eastAsia="lt-LT"/>
              </w:rPr>
              <w:t>Konstrukcijos šoninės lentos pagamintos iš sustiprintos faneros, nudažytos apsauginiais medienos dažais, laminuotos neslystančia struktūra, išorėje nėra jokių tvirtinimo detalių (paslėptos lentų viduje), rankenos pagamintos iš kompozito, šiurkščios struktūros. Grandinės rankenų ir lynų tvirtinimui pag</w:t>
            </w:r>
            <w:r>
              <w:rPr>
                <w:lang w:eastAsia="lt-LT"/>
              </w:rPr>
              <w:t>amintos iš nerūdijančio plieno.</w:t>
            </w:r>
          </w:p>
        </w:tc>
        <w:tc>
          <w:tcPr>
            <w:tcW w:w="3600" w:type="dxa"/>
          </w:tcPr>
          <w:p w14:paraId="0DCB8DE4" w14:textId="77777777" w:rsidR="0093595E" w:rsidRDefault="0093595E" w:rsidP="0093595E">
            <w:pPr>
              <w:pStyle w:val="Betarp"/>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550F2324"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40C40893" w14:textId="77777777" w:rsidR="0093595E" w:rsidRDefault="0093595E" w:rsidP="0093595E">
            <w:pPr>
              <w:pStyle w:val="Betarp"/>
              <w:spacing w:line="276" w:lineRule="auto"/>
              <w:jc w:val="both"/>
            </w:pPr>
          </w:p>
        </w:tc>
      </w:tr>
      <w:tr w:rsidR="0093595E" w14:paraId="3DA610B0" w14:textId="77777777" w:rsidTr="00C320CD">
        <w:tc>
          <w:tcPr>
            <w:tcW w:w="997" w:type="dxa"/>
          </w:tcPr>
          <w:p w14:paraId="30112029" w14:textId="77777777" w:rsidR="0093595E" w:rsidRDefault="0093595E" w:rsidP="0093595E">
            <w:pPr>
              <w:pStyle w:val="Betarp"/>
              <w:spacing w:line="276" w:lineRule="auto"/>
              <w:jc w:val="both"/>
            </w:pPr>
            <w:r>
              <w:lastRenderedPageBreak/>
              <w:t xml:space="preserve">9.2.6. </w:t>
            </w:r>
          </w:p>
        </w:tc>
        <w:tc>
          <w:tcPr>
            <w:tcW w:w="5623" w:type="dxa"/>
          </w:tcPr>
          <w:p w14:paraId="1C0BA3AE" w14:textId="77777777" w:rsidR="0093595E" w:rsidRPr="000055DC" w:rsidRDefault="0093595E" w:rsidP="0093595E">
            <w:pPr>
              <w:pStyle w:val="Betarp"/>
              <w:rPr>
                <w:lang w:eastAsia="lt-LT"/>
              </w:rPr>
            </w:pPr>
            <w:r w:rsidRPr="000055DC">
              <w:rPr>
                <w:lang w:eastAsia="lt-LT"/>
              </w:rPr>
              <w:t>Lyno medžiaga: polipropilen</w:t>
            </w:r>
            <w:r>
              <w:rPr>
                <w:lang w:eastAsia="lt-LT"/>
              </w:rPr>
              <w:t>as arba jam lygiavertė medžiaga</w:t>
            </w:r>
          </w:p>
        </w:tc>
        <w:tc>
          <w:tcPr>
            <w:tcW w:w="3600" w:type="dxa"/>
          </w:tcPr>
          <w:p w14:paraId="05931B70" w14:textId="02B9A296" w:rsidR="0093595E" w:rsidRDefault="0093595E" w:rsidP="0093595E">
            <w:pPr>
              <w:pStyle w:val="Betarp"/>
            </w:pPr>
            <w:r>
              <w:t xml:space="preserve">Lyno medžiaga </w:t>
            </w:r>
            <w:r>
              <w:rPr>
                <w:i/>
                <w:color w:val="0070C0"/>
              </w:rPr>
              <w:t>(nurodyti konkrečią medžiagą</w:t>
            </w:r>
            <w:r w:rsidRPr="00375B28">
              <w:rPr>
                <w:i/>
                <w:color w:val="0070C0"/>
              </w:rPr>
              <w:t>)</w:t>
            </w:r>
            <w:r w:rsidRPr="00CD6796">
              <w:t>:</w:t>
            </w:r>
            <w:r>
              <w:t xml:space="preserve"> </w:t>
            </w:r>
            <w:r w:rsidRPr="001E1285">
              <w:t>..........</w:t>
            </w:r>
          </w:p>
        </w:tc>
        <w:tc>
          <w:tcPr>
            <w:tcW w:w="2327" w:type="dxa"/>
            <w:tcBorders>
              <w:bottom w:val="single" w:sz="4" w:space="0" w:color="auto"/>
              <w:tl2br w:val="single" w:sz="4" w:space="0" w:color="auto"/>
            </w:tcBorders>
          </w:tcPr>
          <w:p w14:paraId="77904744"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750AE2A7" w14:textId="77777777" w:rsidR="0093595E" w:rsidRDefault="0093595E" w:rsidP="0093595E">
            <w:pPr>
              <w:pStyle w:val="Betarp"/>
              <w:spacing w:line="276" w:lineRule="auto"/>
              <w:jc w:val="both"/>
            </w:pPr>
          </w:p>
        </w:tc>
      </w:tr>
      <w:tr w:rsidR="0093595E" w14:paraId="2A722A61" w14:textId="77777777" w:rsidTr="00C320CD">
        <w:tc>
          <w:tcPr>
            <w:tcW w:w="997" w:type="dxa"/>
          </w:tcPr>
          <w:p w14:paraId="26DAF8B2" w14:textId="77777777" w:rsidR="0093595E" w:rsidRDefault="0093595E" w:rsidP="0093595E">
            <w:pPr>
              <w:pStyle w:val="Betarp"/>
              <w:spacing w:line="276" w:lineRule="auto"/>
              <w:jc w:val="both"/>
            </w:pPr>
            <w:r>
              <w:t xml:space="preserve">9.3. </w:t>
            </w:r>
          </w:p>
        </w:tc>
        <w:tc>
          <w:tcPr>
            <w:tcW w:w="5623" w:type="dxa"/>
          </w:tcPr>
          <w:p w14:paraId="39838674" w14:textId="77777777" w:rsidR="0093595E" w:rsidRPr="000055DC" w:rsidRDefault="0093595E" w:rsidP="0093595E">
            <w:pPr>
              <w:pStyle w:val="Betarp"/>
              <w:rPr>
                <w:lang w:eastAsia="lt-LT"/>
              </w:rPr>
            </w:pPr>
            <w:r>
              <w:t xml:space="preserve">Pageidautini prekės </w:t>
            </w:r>
            <w:r w:rsidRPr="000055DC">
              <w:t>išmatavimai:</w:t>
            </w:r>
            <w:r w:rsidRPr="000055DC">
              <w:rPr>
                <w:lang w:eastAsia="lt-LT"/>
              </w:rPr>
              <w:t xml:space="preserve"> </w:t>
            </w:r>
          </w:p>
          <w:p w14:paraId="05C9D60D" w14:textId="77777777" w:rsidR="0093595E" w:rsidRPr="000055DC" w:rsidRDefault="0093595E" w:rsidP="0093595E">
            <w:pPr>
              <w:pStyle w:val="Betarp"/>
              <w:rPr>
                <w:lang w:eastAsia="lt-LT"/>
              </w:rPr>
            </w:pPr>
            <w:r>
              <w:rPr>
                <w:lang w:eastAsia="lt-LT"/>
              </w:rPr>
              <w:t>1) P</w:t>
            </w:r>
            <w:r w:rsidRPr="000055DC">
              <w:rPr>
                <w:lang w:eastAsia="lt-LT"/>
              </w:rPr>
              <w:t>agrindinių stulpų aukštis</w:t>
            </w:r>
            <w:r>
              <w:rPr>
                <w:lang w:eastAsia="lt-LT"/>
              </w:rPr>
              <w:t>: ne mažiau kaip 280 cm</w:t>
            </w:r>
          </w:p>
          <w:p w14:paraId="2B257642" w14:textId="77777777" w:rsidR="0093595E" w:rsidRPr="000055DC" w:rsidRDefault="0093595E" w:rsidP="0093595E">
            <w:pPr>
              <w:pStyle w:val="Betarp"/>
              <w:rPr>
                <w:lang w:eastAsia="lt-LT"/>
              </w:rPr>
            </w:pPr>
            <w:r>
              <w:rPr>
                <w:lang w:eastAsia="lt-LT"/>
              </w:rPr>
              <w:t>2) Metalinių stulpų matmenys: ne mažiau kaip 70x70x3 cm (ilgis x plotis x stulpo metalo storis)</w:t>
            </w:r>
          </w:p>
          <w:p w14:paraId="57368B08" w14:textId="77777777" w:rsidR="0093595E" w:rsidRPr="000055DC" w:rsidRDefault="0093595E" w:rsidP="0093595E">
            <w:pPr>
              <w:pStyle w:val="Betarp"/>
              <w:rPr>
                <w:lang w:eastAsia="lt-LT"/>
              </w:rPr>
            </w:pPr>
            <w:r>
              <w:rPr>
                <w:lang w:eastAsia="lt-LT"/>
              </w:rPr>
              <w:t xml:space="preserve">3) Kiekvieno </w:t>
            </w:r>
            <w:proofErr w:type="spellStart"/>
            <w:r>
              <w:rPr>
                <w:lang w:eastAsia="lt-LT"/>
              </w:rPr>
              <w:t>il</w:t>
            </w:r>
            <w:r w:rsidRPr="000055DC">
              <w:rPr>
                <w:lang w:eastAsia="lt-LT"/>
              </w:rPr>
              <w:t>gintuvo</w:t>
            </w:r>
            <w:proofErr w:type="spellEnd"/>
            <w:r w:rsidRPr="000055DC">
              <w:rPr>
                <w:lang w:eastAsia="lt-LT"/>
              </w:rPr>
              <w:t xml:space="preserve"> vamzdži</w:t>
            </w:r>
            <w:r>
              <w:rPr>
                <w:lang w:eastAsia="lt-LT"/>
              </w:rPr>
              <w:t>o</w:t>
            </w:r>
            <w:r w:rsidRPr="000055DC">
              <w:rPr>
                <w:lang w:eastAsia="lt-LT"/>
              </w:rPr>
              <w:t xml:space="preserve"> ilgis </w:t>
            </w:r>
            <w:r w:rsidRPr="00D45C84">
              <w:rPr>
                <w:i/>
                <w:lang w:eastAsia="lt-LT"/>
              </w:rPr>
              <w:t xml:space="preserve">(angl. </w:t>
            </w:r>
            <w:proofErr w:type="spellStart"/>
            <w:r w:rsidRPr="00D45C84">
              <w:rPr>
                <w:i/>
                <w:lang w:eastAsia="lt-LT"/>
              </w:rPr>
              <w:t>length</w:t>
            </w:r>
            <w:proofErr w:type="spellEnd"/>
            <w:r w:rsidRPr="00D45C84">
              <w:rPr>
                <w:i/>
                <w:lang w:eastAsia="lt-LT"/>
              </w:rPr>
              <w:t xml:space="preserve"> </w:t>
            </w:r>
            <w:proofErr w:type="spellStart"/>
            <w:r w:rsidRPr="00D45C84">
              <w:rPr>
                <w:i/>
                <w:lang w:eastAsia="lt-LT"/>
              </w:rPr>
              <w:t>of</w:t>
            </w:r>
            <w:proofErr w:type="spellEnd"/>
            <w:r w:rsidRPr="00D45C84">
              <w:rPr>
                <w:i/>
                <w:lang w:eastAsia="lt-LT"/>
              </w:rPr>
              <w:t xml:space="preserve"> </w:t>
            </w:r>
            <w:proofErr w:type="spellStart"/>
            <w:r w:rsidRPr="00D45C84">
              <w:rPr>
                <w:i/>
                <w:lang w:eastAsia="lt-LT"/>
              </w:rPr>
              <w:t>extension</w:t>
            </w:r>
            <w:proofErr w:type="spellEnd"/>
            <w:r w:rsidRPr="00D45C84">
              <w:rPr>
                <w:i/>
                <w:lang w:eastAsia="lt-LT"/>
              </w:rPr>
              <w:t xml:space="preserve"> </w:t>
            </w:r>
            <w:proofErr w:type="spellStart"/>
            <w:r w:rsidRPr="00D45C84">
              <w:rPr>
                <w:i/>
                <w:lang w:eastAsia="lt-LT"/>
              </w:rPr>
              <w:t>arm</w:t>
            </w:r>
            <w:proofErr w:type="spellEnd"/>
            <w:r w:rsidRPr="00D45C84">
              <w:rPr>
                <w:i/>
                <w:lang w:eastAsia="lt-LT"/>
              </w:rPr>
              <w:t xml:space="preserve"> </w:t>
            </w:r>
            <w:proofErr w:type="spellStart"/>
            <w:r w:rsidRPr="00D45C84">
              <w:rPr>
                <w:i/>
                <w:lang w:eastAsia="lt-LT"/>
              </w:rPr>
              <w:t>tubes</w:t>
            </w:r>
            <w:proofErr w:type="spellEnd"/>
            <w:r w:rsidRPr="00D45C84">
              <w:rPr>
                <w:i/>
                <w:lang w:eastAsia="lt-LT"/>
              </w:rPr>
              <w:t>)</w:t>
            </w:r>
            <w:r w:rsidRPr="000055DC">
              <w:rPr>
                <w:lang w:eastAsia="lt-LT"/>
              </w:rPr>
              <w:t xml:space="preserve"> ne mažiau kaip 150 cm;</w:t>
            </w:r>
          </w:p>
          <w:p w14:paraId="62808F91" w14:textId="77777777" w:rsidR="0093595E" w:rsidRPr="000055DC" w:rsidRDefault="0093595E" w:rsidP="0093595E">
            <w:pPr>
              <w:pStyle w:val="Betarp"/>
              <w:rPr>
                <w:lang w:eastAsia="lt-LT"/>
              </w:rPr>
            </w:pPr>
            <w:r>
              <w:rPr>
                <w:lang w:eastAsia="lt-LT"/>
              </w:rPr>
              <w:t xml:space="preserve">4) </w:t>
            </w:r>
            <w:r w:rsidRPr="000055DC">
              <w:rPr>
                <w:lang w:eastAsia="lt-LT"/>
              </w:rPr>
              <w:t xml:space="preserve">Narvelio ilgis </w:t>
            </w:r>
            <w:r w:rsidRPr="00D45C84">
              <w:rPr>
                <w:i/>
                <w:lang w:eastAsia="lt-LT"/>
              </w:rPr>
              <w:t xml:space="preserve">(angl. </w:t>
            </w:r>
            <w:proofErr w:type="spellStart"/>
            <w:r w:rsidRPr="00D45C84">
              <w:rPr>
                <w:i/>
                <w:lang w:eastAsia="lt-LT"/>
              </w:rPr>
              <w:t>cage</w:t>
            </w:r>
            <w:proofErr w:type="spellEnd"/>
            <w:r w:rsidRPr="00D45C84">
              <w:rPr>
                <w:i/>
                <w:lang w:eastAsia="lt-LT"/>
              </w:rPr>
              <w:t xml:space="preserve"> </w:t>
            </w:r>
            <w:proofErr w:type="spellStart"/>
            <w:r w:rsidRPr="00D45C84">
              <w:rPr>
                <w:i/>
                <w:lang w:eastAsia="lt-LT"/>
              </w:rPr>
              <w:t>width</w:t>
            </w:r>
            <w:proofErr w:type="spellEnd"/>
            <w:r w:rsidRPr="00D45C84">
              <w:rPr>
                <w:i/>
                <w:lang w:eastAsia="lt-LT"/>
              </w:rPr>
              <w:t>)</w:t>
            </w:r>
            <w:r w:rsidRPr="000055DC">
              <w:rPr>
                <w:lang w:eastAsia="lt-LT"/>
              </w:rPr>
              <w:t>: ne mažiau kaip 600 cm;</w:t>
            </w:r>
          </w:p>
          <w:p w14:paraId="79108976" w14:textId="77777777" w:rsidR="0093595E" w:rsidRPr="000055DC" w:rsidRDefault="0093595E" w:rsidP="0093595E">
            <w:pPr>
              <w:pStyle w:val="Betarp"/>
              <w:rPr>
                <w:lang w:eastAsia="lt-LT"/>
              </w:rPr>
            </w:pPr>
            <w:r>
              <w:rPr>
                <w:lang w:eastAsia="lt-LT"/>
              </w:rPr>
              <w:t xml:space="preserve">5) </w:t>
            </w:r>
            <w:r w:rsidRPr="000055DC">
              <w:rPr>
                <w:lang w:eastAsia="lt-LT"/>
              </w:rPr>
              <w:t xml:space="preserve">Narvelio plotis </w:t>
            </w:r>
            <w:r w:rsidRPr="00D45C84">
              <w:rPr>
                <w:i/>
                <w:lang w:eastAsia="lt-LT"/>
              </w:rPr>
              <w:t xml:space="preserve">(angl. </w:t>
            </w:r>
            <w:proofErr w:type="spellStart"/>
            <w:r w:rsidRPr="00D45C84">
              <w:rPr>
                <w:i/>
                <w:lang w:eastAsia="lt-LT"/>
              </w:rPr>
              <w:t>cage</w:t>
            </w:r>
            <w:proofErr w:type="spellEnd"/>
            <w:r w:rsidRPr="00D45C84">
              <w:rPr>
                <w:i/>
                <w:lang w:eastAsia="lt-LT"/>
              </w:rPr>
              <w:t xml:space="preserve"> </w:t>
            </w:r>
            <w:proofErr w:type="spellStart"/>
            <w:r w:rsidRPr="00D45C84">
              <w:rPr>
                <w:i/>
                <w:lang w:eastAsia="lt-LT"/>
              </w:rPr>
              <w:t>length</w:t>
            </w:r>
            <w:proofErr w:type="spellEnd"/>
            <w:r w:rsidRPr="00D45C84">
              <w:rPr>
                <w:i/>
                <w:lang w:eastAsia="lt-LT"/>
              </w:rPr>
              <w:t>)</w:t>
            </w:r>
            <w:r>
              <w:rPr>
                <w:lang w:eastAsia="lt-LT"/>
              </w:rPr>
              <w:t>: ne mažiau kaip 300 cm</w:t>
            </w:r>
          </w:p>
        </w:tc>
        <w:tc>
          <w:tcPr>
            <w:tcW w:w="3600" w:type="dxa"/>
          </w:tcPr>
          <w:p w14:paraId="0A766144" w14:textId="77777777" w:rsidR="0093595E" w:rsidRDefault="0093595E" w:rsidP="0093595E">
            <w:pPr>
              <w:pStyle w:val="Betarp"/>
            </w:pPr>
            <w:r>
              <w:t xml:space="preserve">Išmatavimai </w:t>
            </w:r>
            <w:r>
              <w:rPr>
                <w:i/>
                <w:color w:val="0070C0"/>
              </w:rPr>
              <w:t>(nurodyti konkrečias reikšmes</w:t>
            </w:r>
            <w:r w:rsidRPr="00375B28">
              <w:rPr>
                <w:i/>
                <w:color w:val="0070C0"/>
              </w:rPr>
              <w:t>)</w:t>
            </w:r>
            <w:r w:rsidRPr="00CD6796">
              <w:t>:</w:t>
            </w:r>
          </w:p>
          <w:p w14:paraId="7A7E28AB" w14:textId="77777777" w:rsidR="0093595E" w:rsidRDefault="0093595E" w:rsidP="0093595E">
            <w:pPr>
              <w:pStyle w:val="Betarp"/>
            </w:pPr>
            <w:r>
              <w:rPr>
                <w:rFonts w:ascii="Calibri" w:eastAsia="Calibri" w:hAnsi="Calibri" w:cs="Calibri"/>
                <w:noProof/>
              </w:rPr>
              <w:t xml:space="preserve">1) </w:t>
            </w:r>
            <w:r>
              <w:rPr>
                <w:lang w:eastAsia="lt-LT"/>
              </w:rPr>
              <w:t>P</w:t>
            </w:r>
            <w:r w:rsidRPr="000055DC">
              <w:rPr>
                <w:lang w:eastAsia="lt-LT"/>
              </w:rPr>
              <w:t>agrindinių stulpų aukštis</w:t>
            </w:r>
            <w:r>
              <w:rPr>
                <w:lang w:eastAsia="lt-LT"/>
              </w:rPr>
              <w:t xml:space="preserve">: </w:t>
            </w:r>
            <w:r>
              <w:t>....... cm</w:t>
            </w:r>
          </w:p>
          <w:p w14:paraId="54EB2673" w14:textId="77777777" w:rsidR="0093595E" w:rsidRDefault="0093595E" w:rsidP="0093595E">
            <w:pPr>
              <w:pStyle w:val="Betarp"/>
              <w:rPr>
                <w:lang w:eastAsia="lt-LT"/>
              </w:rPr>
            </w:pPr>
            <w:r>
              <w:t xml:space="preserve">2) </w:t>
            </w:r>
            <w:r>
              <w:rPr>
                <w:lang w:eastAsia="lt-LT"/>
              </w:rPr>
              <w:t>Metalinių stulpų matmenys</w:t>
            </w:r>
            <w:r w:rsidRPr="000055DC">
              <w:rPr>
                <w:lang w:eastAsia="lt-LT"/>
              </w:rPr>
              <w:t>:</w:t>
            </w:r>
            <w:r>
              <w:rPr>
                <w:lang w:eastAsia="lt-LT"/>
              </w:rPr>
              <w:t xml:space="preserve"> ..... x ...... x ..... cm (ilgis x plotis x stulpo metalo storis)</w:t>
            </w:r>
          </w:p>
          <w:p w14:paraId="5C2EED35" w14:textId="77777777" w:rsidR="0093595E" w:rsidRDefault="0093595E" w:rsidP="0093595E">
            <w:pPr>
              <w:pStyle w:val="Betarp"/>
            </w:pPr>
            <w:r>
              <w:rPr>
                <w:lang w:eastAsia="lt-LT"/>
              </w:rPr>
              <w:t xml:space="preserve">3) </w:t>
            </w:r>
            <w:proofErr w:type="spellStart"/>
            <w:r>
              <w:rPr>
                <w:lang w:eastAsia="lt-LT"/>
              </w:rPr>
              <w:t>Ilgintuvo</w:t>
            </w:r>
            <w:proofErr w:type="spellEnd"/>
            <w:r>
              <w:rPr>
                <w:lang w:eastAsia="lt-LT"/>
              </w:rPr>
              <w:t xml:space="preserve"> vamzdžio</w:t>
            </w:r>
            <w:r w:rsidRPr="000055DC">
              <w:rPr>
                <w:lang w:eastAsia="lt-LT"/>
              </w:rPr>
              <w:t xml:space="preserve"> ilgis</w:t>
            </w:r>
            <w:r>
              <w:rPr>
                <w:lang w:eastAsia="lt-LT"/>
              </w:rPr>
              <w:t xml:space="preserve">: </w:t>
            </w:r>
            <w:r>
              <w:t>....... cm</w:t>
            </w:r>
          </w:p>
          <w:p w14:paraId="0F4EE585" w14:textId="77777777" w:rsidR="0093595E" w:rsidRDefault="0093595E" w:rsidP="0093595E">
            <w:pPr>
              <w:pStyle w:val="Betarp"/>
            </w:pPr>
            <w:r>
              <w:t xml:space="preserve">4) </w:t>
            </w:r>
            <w:r w:rsidRPr="000055DC">
              <w:rPr>
                <w:lang w:eastAsia="lt-LT"/>
              </w:rPr>
              <w:t>Narvelio ilgis</w:t>
            </w:r>
            <w:r>
              <w:rPr>
                <w:lang w:eastAsia="lt-LT"/>
              </w:rPr>
              <w:t xml:space="preserve">: </w:t>
            </w:r>
            <w:r>
              <w:t>....... cm</w:t>
            </w:r>
          </w:p>
          <w:p w14:paraId="60C7DBEF" w14:textId="77777777" w:rsidR="0093595E" w:rsidRPr="00E070F4" w:rsidRDefault="0093595E" w:rsidP="0093595E">
            <w:pPr>
              <w:pStyle w:val="Betarp"/>
            </w:pPr>
            <w:r>
              <w:t xml:space="preserve">5) </w:t>
            </w:r>
            <w:r w:rsidRPr="000055DC">
              <w:rPr>
                <w:lang w:eastAsia="lt-LT"/>
              </w:rPr>
              <w:t>Narvelio plotis</w:t>
            </w:r>
            <w:r>
              <w:rPr>
                <w:lang w:eastAsia="lt-LT"/>
              </w:rPr>
              <w:t xml:space="preserve">: </w:t>
            </w:r>
            <w:r>
              <w:t>....... cm</w:t>
            </w:r>
          </w:p>
        </w:tc>
        <w:tc>
          <w:tcPr>
            <w:tcW w:w="2327" w:type="dxa"/>
            <w:tcBorders>
              <w:tl2br w:val="single" w:sz="4" w:space="0" w:color="auto"/>
            </w:tcBorders>
          </w:tcPr>
          <w:p w14:paraId="6E4D37A3" w14:textId="77777777" w:rsidR="0093595E" w:rsidRDefault="0093595E" w:rsidP="0093595E">
            <w:pPr>
              <w:pStyle w:val="Betarp"/>
              <w:spacing w:line="276" w:lineRule="auto"/>
              <w:jc w:val="center"/>
            </w:pPr>
          </w:p>
        </w:tc>
        <w:tc>
          <w:tcPr>
            <w:tcW w:w="2013" w:type="dxa"/>
            <w:tcBorders>
              <w:tl2br w:val="single" w:sz="4" w:space="0" w:color="auto"/>
            </w:tcBorders>
          </w:tcPr>
          <w:p w14:paraId="235C63EC" w14:textId="77777777" w:rsidR="0093595E" w:rsidRDefault="0093595E" w:rsidP="0093595E">
            <w:pPr>
              <w:pStyle w:val="Betarp"/>
              <w:spacing w:line="276" w:lineRule="auto"/>
              <w:jc w:val="both"/>
            </w:pPr>
          </w:p>
        </w:tc>
      </w:tr>
      <w:tr w:rsidR="0093595E" w14:paraId="4D8E6F9B" w14:textId="77777777" w:rsidTr="00C320CD">
        <w:tc>
          <w:tcPr>
            <w:tcW w:w="997" w:type="dxa"/>
          </w:tcPr>
          <w:p w14:paraId="78D09650" w14:textId="77777777" w:rsidR="0093595E" w:rsidRDefault="0093595E" w:rsidP="0093595E">
            <w:pPr>
              <w:pStyle w:val="Betarp"/>
              <w:spacing w:line="276" w:lineRule="auto"/>
              <w:jc w:val="both"/>
            </w:pPr>
            <w:r>
              <w:t xml:space="preserve">9.4. </w:t>
            </w:r>
          </w:p>
        </w:tc>
        <w:tc>
          <w:tcPr>
            <w:tcW w:w="5623" w:type="dxa"/>
          </w:tcPr>
          <w:p w14:paraId="75237B69" w14:textId="77777777" w:rsidR="0093595E" w:rsidRPr="000055DC" w:rsidRDefault="0093595E" w:rsidP="0093595E">
            <w:pPr>
              <w:pStyle w:val="Betarp"/>
            </w:pPr>
            <w:r w:rsidRPr="000970EC">
              <w:rPr>
                <w:lang w:eastAsia="lt-LT"/>
              </w:rPr>
              <w:t xml:space="preserve">Prekė </w:t>
            </w:r>
            <w:r>
              <w:rPr>
                <w:lang w:eastAsia="lt-LT"/>
              </w:rPr>
              <w:t>turi atitikti EN 16630:</w:t>
            </w:r>
            <w:r w:rsidRPr="004D5478">
              <w:rPr>
                <w:lang w:eastAsia="lt-LT"/>
              </w:rPr>
              <w:t>2015 „</w:t>
            </w:r>
            <w:r w:rsidRPr="004D5478">
              <w:rPr>
                <w:rFonts w:cstheme="minorHAnsi"/>
                <w:bCs/>
                <w:shd w:val="clear" w:color="auto" w:fill="FFFFFF"/>
              </w:rPr>
              <w:t xml:space="preserve">Stacionarioji kūno </w:t>
            </w:r>
            <w:proofErr w:type="spellStart"/>
            <w:r w:rsidRPr="004D5478">
              <w:rPr>
                <w:rFonts w:cstheme="minorHAnsi"/>
                <w:bCs/>
                <w:shd w:val="clear" w:color="auto" w:fill="FFFFFF"/>
              </w:rPr>
              <w:t>rengybos</w:t>
            </w:r>
            <w:proofErr w:type="spellEnd"/>
            <w:r w:rsidRPr="004D5478">
              <w:rPr>
                <w:rFonts w:cstheme="minorHAnsi"/>
                <w:bCs/>
                <w:shd w:val="clear" w:color="auto" w:fill="FFFFFF"/>
              </w:rPr>
              <w:t xml:space="preserve"> lauko įranga. Saugos reikalavimai ir bandymo metodai“</w:t>
            </w:r>
            <w:r w:rsidRPr="004D5478">
              <w:rPr>
                <w:rFonts w:ascii="Helvetica" w:hAnsi="Helvetica"/>
                <w:b/>
                <w:bCs/>
                <w:sz w:val="20"/>
                <w:szCs w:val="20"/>
                <w:shd w:val="clear" w:color="auto" w:fill="FFFFFF"/>
              </w:rPr>
              <w:t xml:space="preserve"> </w:t>
            </w:r>
            <w:r w:rsidRPr="004D5478">
              <w:rPr>
                <w:lang w:eastAsia="lt-LT"/>
              </w:rPr>
              <w:t>arba jam ly</w:t>
            </w:r>
            <w:r>
              <w:rPr>
                <w:lang w:eastAsia="lt-LT"/>
              </w:rPr>
              <w:t>giavertį standart</w:t>
            </w:r>
            <w:r w:rsidRPr="008F00CE">
              <w:rPr>
                <w:lang w:eastAsia="lt-LT"/>
              </w:rPr>
              <w:t>ą.*</w:t>
            </w:r>
            <w:r>
              <w:rPr>
                <w:lang w:eastAsia="lt-LT"/>
              </w:rPr>
              <w:t>**</w:t>
            </w:r>
          </w:p>
        </w:tc>
        <w:tc>
          <w:tcPr>
            <w:tcW w:w="3600" w:type="dxa"/>
          </w:tcPr>
          <w:p w14:paraId="6D427130"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28FD3CFE" w14:textId="77777777" w:rsidR="0093595E" w:rsidRDefault="0093595E" w:rsidP="0093595E">
            <w:pPr>
              <w:pStyle w:val="Betarp"/>
              <w:rPr>
                <w:rFonts w:ascii="Calibri" w:eastAsia="Calibri" w:hAnsi="Calibri" w:cs="Calibri"/>
                <w:noProof/>
              </w:rPr>
            </w:pPr>
            <w:r>
              <w:rPr>
                <w:rFonts w:ascii="Calibri" w:eastAsia="Calibri" w:hAnsi="Calibri" w:cs="Calibri"/>
                <w:noProof/>
              </w:rPr>
              <w:t>Nurodyti konkretų standartą: ...............</w:t>
            </w:r>
          </w:p>
          <w:p w14:paraId="1619AE2C" w14:textId="77777777" w:rsidR="0093595E" w:rsidRDefault="0093595E" w:rsidP="0093595E">
            <w:pPr>
              <w:tabs>
                <w:tab w:val="left" w:pos="319"/>
              </w:tabs>
              <w:suppressAutoHyphens/>
              <w:contextualSpacing/>
              <w:jc w:val="both"/>
              <w:rPr>
                <w:rFonts w:eastAsia="Times New Roman" w:cstheme="minorHAnsi"/>
                <w:noProof/>
                <w:lang w:eastAsia="lt-LT"/>
              </w:rPr>
            </w:pPr>
          </w:p>
          <w:p w14:paraId="723B95EA" w14:textId="77777777" w:rsidR="0093595E" w:rsidRPr="00D45C84" w:rsidRDefault="0093595E" w:rsidP="0093595E">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prekės gamintojo 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Borders>
              <w:tl2br w:val="nil"/>
            </w:tcBorders>
          </w:tcPr>
          <w:p w14:paraId="72F31A3B"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73423CBF"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4F215A34" w14:textId="77777777" w:rsidR="0093595E" w:rsidRDefault="0093595E" w:rsidP="0093595E">
            <w:pPr>
              <w:pStyle w:val="Betarp"/>
              <w:spacing w:line="276" w:lineRule="auto"/>
              <w:jc w:val="both"/>
            </w:pPr>
          </w:p>
        </w:tc>
      </w:tr>
      <w:tr w:rsidR="0093595E" w14:paraId="4A1397EF" w14:textId="77777777" w:rsidTr="00C320CD">
        <w:tc>
          <w:tcPr>
            <w:tcW w:w="997" w:type="dxa"/>
          </w:tcPr>
          <w:p w14:paraId="6C5C6AAB" w14:textId="77777777" w:rsidR="0093595E" w:rsidRPr="009314AB" w:rsidRDefault="0093595E" w:rsidP="0093595E">
            <w:pPr>
              <w:pStyle w:val="Betarp"/>
              <w:spacing w:line="276" w:lineRule="auto"/>
              <w:jc w:val="both"/>
              <w:rPr>
                <w:b/>
              </w:rPr>
            </w:pPr>
            <w:r w:rsidRPr="009314AB">
              <w:rPr>
                <w:b/>
              </w:rPr>
              <w:t xml:space="preserve">10. </w:t>
            </w:r>
          </w:p>
        </w:tc>
        <w:tc>
          <w:tcPr>
            <w:tcW w:w="5623" w:type="dxa"/>
          </w:tcPr>
          <w:p w14:paraId="30750866" w14:textId="77777777" w:rsidR="0093595E" w:rsidRPr="009314AB" w:rsidRDefault="0093595E" w:rsidP="0093595E">
            <w:pPr>
              <w:pStyle w:val="Betarp"/>
              <w:rPr>
                <w:b/>
                <w:lang w:eastAsia="lt-LT"/>
              </w:rPr>
            </w:pPr>
            <w:proofErr w:type="spellStart"/>
            <w:r w:rsidRPr="009314AB">
              <w:rPr>
                <w:b/>
                <w:lang w:eastAsia="lt-LT"/>
              </w:rPr>
              <w:t>Tricepsų</w:t>
            </w:r>
            <w:proofErr w:type="spellEnd"/>
            <w:r w:rsidRPr="009314AB">
              <w:rPr>
                <w:b/>
                <w:lang w:eastAsia="lt-LT"/>
              </w:rPr>
              <w:t xml:space="preserve"> skersiniai (angl. </w:t>
            </w:r>
            <w:proofErr w:type="spellStart"/>
            <w:r w:rsidRPr="009314AB">
              <w:rPr>
                <w:b/>
                <w:lang w:eastAsia="lt-LT"/>
              </w:rPr>
              <w:t>Triceps</w:t>
            </w:r>
            <w:proofErr w:type="spellEnd"/>
            <w:r w:rsidRPr="009314AB">
              <w:rPr>
                <w:b/>
                <w:lang w:eastAsia="lt-LT"/>
              </w:rPr>
              <w:t xml:space="preserve"> </w:t>
            </w:r>
            <w:proofErr w:type="spellStart"/>
            <w:r w:rsidRPr="009314AB">
              <w:rPr>
                <w:b/>
                <w:lang w:eastAsia="lt-LT"/>
              </w:rPr>
              <w:t>dip</w:t>
            </w:r>
            <w:proofErr w:type="spellEnd"/>
            <w:r w:rsidRPr="009314AB">
              <w:rPr>
                <w:b/>
                <w:lang w:eastAsia="lt-LT"/>
              </w:rPr>
              <w:t xml:space="preserve"> bar)</w:t>
            </w:r>
          </w:p>
          <w:p w14:paraId="14D008A6" w14:textId="77777777" w:rsidR="0093595E" w:rsidRDefault="0093595E" w:rsidP="0093595E">
            <w:pPr>
              <w:pStyle w:val="Betarp"/>
              <w:rPr>
                <w:lang w:eastAsia="lt-LT"/>
              </w:rPr>
            </w:pPr>
            <w:r>
              <w:rPr>
                <w:lang w:eastAsia="lt-LT"/>
              </w:rPr>
              <w:t>Prekės</w:t>
            </w:r>
            <w:r w:rsidRPr="000055DC">
              <w:rPr>
                <w:lang w:eastAsia="lt-LT"/>
              </w:rPr>
              <w:t xml:space="preserve"> pvz.:</w:t>
            </w:r>
            <w:r>
              <w:rPr>
                <w:lang w:eastAsia="lt-LT"/>
              </w:rPr>
              <w:t>***</w:t>
            </w:r>
          </w:p>
          <w:p w14:paraId="0BE888BF" w14:textId="77777777" w:rsidR="0093595E" w:rsidRPr="000970EC" w:rsidRDefault="0093595E" w:rsidP="0093595E">
            <w:pPr>
              <w:pStyle w:val="Betarp"/>
              <w:rPr>
                <w:lang w:eastAsia="lt-LT"/>
              </w:rPr>
            </w:pPr>
            <w:r w:rsidRPr="000055DC">
              <w:rPr>
                <w:noProof/>
                <w:lang w:eastAsia="lt-LT"/>
              </w:rPr>
              <w:drawing>
                <wp:inline distT="0" distB="0" distL="0" distR="0" wp14:anchorId="44AB0C68" wp14:editId="7107C33A">
                  <wp:extent cx="1447597" cy="1143000"/>
                  <wp:effectExtent l="0" t="0" r="635" b="0"/>
                  <wp:docPr id="1"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67305" cy="1158561"/>
                          </a:xfrm>
                          <a:prstGeom prst="rect">
                            <a:avLst/>
                          </a:prstGeom>
                        </pic:spPr>
                      </pic:pic>
                    </a:graphicData>
                  </a:graphic>
                </wp:inline>
              </w:drawing>
            </w:r>
          </w:p>
        </w:tc>
        <w:tc>
          <w:tcPr>
            <w:tcW w:w="3600" w:type="dxa"/>
          </w:tcPr>
          <w:p w14:paraId="72D2C2F4" w14:textId="77777777" w:rsidR="0093595E" w:rsidRPr="000055DC" w:rsidRDefault="0093595E" w:rsidP="0093595E">
            <w:pPr>
              <w:pStyle w:val="Betarp"/>
              <w:rPr>
                <w:bCs/>
              </w:rPr>
            </w:pPr>
            <w:r w:rsidRPr="000055DC">
              <w:rPr>
                <w:bCs/>
              </w:rPr>
              <w:t xml:space="preserve">Gamintojas ar prekės ženklas </w:t>
            </w:r>
            <w:r w:rsidRPr="0090265D">
              <w:rPr>
                <w:bCs/>
                <w:i/>
                <w:color w:val="0070C0"/>
              </w:rPr>
              <w:t>(nurodyti)</w:t>
            </w:r>
            <w:r w:rsidRPr="0090265D">
              <w:rPr>
                <w:bCs/>
                <w:color w:val="0070C0"/>
              </w:rPr>
              <w:t>:</w:t>
            </w:r>
            <w:r w:rsidRPr="000055DC">
              <w:rPr>
                <w:bCs/>
              </w:rPr>
              <w:t xml:space="preserve"> .................</w:t>
            </w:r>
          </w:p>
          <w:p w14:paraId="1A8DF3FE" w14:textId="77777777" w:rsidR="0093595E" w:rsidRDefault="0093595E" w:rsidP="0093595E">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52D619BC" w14:textId="77777777" w:rsidR="0093595E" w:rsidRPr="00265A72" w:rsidRDefault="0093595E" w:rsidP="0093595E">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7AA61F8E" w14:textId="77777777" w:rsidR="0093595E" w:rsidRPr="0090265D" w:rsidRDefault="0093595E" w:rsidP="0093595E">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bottom w:val="single" w:sz="4" w:space="0" w:color="auto"/>
              <w:tl2br w:val="nil"/>
            </w:tcBorders>
          </w:tcPr>
          <w:p w14:paraId="521577C1"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1CA019FB"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4511771E" w14:textId="77777777" w:rsidR="0093595E" w:rsidRDefault="0093595E" w:rsidP="0093595E">
            <w:pPr>
              <w:pStyle w:val="Betarp"/>
              <w:spacing w:line="276" w:lineRule="auto"/>
              <w:jc w:val="both"/>
            </w:pPr>
          </w:p>
        </w:tc>
      </w:tr>
      <w:tr w:rsidR="0093595E" w14:paraId="5DA61F34" w14:textId="77777777" w:rsidTr="00C320CD">
        <w:tc>
          <w:tcPr>
            <w:tcW w:w="997" w:type="dxa"/>
          </w:tcPr>
          <w:p w14:paraId="6CB88416" w14:textId="77777777" w:rsidR="0093595E" w:rsidRPr="009314AB" w:rsidRDefault="0093595E" w:rsidP="0093595E">
            <w:pPr>
              <w:pStyle w:val="Betarp"/>
              <w:spacing w:line="276" w:lineRule="auto"/>
              <w:jc w:val="both"/>
            </w:pPr>
            <w:r w:rsidRPr="009314AB">
              <w:t xml:space="preserve">10.1. </w:t>
            </w:r>
          </w:p>
        </w:tc>
        <w:tc>
          <w:tcPr>
            <w:tcW w:w="5623" w:type="dxa"/>
          </w:tcPr>
          <w:p w14:paraId="7DB03F24" w14:textId="77777777" w:rsidR="0093595E" w:rsidRPr="009E7C69" w:rsidRDefault="0093595E" w:rsidP="0093595E">
            <w:pPr>
              <w:pStyle w:val="Betarp"/>
            </w:pPr>
            <w:r>
              <w:t>Prekės komplektacijoje turi būti m</w:t>
            </w:r>
            <w:r w:rsidRPr="000055DC">
              <w:t>eta</w:t>
            </w:r>
            <w:r>
              <w:t xml:space="preserve">linis </w:t>
            </w:r>
            <w:r w:rsidRPr="000055DC">
              <w:t>vientisas kliūčių takelis su dviem met</w:t>
            </w:r>
            <w:r>
              <w:t>aliniais vamzdžiais</w:t>
            </w:r>
          </w:p>
        </w:tc>
        <w:tc>
          <w:tcPr>
            <w:tcW w:w="3600" w:type="dxa"/>
          </w:tcPr>
          <w:p w14:paraId="6D7351B8"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7C12F39B" w14:textId="77777777" w:rsidR="0093595E" w:rsidRPr="00265A72" w:rsidRDefault="0093595E" w:rsidP="0093595E">
            <w:pPr>
              <w:pStyle w:val="Betarp"/>
              <w:rPr>
                <w:bCs/>
                <w:highlight w:val="yellow"/>
              </w:rPr>
            </w:pPr>
          </w:p>
        </w:tc>
        <w:tc>
          <w:tcPr>
            <w:tcW w:w="2327" w:type="dxa"/>
            <w:tcBorders>
              <w:bottom w:val="single" w:sz="4" w:space="0" w:color="auto"/>
              <w:tl2br w:val="nil"/>
            </w:tcBorders>
          </w:tcPr>
          <w:p w14:paraId="7E187392"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0B16A865"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l2br w:val="nil"/>
            </w:tcBorders>
          </w:tcPr>
          <w:p w14:paraId="7F46E402" w14:textId="77777777" w:rsidR="0093595E" w:rsidRDefault="0093595E" w:rsidP="0093595E">
            <w:pPr>
              <w:pStyle w:val="Betarp"/>
              <w:spacing w:line="276" w:lineRule="auto"/>
              <w:jc w:val="both"/>
            </w:pPr>
          </w:p>
        </w:tc>
      </w:tr>
      <w:tr w:rsidR="0093595E" w14:paraId="7BACCFB4" w14:textId="77777777" w:rsidTr="00C320CD">
        <w:tc>
          <w:tcPr>
            <w:tcW w:w="997" w:type="dxa"/>
          </w:tcPr>
          <w:p w14:paraId="4907FF1B" w14:textId="77777777" w:rsidR="0093595E" w:rsidRPr="009314AB" w:rsidRDefault="0093595E" w:rsidP="0093595E">
            <w:pPr>
              <w:pStyle w:val="Betarp"/>
              <w:spacing w:line="276" w:lineRule="auto"/>
              <w:jc w:val="both"/>
            </w:pPr>
            <w:r>
              <w:t xml:space="preserve">10.2. </w:t>
            </w:r>
          </w:p>
        </w:tc>
        <w:tc>
          <w:tcPr>
            <w:tcW w:w="5623" w:type="dxa"/>
          </w:tcPr>
          <w:p w14:paraId="52D29A41" w14:textId="77777777" w:rsidR="0093595E" w:rsidRPr="000055DC" w:rsidRDefault="0093595E" w:rsidP="0093595E">
            <w:pPr>
              <w:pStyle w:val="Betarp"/>
              <w:rPr>
                <w:lang w:eastAsia="lt-LT"/>
              </w:rPr>
            </w:pPr>
            <w:r>
              <w:t>Prekės</w:t>
            </w:r>
            <w:r w:rsidRPr="000055DC" w:rsidDel="00A32EEE">
              <w:t xml:space="preserve"> </w:t>
            </w:r>
            <w:r>
              <w:t>išmatavimai (viso lauko</w:t>
            </w:r>
            <w:r w:rsidRPr="000055DC">
              <w:t xml:space="preserve"> įrenginio):</w:t>
            </w:r>
            <w:r w:rsidRPr="000055DC">
              <w:rPr>
                <w:lang w:eastAsia="lt-LT"/>
              </w:rPr>
              <w:t xml:space="preserve"> </w:t>
            </w:r>
          </w:p>
          <w:p w14:paraId="74749B95" w14:textId="77777777" w:rsidR="0093595E" w:rsidRPr="000055DC" w:rsidRDefault="0093595E" w:rsidP="0093595E">
            <w:pPr>
              <w:pStyle w:val="Betarp"/>
              <w:rPr>
                <w:lang w:eastAsia="lt-LT"/>
              </w:rPr>
            </w:pPr>
            <w:r w:rsidRPr="000055DC">
              <w:rPr>
                <w:lang w:eastAsia="lt-LT"/>
              </w:rPr>
              <w:t>Ilg</w:t>
            </w:r>
            <w:r>
              <w:rPr>
                <w:lang w:eastAsia="lt-LT"/>
              </w:rPr>
              <w:t>is: ne mažiau kaip 4000 mm</w:t>
            </w:r>
          </w:p>
          <w:p w14:paraId="38819984" w14:textId="77777777" w:rsidR="0093595E" w:rsidRPr="000055DC" w:rsidRDefault="0093595E" w:rsidP="0093595E">
            <w:pPr>
              <w:pStyle w:val="Betarp"/>
            </w:pPr>
            <w:r w:rsidRPr="000055DC">
              <w:rPr>
                <w:lang w:eastAsia="lt-LT"/>
              </w:rPr>
              <w:lastRenderedPageBreak/>
              <w:t>Vamzdži</w:t>
            </w:r>
            <w:r>
              <w:rPr>
                <w:lang w:eastAsia="lt-LT"/>
              </w:rPr>
              <w:t>ų diametras: ne mažiau kaip 60 mm</w:t>
            </w:r>
          </w:p>
        </w:tc>
        <w:tc>
          <w:tcPr>
            <w:tcW w:w="3600" w:type="dxa"/>
          </w:tcPr>
          <w:p w14:paraId="5EEB367E" w14:textId="77777777" w:rsidR="0093595E" w:rsidRDefault="0093595E" w:rsidP="0093595E">
            <w:pPr>
              <w:pStyle w:val="Betarp"/>
            </w:pPr>
            <w:r>
              <w:lastRenderedPageBreak/>
              <w:t xml:space="preserve">Išmatavimai </w:t>
            </w:r>
            <w:r>
              <w:rPr>
                <w:i/>
                <w:color w:val="0070C0"/>
              </w:rPr>
              <w:t>(nurodyti konkrečias reikšmes</w:t>
            </w:r>
            <w:r w:rsidRPr="00375B28">
              <w:rPr>
                <w:i/>
                <w:color w:val="0070C0"/>
              </w:rPr>
              <w:t>)</w:t>
            </w:r>
            <w:r w:rsidRPr="00CD6796">
              <w:t>:</w:t>
            </w:r>
          </w:p>
          <w:p w14:paraId="00965BF0" w14:textId="77777777" w:rsidR="0093595E" w:rsidRDefault="0093595E" w:rsidP="0093595E">
            <w:pPr>
              <w:pStyle w:val="Betarp"/>
            </w:pPr>
            <w:r>
              <w:lastRenderedPageBreak/>
              <w:t>Ilgis</w:t>
            </w:r>
            <w:r w:rsidRPr="00CD6796">
              <w:t>:</w:t>
            </w:r>
            <w:r>
              <w:rPr>
                <w:i/>
                <w:color w:val="0070C0"/>
              </w:rPr>
              <w:t xml:space="preserve"> </w:t>
            </w:r>
            <w:r>
              <w:t>..... mm</w:t>
            </w:r>
          </w:p>
          <w:p w14:paraId="2351C9B3" w14:textId="77777777" w:rsidR="0093595E" w:rsidRPr="00265A72" w:rsidRDefault="0093595E" w:rsidP="0093595E">
            <w:pPr>
              <w:pStyle w:val="Betarp"/>
              <w:rPr>
                <w:bCs/>
                <w:highlight w:val="yellow"/>
              </w:rPr>
            </w:pPr>
            <w:r w:rsidRPr="000055DC">
              <w:rPr>
                <w:lang w:eastAsia="lt-LT"/>
              </w:rPr>
              <w:t>Vamzdži</w:t>
            </w:r>
            <w:r>
              <w:rPr>
                <w:lang w:eastAsia="lt-LT"/>
              </w:rPr>
              <w:t>ų diametras</w:t>
            </w:r>
            <w:r>
              <w:t>: ....... mm</w:t>
            </w:r>
          </w:p>
        </w:tc>
        <w:tc>
          <w:tcPr>
            <w:tcW w:w="2327" w:type="dxa"/>
            <w:tcBorders>
              <w:tl2br w:val="nil"/>
            </w:tcBorders>
          </w:tcPr>
          <w:p w14:paraId="13B3A4C2"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lastRenderedPageBreak/>
              <w:t>......................................</w:t>
            </w:r>
          </w:p>
          <w:p w14:paraId="6DC46574"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2274F377" w14:textId="77777777" w:rsidR="0093595E" w:rsidRDefault="0093595E" w:rsidP="0093595E">
            <w:pPr>
              <w:pStyle w:val="Betarp"/>
              <w:spacing w:line="276" w:lineRule="auto"/>
              <w:jc w:val="both"/>
            </w:pPr>
          </w:p>
        </w:tc>
      </w:tr>
      <w:tr w:rsidR="0093595E" w14:paraId="4F455994" w14:textId="77777777" w:rsidTr="00C320CD">
        <w:tc>
          <w:tcPr>
            <w:tcW w:w="997" w:type="dxa"/>
          </w:tcPr>
          <w:p w14:paraId="2FA9246D" w14:textId="77777777" w:rsidR="0093595E" w:rsidRPr="009314AB" w:rsidRDefault="0093595E" w:rsidP="0093595E">
            <w:pPr>
              <w:pStyle w:val="Betarp"/>
              <w:spacing w:line="276" w:lineRule="auto"/>
              <w:jc w:val="both"/>
            </w:pPr>
            <w:r>
              <w:t xml:space="preserve">10.3. </w:t>
            </w:r>
          </w:p>
        </w:tc>
        <w:tc>
          <w:tcPr>
            <w:tcW w:w="5623" w:type="dxa"/>
          </w:tcPr>
          <w:p w14:paraId="06E74324" w14:textId="77777777" w:rsidR="0093595E" w:rsidRPr="000055DC" w:rsidRDefault="0093595E" w:rsidP="0093595E">
            <w:pPr>
              <w:pStyle w:val="Betarp"/>
            </w:pPr>
            <w:r w:rsidRPr="000970EC">
              <w:rPr>
                <w:lang w:eastAsia="lt-LT"/>
              </w:rPr>
              <w:t xml:space="preserve">Prekė </w:t>
            </w:r>
            <w:r>
              <w:rPr>
                <w:lang w:eastAsia="lt-LT"/>
              </w:rPr>
              <w:t>turi atitikti EN 16630:</w:t>
            </w:r>
            <w:r w:rsidRPr="004D5478">
              <w:rPr>
                <w:lang w:eastAsia="lt-LT"/>
              </w:rPr>
              <w:t>2015 „</w:t>
            </w:r>
            <w:r w:rsidRPr="004D5478">
              <w:rPr>
                <w:rFonts w:cstheme="minorHAnsi"/>
                <w:bCs/>
                <w:shd w:val="clear" w:color="auto" w:fill="FFFFFF"/>
              </w:rPr>
              <w:t xml:space="preserve">Stacionarioji kūno </w:t>
            </w:r>
            <w:proofErr w:type="spellStart"/>
            <w:r w:rsidRPr="004D5478">
              <w:rPr>
                <w:rFonts w:cstheme="minorHAnsi"/>
                <w:bCs/>
                <w:shd w:val="clear" w:color="auto" w:fill="FFFFFF"/>
              </w:rPr>
              <w:t>rengybos</w:t>
            </w:r>
            <w:proofErr w:type="spellEnd"/>
            <w:r w:rsidRPr="004D5478">
              <w:rPr>
                <w:rFonts w:cstheme="minorHAnsi"/>
                <w:bCs/>
                <w:shd w:val="clear" w:color="auto" w:fill="FFFFFF"/>
              </w:rPr>
              <w:t xml:space="preserve"> lauko įranga. Saugos reikalavimai ir bandymo metodai“</w:t>
            </w:r>
            <w:r w:rsidRPr="004D5478">
              <w:rPr>
                <w:rFonts w:ascii="Helvetica" w:hAnsi="Helvetica"/>
                <w:b/>
                <w:bCs/>
                <w:sz w:val="20"/>
                <w:szCs w:val="20"/>
                <w:shd w:val="clear" w:color="auto" w:fill="FFFFFF"/>
              </w:rPr>
              <w:t xml:space="preserve"> </w:t>
            </w:r>
            <w:r w:rsidRPr="004D5478">
              <w:rPr>
                <w:lang w:eastAsia="lt-LT"/>
              </w:rPr>
              <w:t>arba jam lygiavertį standartą</w:t>
            </w:r>
            <w:r w:rsidRPr="008F00CE">
              <w:rPr>
                <w:lang w:eastAsia="lt-LT"/>
              </w:rPr>
              <w:t>.*</w:t>
            </w:r>
            <w:r>
              <w:rPr>
                <w:lang w:eastAsia="lt-LT"/>
              </w:rPr>
              <w:t>**</w:t>
            </w:r>
          </w:p>
        </w:tc>
        <w:tc>
          <w:tcPr>
            <w:tcW w:w="3600" w:type="dxa"/>
          </w:tcPr>
          <w:p w14:paraId="710771E0"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45A88840" w14:textId="77777777" w:rsidR="0093595E" w:rsidRDefault="0093595E" w:rsidP="0093595E">
            <w:pPr>
              <w:pStyle w:val="Betarp"/>
              <w:rPr>
                <w:rFonts w:ascii="Calibri" w:eastAsia="Calibri" w:hAnsi="Calibri" w:cs="Calibri"/>
                <w:noProof/>
              </w:rPr>
            </w:pPr>
            <w:r>
              <w:rPr>
                <w:rFonts w:ascii="Calibri" w:eastAsia="Calibri" w:hAnsi="Calibri" w:cs="Calibri"/>
                <w:noProof/>
              </w:rPr>
              <w:t>Nurodyti konkretų standartą: ...............</w:t>
            </w:r>
          </w:p>
          <w:p w14:paraId="6D7FCC0D" w14:textId="77777777" w:rsidR="0093595E" w:rsidRDefault="0093595E" w:rsidP="0093595E">
            <w:pPr>
              <w:tabs>
                <w:tab w:val="left" w:pos="319"/>
              </w:tabs>
              <w:suppressAutoHyphens/>
              <w:contextualSpacing/>
              <w:jc w:val="both"/>
              <w:rPr>
                <w:rFonts w:eastAsia="Times New Roman" w:cstheme="minorHAnsi"/>
                <w:noProof/>
                <w:lang w:eastAsia="lt-LT"/>
              </w:rPr>
            </w:pPr>
          </w:p>
          <w:p w14:paraId="5AC3EF87" w14:textId="77777777" w:rsidR="0093595E" w:rsidRPr="00D45C84" w:rsidRDefault="0093595E" w:rsidP="0093595E">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prekės gamintojo 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Borders>
              <w:tl2br w:val="nil"/>
            </w:tcBorders>
          </w:tcPr>
          <w:p w14:paraId="29C901F5"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1F5CEDC5"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4B1A6945" w14:textId="77777777" w:rsidR="0093595E" w:rsidRDefault="0093595E" w:rsidP="0093595E">
            <w:pPr>
              <w:pStyle w:val="Betarp"/>
              <w:spacing w:line="276" w:lineRule="auto"/>
              <w:jc w:val="both"/>
            </w:pPr>
          </w:p>
        </w:tc>
      </w:tr>
      <w:tr w:rsidR="0093595E" w14:paraId="203AF9A9" w14:textId="77777777" w:rsidTr="00C320CD">
        <w:tc>
          <w:tcPr>
            <w:tcW w:w="997" w:type="dxa"/>
          </w:tcPr>
          <w:p w14:paraId="328A509E" w14:textId="77777777" w:rsidR="0093595E" w:rsidRPr="009314AB" w:rsidRDefault="0093595E" w:rsidP="0093595E">
            <w:pPr>
              <w:pStyle w:val="Betarp"/>
              <w:spacing w:line="276" w:lineRule="auto"/>
              <w:jc w:val="both"/>
              <w:rPr>
                <w:b/>
              </w:rPr>
            </w:pPr>
            <w:r w:rsidRPr="009314AB">
              <w:rPr>
                <w:b/>
              </w:rPr>
              <w:t xml:space="preserve">11. </w:t>
            </w:r>
          </w:p>
        </w:tc>
        <w:tc>
          <w:tcPr>
            <w:tcW w:w="5623" w:type="dxa"/>
          </w:tcPr>
          <w:p w14:paraId="7F438CAB" w14:textId="77777777" w:rsidR="0093595E" w:rsidRPr="00D45C84" w:rsidRDefault="0093595E" w:rsidP="0093595E">
            <w:pPr>
              <w:pStyle w:val="Betarp"/>
              <w:rPr>
                <w:b/>
                <w:lang w:eastAsia="lt-LT"/>
              </w:rPr>
            </w:pPr>
            <w:r w:rsidRPr="00D45C84">
              <w:rPr>
                <w:b/>
                <w:lang w:eastAsia="lt-LT"/>
              </w:rPr>
              <w:t xml:space="preserve">Vamzdinė sienelė (angl. </w:t>
            </w:r>
            <w:proofErr w:type="spellStart"/>
            <w:r w:rsidRPr="00D45C84">
              <w:rPr>
                <w:b/>
                <w:lang w:eastAsia="lt-LT"/>
              </w:rPr>
              <w:t>Pipewall</w:t>
            </w:r>
            <w:proofErr w:type="spellEnd"/>
            <w:r w:rsidRPr="00D45C84">
              <w:rPr>
                <w:b/>
                <w:lang w:eastAsia="lt-LT"/>
              </w:rPr>
              <w:t>)</w:t>
            </w:r>
          </w:p>
          <w:p w14:paraId="5D788311" w14:textId="77777777" w:rsidR="0093595E" w:rsidRDefault="0093595E" w:rsidP="0093595E">
            <w:pPr>
              <w:pStyle w:val="Betarp"/>
              <w:rPr>
                <w:lang w:eastAsia="lt-LT"/>
              </w:rPr>
            </w:pPr>
            <w:r>
              <w:rPr>
                <w:lang w:eastAsia="lt-LT"/>
              </w:rPr>
              <w:t>Prekės</w:t>
            </w:r>
            <w:r w:rsidRPr="000055DC">
              <w:rPr>
                <w:lang w:eastAsia="lt-LT"/>
              </w:rPr>
              <w:t xml:space="preserve"> pvz.:</w:t>
            </w:r>
            <w:r>
              <w:rPr>
                <w:lang w:eastAsia="lt-LT"/>
              </w:rPr>
              <w:t>**</w:t>
            </w:r>
          </w:p>
          <w:p w14:paraId="73490242" w14:textId="77777777" w:rsidR="0093595E" w:rsidRPr="000970EC" w:rsidRDefault="0093595E" w:rsidP="0093595E">
            <w:pPr>
              <w:pStyle w:val="Betarp"/>
              <w:rPr>
                <w:lang w:eastAsia="lt-LT"/>
              </w:rPr>
            </w:pPr>
            <w:r w:rsidRPr="000055DC">
              <w:rPr>
                <w:noProof/>
                <w:lang w:eastAsia="lt-LT"/>
              </w:rPr>
              <w:drawing>
                <wp:inline distT="0" distB="0" distL="0" distR="0" wp14:anchorId="51D972EB" wp14:editId="1E1A7C1D">
                  <wp:extent cx="969010" cy="1022333"/>
                  <wp:effectExtent l="0" t="0" r="2540" b="6985"/>
                  <wp:docPr id="2"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77868" cy="1031679"/>
                          </a:xfrm>
                          <a:prstGeom prst="rect">
                            <a:avLst/>
                          </a:prstGeom>
                        </pic:spPr>
                      </pic:pic>
                    </a:graphicData>
                  </a:graphic>
                </wp:inline>
              </w:drawing>
            </w:r>
          </w:p>
        </w:tc>
        <w:tc>
          <w:tcPr>
            <w:tcW w:w="3600" w:type="dxa"/>
          </w:tcPr>
          <w:p w14:paraId="52E88B12" w14:textId="77777777" w:rsidR="0093595E" w:rsidRPr="000055DC" w:rsidRDefault="0093595E" w:rsidP="0093595E">
            <w:pPr>
              <w:pStyle w:val="Betarp"/>
              <w:rPr>
                <w:bCs/>
              </w:rPr>
            </w:pPr>
            <w:r w:rsidRPr="000055DC">
              <w:rPr>
                <w:bCs/>
              </w:rPr>
              <w:t xml:space="preserve">Gamintojas ar prekės ženklas </w:t>
            </w:r>
            <w:r w:rsidRPr="0090265D">
              <w:rPr>
                <w:bCs/>
                <w:i/>
                <w:color w:val="0070C0"/>
              </w:rPr>
              <w:t>(nurodyti)</w:t>
            </w:r>
            <w:r w:rsidRPr="0090265D">
              <w:rPr>
                <w:bCs/>
                <w:color w:val="0070C0"/>
              </w:rPr>
              <w:t>:</w:t>
            </w:r>
            <w:r w:rsidRPr="000055DC">
              <w:rPr>
                <w:bCs/>
              </w:rPr>
              <w:t xml:space="preserve"> .................</w:t>
            </w:r>
          </w:p>
          <w:p w14:paraId="3E2C1D5C" w14:textId="77777777" w:rsidR="0093595E" w:rsidRDefault="0093595E" w:rsidP="0093595E">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3D6F3ADF" w14:textId="77777777" w:rsidR="0093595E" w:rsidRPr="00265A72" w:rsidRDefault="0093595E" w:rsidP="0093595E">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6F325ECA" w14:textId="77777777" w:rsidR="0093595E" w:rsidRPr="0090265D" w:rsidRDefault="0093595E" w:rsidP="0093595E">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tl2br w:val="nil"/>
            </w:tcBorders>
          </w:tcPr>
          <w:p w14:paraId="7A6B6D28"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06478874"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014A736E" w14:textId="77777777" w:rsidR="0093595E" w:rsidRDefault="0093595E" w:rsidP="0093595E">
            <w:pPr>
              <w:pStyle w:val="Betarp"/>
              <w:spacing w:line="276" w:lineRule="auto"/>
              <w:jc w:val="both"/>
            </w:pPr>
          </w:p>
        </w:tc>
      </w:tr>
      <w:tr w:rsidR="0093595E" w14:paraId="1F6F2666" w14:textId="77777777" w:rsidTr="00C320CD">
        <w:tc>
          <w:tcPr>
            <w:tcW w:w="997" w:type="dxa"/>
          </w:tcPr>
          <w:p w14:paraId="118892CD" w14:textId="77777777" w:rsidR="0093595E" w:rsidRPr="0087161B" w:rsidRDefault="0093595E" w:rsidP="0093595E">
            <w:pPr>
              <w:pStyle w:val="Betarp"/>
              <w:spacing w:line="276" w:lineRule="auto"/>
              <w:jc w:val="both"/>
            </w:pPr>
            <w:r w:rsidRPr="0087161B">
              <w:t>11.1.</w:t>
            </w:r>
          </w:p>
        </w:tc>
        <w:tc>
          <w:tcPr>
            <w:tcW w:w="5623" w:type="dxa"/>
          </w:tcPr>
          <w:p w14:paraId="3F748F9D" w14:textId="77777777" w:rsidR="0093595E" w:rsidRPr="000055DC" w:rsidRDefault="0093595E" w:rsidP="0093595E">
            <w:pPr>
              <w:pStyle w:val="Betarp"/>
            </w:pPr>
            <w:r>
              <w:t>Prekės komplektacijoje turi būti metalinis rėmas su ne mažiau kaip 9 horizontaliomis kopėtėlėmis</w:t>
            </w:r>
          </w:p>
        </w:tc>
        <w:tc>
          <w:tcPr>
            <w:tcW w:w="3600" w:type="dxa"/>
          </w:tcPr>
          <w:p w14:paraId="75B640A7"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6BDB3B41" w14:textId="77777777" w:rsidR="0093595E" w:rsidRPr="00373D49" w:rsidRDefault="0093595E" w:rsidP="0093595E">
            <w:pPr>
              <w:pStyle w:val="Betarp"/>
            </w:pPr>
            <w:r>
              <w:rPr>
                <w:rFonts w:ascii="Calibri" w:eastAsia="Calibri" w:hAnsi="Calibri" w:cs="Calibri"/>
                <w:noProof/>
              </w:rPr>
              <w:t xml:space="preserve">Kopėtėlių skaičius </w:t>
            </w:r>
            <w:r>
              <w:rPr>
                <w:i/>
                <w:color w:val="0070C0"/>
              </w:rPr>
              <w:t>(nurodyti konkretų skaičių</w:t>
            </w:r>
            <w:r w:rsidRPr="00375B28">
              <w:rPr>
                <w:i/>
                <w:color w:val="0070C0"/>
              </w:rPr>
              <w:t>)</w:t>
            </w:r>
            <w:r w:rsidRPr="00CD6796">
              <w:t>:</w:t>
            </w:r>
            <w:r>
              <w:t xml:space="preserve"> ...............</w:t>
            </w:r>
          </w:p>
        </w:tc>
        <w:tc>
          <w:tcPr>
            <w:tcW w:w="2327" w:type="dxa"/>
            <w:tcBorders>
              <w:bottom w:val="single" w:sz="4" w:space="0" w:color="auto"/>
              <w:tl2br w:val="single" w:sz="4" w:space="0" w:color="auto"/>
            </w:tcBorders>
          </w:tcPr>
          <w:p w14:paraId="547D1EBA"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5F10B7FC" w14:textId="77777777" w:rsidR="0093595E" w:rsidRDefault="0093595E" w:rsidP="0093595E">
            <w:pPr>
              <w:pStyle w:val="Betarp"/>
              <w:spacing w:line="276" w:lineRule="auto"/>
              <w:jc w:val="both"/>
            </w:pPr>
          </w:p>
        </w:tc>
      </w:tr>
      <w:tr w:rsidR="0093595E" w14:paraId="05EAB27C" w14:textId="77777777" w:rsidTr="00C320CD">
        <w:tc>
          <w:tcPr>
            <w:tcW w:w="997" w:type="dxa"/>
          </w:tcPr>
          <w:p w14:paraId="0620E775" w14:textId="77777777" w:rsidR="0093595E" w:rsidRPr="0087161B" w:rsidRDefault="0093595E" w:rsidP="0093595E">
            <w:pPr>
              <w:pStyle w:val="Betarp"/>
              <w:spacing w:line="276" w:lineRule="auto"/>
              <w:jc w:val="both"/>
            </w:pPr>
            <w:r w:rsidRPr="0087161B">
              <w:t>11.2.</w:t>
            </w:r>
          </w:p>
        </w:tc>
        <w:tc>
          <w:tcPr>
            <w:tcW w:w="5623" w:type="dxa"/>
          </w:tcPr>
          <w:p w14:paraId="375C2329" w14:textId="77777777" w:rsidR="0093595E" w:rsidRPr="000055DC" w:rsidRDefault="0093595E" w:rsidP="0093595E">
            <w:pPr>
              <w:pStyle w:val="Betarp"/>
              <w:rPr>
                <w:lang w:eastAsia="lt-LT"/>
              </w:rPr>
            </w:pPr>
            <w:r>
              <w:t>Pageidautini prekės</w:t>
            </w:r>
            <w:r w:rsidRPr="000055DC" w:rsidDel="00A32EEE">
              <w:t xml:space="preserve"> </w:t>
            </w:r>
            <w:r w:rsidRPr="000055DC">
              <w:t>išmatavimai (viso lauko  įrenginio):</w:t>
            </w:r>
            <w:r w:rsidRPr="000055DC">
              <w:rPr>
                <w:lang w:eastAsia="lt-LT"/>
              </w:rPr>
              <w:t xml:space="preserve"> </w:t>
            </w:r>
          </w:p>
          <w:p w14:paraId="64BDA373" w14:textId="77777777" w:rsidR="0093595E" w:rsidRPr="000055DC" w:rsidRDefault="0093595E" w:rsidP="0093595E">
            <w:pPr>
              <w:pStyle w:val="Betarp"/>
              <w:rPr>
                <w:lang w:eastAsia="lt-LT"/>
              </w:rPr>
            </w:pPr>
            <w:r w:rsidRPr="000055DC">
              <w:rPr>
                <w:lang w:eastAsia="lt-LT"/>
              </w:rPr>
              <w:t>Aukštis</w:t>
            </w:r>
            <w:r>
              <w:rPr>
                <w:lang w:eastAsia="lt-LT"/>
              </w:rPr>
              <w:t>:</w:t>
            </w:r>
            <w:r w:rsidRPr="000055DC">
              <w:rPr>
                <w:lang w:eastAsia="lt-LT"/>
              </w:rPr>
              <w:t xml:space="preserve"> ne mažiau kaip </w:t>
            </w:r>
            <w:r>
              <w:rPr>
                <w:lang w:eastAsia="lt-LT"/>
              </w:rPr>
              <w:t>250 c</w:t>
            </w:r>
            <w:r w:rsidRPr="000055DC">
              <w:rPr>
                <w:lang w:eastAsia="lt-LT"/>
              </w:rPr>
              <w:t>m</w:t>
            </w:r>
          </w:p>
          <w:p w14:paraId="5A345E86" w14:textId="77777777" w:rsidR="0093595E" w:rsidRPr="000055DC" w:rsidRDefault="0093595E" w:rsidP="0093595E">
            <w:pPr>
              <w:pStyle w:val="Betarp"/>
            </w:pPr>
            <w:r w:rsidRPr="000055DC">
              <w:rPr>
                <w:lang w:eastAsia="lt-LT"/>
              </w:rPr>
              <w:t>Plotis</w:t>
            </w:r>
            <w:r>
              <w:rPr>
                <w:lang w:eastAsia="lt-LT"/>
              </w:rPr>
              <w:t>:</w:t>
            </w:r>
            <w:r w:rsidRPr="000055DC">
              <w:rPr>
                <w:lang w:eastAsia="lt-LT"/>
              </w:rPr>
              <w:t xml:space="preserve"> ne maž</w:t>
            </w:r>
            <w:r>
              <w:rPr>
                <w:lang w:eastAsia="lt-LT"/>
              </w:rPr>
              <w:t>iau kaip 200 cm</w:t>
            </w:r>
          </w:p>
        </w:tc>
        <w:tc>
          <w:tcPr>
            <w:tcW w:w="3600" w:type="dxa"/>
          </w:tcPr>
          <w:p w14:paraId="261B1C2A" w14:textId="77777777" w:rsidR="0093595E" w:rsidRDefault="0093595E" w:rsidP="0093595E">
            <w:pPr>
              <w:pStyle w:val="Betarp"/>
            </w:pPr>
            <w:r>
              <w:t xml:space="preserve">Išmatavimai </w:t>
            </w:r>
            <w:r>
              <w:rPr>
                <w:i/>
                <w:color w:val="0070C0"/>
              </w:rPr>
              <w:t>(nurodyti konkrečias reikšmes</w:t>
            </w:r>
            <w:r w:rsidRPr="00375B28">
              <w:rPr>
                <w:i/>
                <w:color w:val="0070C0"/>
              </w:rPr>
              <w:t>)</w:t>
            </w:r>
            <w:r w:rsidRPr="00CD6796">
              <w:t>:</w:t>
            </w:r>
          </w:p>
          <w:p w14:paraId="791436CB" w14:textId="77777777" w:rsidR="0093595E" w:rsidRDefault="0093595E" w:rsidP="0093595E">
            <w:pPr>
              <w:pStyle w:val="Betarp"/>
            </w:pPr>
            <w:r>
              <w:t>Aukštis</w:t>
            </w:r>
            <w:r w:rsidRPr="00CD6796">
              <w:t>:</w:t>
            </w:r>
            <w:r>
              <w:rPr>
                <w:i/>
                <w:color w:val="0070C0"/>
              </w:rPr>
              <w:t xml:space="preserve"> </w:t>
            </w:r>
            <w:r>
              <w:t>....... mm</w:t>
            </w:r>
          </w:p>
          <w:p w14:paraId="17870B26" w14:textId="77777777" w:rsidR="0093595E" w:rsidRPr="0087161B" w:rsidRDefault="0093595E" w:rsidP="0093595E">
            <w:pPr>
              <w:pStyle w:val="Betarp"/>
            </w:pPr>
            <w:r>
              <w:t>Plotis: ....... mm</w:t>
            </w:r>
          </w:p>
        </w:tc>
        <w:tc>
          <w:tcPr>
            <w:tcW w:w="2327" w:type="dxa"/>
            <w:tcBorders>
              <w:tl2br w:val="single" w:sz="4" w:space="0" w:color="auto"/>
            </w:tcBorders>
          </w:tcPr>
          <w:p w14:paraId="32C37EF5" w14:textId="77777777" w:rsidR="0093595E" w:rsidRDefault="0093595E" w:rsidP="0093595E">
            <w:pPr>
              <w:pStyle w:val="Betarp"/>
              <w:spacing w:line="276" w:lineRule="auto"/>
              <w:jc w:val="center"/>
            </w:pPr>
          </w:p>
        </w:tc>
        <w:tc>
          <w:tcPr>
            <w:tcW w:w="2013" w:type="dxa"/>
            <w:tcBorders>
              <w:tl2br w:val="single" w:sz="4" w:space="0" w:color="auto"/>
            </w:tcBorders>
          </w:tcPr>
          <w:p w14:paraId="10EA41CB" w14:textId="77777777" w:rsidR="0093595E" w:rsidRDefault="0093595E" w:rsidP="0093595E">
            <w:pPr>
              <w:pStyle w:val="Betarp"/>
              <w:spacing w:line="276" w:lineRule="auto"/>
              <w:jc w:val="both"/>
            </w:pPr>
          </w:p>
        </w:tc>
      </w:tr>
      <w:tr w:rsidR="0093595E" w14:paraId="7BBFA952" w14:textId="77777777" w:rsidTr="00C320CD">
        <w:tc>
          <w:tcPr>
            <w:tcW w:w="997" w:type="dxa"/>
          </w:tcPr>
          <w:p w14:paraId="17CDF932" w14:textId="77777777" w:rsidR="0093595E" w:rsidRPr="00E30829" w:rsidRDefault="0093595E" w:rsidP="0093595E">
            <w:pPr>
              <w:pStyle w:val="Betarp"/>
              <w:spacing w:line="276" w:lineRule="auto"/>
              <w:jc w:val="both"/>
            </w:pPr>
            <w:r w:rsidRPr="00E30829">
              <w:t xml:space="preserve">11.3. </w:t>
            </w:r>
          </w:p>
        </w:tc>
        <w:tc>
          <w:tcPr>
            <w:tcW w:w="5623" w:type="dxa"/>
          </w:tcPr>
          <w:p w14:paraId="53DDA4D7" w14:textId="77777777" w:rsidR="0093595E" w:rsidRPr="000055DC" w:rsidRDefault="0093595E" w:rsidP="0093595E">
            <w:pPr>
              <w:pStyle w:val="Betarp"/>
            </w:pPr>
            <w:r w:rsidRPr="000970EC">
              <w:rPr>
                <w:lang w:eastAsia="lt-LT"/>
              </w:rPr>
              <w:t xml:space="preserve">Prekė </w:t>
            </w:r>
            <w:r>
              <w:rPr>
                <w:lang w:eastAsia="lt-LT"/>
              </w:rPr>
              <w:t xml:space="preserve">turi atitikti EN 16630:2015 </w:t>
            </w:r>
            <w:r w:rsidRPr="007E377B">
              <w:rPr>
                <w:lang w:eastAsia="lt-LT"/>
              </w:rPr>
              <w:t>„</w:t>
            </w:r>
            <w:r w:rsidRPr="007E377B">
              <w:rPr>
                <w:rFonts w:cstheme="minorHAnsi"/>
                <w:bCs/>
                <w:shd w:val="clear" w:color="auto" w:fill="FFFFFF"/>
              </w:rPr>
              <w:t xml:space="preserve">Stacionarioji kūno </w:t>
            </w:r>
            <w:proofErr w:type="spellStart"/>
            <w:r w:rsidRPr="007E377B">
              <w:rPr>
                <w:rFonts w:cstheme="minorHAnsi"/>
                <w:bCs/>
                <w:shd w:val="clear" w:color="auto" w:fill="FFFFFF"/>
              </w:rPr>
              <w:t>rengybos</w:t>
            </w:r>
            <w:proofErr w:type="spellEnd"/>
            <w:r w:rsidRPr="007E377B">
              <w:rPr>
                <w:rFonts w:cstheme="minorHAnsi"/>
                <w:bCs/>
                <w:shd w:val="clear" w:color="auto" w:fill="FFFFFF"/>
              </w:rPr>
              <w:t xml:space="preserve"> lauko įranga. Saugos reikalavimai ir bandymo metodai“</w:t>
            </w:r>
            <w:r w:rsidRPr="00CB2062">
              <w:rPr>
                <w:rFonts w:ascii="Helvetica" w:hAnsi="Helvetica"/>
                <w:b/>
                <w:bCs/>
                <w:sz w:val="20"/>
                <w:szCs w:val="20"/>
                <w:shd w:val="clear" w:color="auto" w:fill="FFFFFF"/>
              </w:rPr>
              <w:t xml:space="preserve"> </w:t>
            </w:r>
            <w:r>
              <w:rPr>
                <w:lang w:eastAsia="lt-LT"/>
              </w:rPr>
              <w:t>arba jam lygiavertį standartą</w:t>
            </w:r>
            <w:r w:rsidRPr="008F00CE">
              <w:rPr>
                <w:lang w:eastAsia="lt-LT"/>
              </w:rPr>
              <w:t>.*</w:t>
            </w:r>
            <w:r>
              <w:rPr>
                <w:lang w:eastAsia="lt-LT"/>
              </w:rPr>
              <w:t>**</w:t>
            </w:r>
          </w:p>
        </w:tc>
        <w:tc>
          <w:tcPr>
            <w:tcW w:w="3600" w:type="dxa"/>
          </w:tcPr>
          <w:p w14:paraId="7909B65A"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04A58A44" w14:textId="77777777" w:rsidR="0093595E" w:rsidRDefault="0093595E" w:rsidP="0093595E">
            <w:pPr>
              <w:pStyle w:val="Betarp"/>
              <w:rPr>
                <w:rFonts w:ascii="Calibri" w:eastAsia="Calibri" w:hAnsi="Calibri" w:cs="Calibri"/>
                <w:noProof/>
              </w:rPr>
            </w:pPr>
            <w:r>
              <w:rPr>
                <w:rFonts w:ascii="Calibri" w:eastAsia="Calibri" w:hAnsi="Calibri" w:cs="Calibri"/>
                <w:noProof/>
              </w:rPr>
              <w:t>Nurodyti konkretų standartą: ...............</w:t>
            </w:r>
          </w:p>
          <w:p w14:paraId="5DB61803" w14:textId="77777777" w:rsidR="0093595E" w:rsidRDefault="0093595E" w:rsidP="0093595E">
            <w:pPr>
              <w:tabs>
                <w:tab w:val="left" w:pos="319"/>
              </w:tabs>
              <w:suppressAutoHyphens/>
              <w:contextualSpacing/>
              <w:jc w:val="both"/>
              <w:rPr>
                <w:rFonts w:eastAsia="Times New Roman" w:cstheme="minorHAnsi"/>
                <w:noProof/>
                <w:lang w:eastAsia="lt-LT"/>
              </w:rPr>
            </w:pPr>
          </w:p>
          <w:p w14:paraId="2DC4059B" w14:textId="77777777" w:rsidR="0093595E" w:rsidRPr="00D45C84" w:rsidRDefault="0093595E" w:rsidP="0093595E">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prekės gamintojo atitikties deklaracija, patvirtinanti</w:t>
            </w:r>
            <w:r w:rsidRPr="00EE2DD2">
              <w:rPr>
                <w:rFonts w:eastAsia="Times New Roman" w:cstheme="minorHAnsi"/>
                <w:noProof/>
                <w:lang w:eastAsia="lt-LT"/>
              </w:rPr>
              <w:t xml:space="preserve"> </w:t>
            </w:r>
            <w:r w:rsidRPr="00EE2DD2">
              <w:rPr>
                <w:rFonts w:eastAsia="Times New Roman" w:cstheme="minorHAnsi"/>
                <w:noProof/>
                <w:lang w:eastAsia="lt-LT"/>
              </w:rPr>
              <w:lastRenderedPageBreak/>
              <w:t xml:space="preserve">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Borders>
              <w:tl2br w:val="nil"/>
            </w:tcBorders>
          </w:tcPr>
          <w:p w14:paraId="5417CEF8"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lastRenderedPageBreak/>
              <w:t>......................................</w:t>
            </w:r>
          </w:p>
          <w:p w14:paraId="306BDAC2"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34B41613" w14:textId="77777777" w:rsidR="0093595E" w:rsidRDefault="0093595E" w:rsidP="0093595E">
            <w:pPr>
              <w:pStyle w:val="Betarp"/>
              <w:spacing w:line="276" w:lineRule="auto"/>
              <w:jc w:val="both"/>
            </w:pPr>
          </w:p>
        </w:tc>
      </w:tr>
      <w:tr w:rsidR="0093595E" w14:paraId="5354366C" w14:textId="77777777" w:rsidTr="00C320CD">
        <w:tc>
          <w:tcPr>
            <w:tcW w:w="997" w:type="dxa"/>
          </w:tcPr>
          <w:p w14:paraId="6CD5DA5F" w14:textId="7B0727B9" w:rsidR="0093595E" w:rsidRPr="0021569D" w:rsidRDefault="0093595E" w:rsidP="0093595E">
            <w:pPr>
              <w:pStyle w:val="Betarp"/>
              <w:spacing w:line="276" w:lineRule="auto"/>
              <w:jc w:val="both"/>
              <w:rPr>
                <w:b/>
              </w:rPr>
            </w:pPr>
            <w:r>
              <w:rPr>
                <w:b/>
              </w:rPr>
              <w:t xml:space="preserve">12. </w:t>
            </w:r>
          </w:p>
        </w:tc>
        <w:tc>
          <w:tcPr>
            <w:tcW w:w="5623" w:type="dxa"/>
          </w:tcPr>
          <w:p w14:paraId="0380DFEA" w14:textId="44C59D3E" w:rsidR="0093595E" w:rsidRDefault="0093595E" w:rsidP="0093595E">
            <w:pPr>
              <w:pStyle w:val="Betarp"/>
              <w:rPr>
                <w:b/>
              </w:rPr>
            </w:pPr>
            <w:r w:rsidRPr="0021569D">
              <w:rPr>
                <w:b/>
                <w:lang w:eastAsia="lt-LT"/>
              </w:rPr>
              <w:t>Kliūčių ruožas vaikams</w:t>
            </w:r>
            <w:r>
              <w:rPr>
                <w:b/>
                <w:lang w:eastAsia="lt-LT"/>
              </w:rPr>
              <w:t xml:space="preserve"> (angl</w:t>
            </w:r>
            <w:r w:rsidRPr="0021569D">
              <w:rPr>
                <w:b/>
                <w:lang w:eastAsia="lt-LT"/>
              </w:rPr>
              <w:t xml:space="preserve">. </w:t>
            </w:r>
            <w:proofErr w:type="spellStart"/>
            <w:r w:rsidRPr="0021569D">
              <w:rPr>
                <w:b/>
              </w:rPr>
              <w:t>Obstacle</w:t>
            </w:r>
            <w:proofErr w:type="spellEnd"/>
            <w:r w:rsidRPr="0021569D">
              <w:rPr>
                <w:b/>
              </w:rPr>
              <w:t xml:space="preserve"> </w:t>
            </w:r>
            <w:proofErr w:type="spellStart"/>
            <w:r w:rsidRPr="0021569D">
              <w:rPr>
                <w:b/>
              </w:rPr>
              <w:t>course</w:t>
            </w:r>
            <w:proofErr w:type="spellEnd"/>
            <w:r>
              <w:rPr>
                <w:b/>
              </w:rPr>
              <w:t xml:space="preserve"> </w:t>
            </w:r>
            <w:proofErr w:type="spellStart"/>
            <w:r>
              <w:rPr>
                <w:b/>
              </w:rPr>
              <w:t>for</w:t>
            </w:r>
            <w:proofErr w:type="spellEnd"/>
            <w:r>
              <w:rPr>
                <w:b/>
              </w:rPr>
              <w:t xml:space="preserve"> </w:t>
            </w:r>
            <w:proofErr w:type="spellStart"/>
            <w:r>
              <w:rPr>
                <w:b/>
              </w:rPr>
              <w:t>kids</w:t>
            </w:r>
            <w:proofErr w:type="spellEnd"/>
            <w:r>
              <w:rPr>
                <w:b/>
              </w:rPr>
              <w:t>)</w:t>
            </w:r>
          </w:p>
          <w:p w14:paraId="3C09EB47" w14:textId="77777777" w:rsidR="001B7C9B" w:rsidRPr="001B7C9B" w:rsidRDefault="001B7C9B" w:rsidP="001B7C9B">
            <w:pPr>
              <w:pStyle w:val="Betarp"/>
              <w:rPr>
                <w:color w:val="FF0000"/>
                <w:lang w:eastAsia="lt-LT"/>
              </w:rPr>
            </w:pPr>
            <w:r w:rsidRPr="0040703D">
              <w:rPr>
                <w:lang w:eastAsia="lt-LT"/>
              </w:rPr>
              <w:t>Prekės pvz.:**</w:t>
            </w:r>
          </w:p>
          <w:p w14:paraId="6C2E24AB" w14:textId="77777777" w:rsidR="001B7C9B" w:rsidRDefault="001B7C9B" w:rsidP="0093595E">
            <w:pPr>
              <w:pStyle w:val="Betarp"/>
              <w:rPr>
                <w:b/>
              </w:rPr>
            </w:pPr>
          </w:p>
          <w:p w14:paraId="63277036" w14:textId="7B32C8BB" w:rsidR="0093595E" w:rsidRPr="0021569D" w:rsidRDefault="0093595E" w:rsidP="0093595E">
            <w:pPr>
              <w:pStyle w:val="Betarp"/>
              <w:rPr>
                <w:b/>
                <w:lang w:eastAsia="lt-LT"/>
              </w:rPr>
            </w:pPr>
            <w:r w:rsidRPr="000055DC">
              <w:rPr>
                <w:noProof/>
                <w:lang w:eastAsia="lt-LT"/>
              </w:rPr>
              <w:drawing>
                <wp:inline distT="0" distB="0" distL="0" distR="0" wp14:anchorId="664B9CD3" wp14:editId="7DCC4442">
                  <wp:extent cx="1615440" cy="1615440"/>
                  <wp:effectExtent l="0" t="0" r="3810" b="3810"/>
                  <wp:docPr id="16"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32216" cy="1632216"/>
                          </a:xfrm>
                          <a:prstGeom prst="rect">
                            <a:avLst/>
                          </a:prstGeom>
                          <a:noFill/>
                          <a:ln>
                            <a:noFill/>
                          </a:ln>
                        </pic:spPr>
                      </pic:pic>
                    </a:graphicData>
                  </a:graphic>
                </wp:inline>
              </w:drawing>
            </w:r>
          </w:p>
        </w:tc>
        <w:tc>
          <w:tcPr>
            <w:tcW w:w="3600" w:type="dxa"/>
          </w:tcPr>
          <w:p w14:paraId="184EBD5D" w14:textId="77777777" w:rsidR="0093595E" w:rsidRPr="000055DC" w:rsidRDefault="0093595E" w:rsidP="0093595E">
            <w:pPr>
              <w:pStyle w:val="Betarp"/>
              <w:rPr>
                <w:bCs/>
              </w:rPr>
            </w:pPr>
            <w:r w:rsidRPr="000055DC">
              <w:rPr>
                <w:bCs/>
              </w:rPr>
              <w:t xml:space="preserve">Gamintojas ar prekės ženklas </w:t>
            </w:r>
            <w:r w:rsidRPr="0090265D">
              <w:rPr>
                <w:bCs/>
                <w:i/>
                <w:color w:val="0070C0"/>
              </w:rPr>
              <w:t>(nurodyti)</w:t>
            </w:r>
            <w:r w:rsidRPr="0090265D">
              <w:rPr>
                <w:bCs/>
                <w:color w:val="0070C0"/>
              </w:rPr>
              <w:t>:</w:t>
            </w:r>
            <w:r w:rsidRPr="000055DC">
              <w:rPr>
                <w:bCs/>
              </w:rPr>
              <w:t xml:space="preserve"> .................</w:t>
            </w:r>
          </w:p>
          <w:p w14:paraId="1FC365D0" w14:textId="77777777" w:rsidR="0093595E" w:rsidRDefault="0093595E" w:rsidP="0093595E">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2625ABEA" w14:textId="77777777" w:rsidR="0093595E" w:rsidRPr="00265A72" w:rsidRDefault="0093595E" w:rsidP="0093595E">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7B08B1A3" w14:textId="0E40F133" w:rsidR="0093595E" w:rsidRPr="0090265D" w:rsidRDefault="0093595E" w:rsidP="0093595E">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Borders>
              <w:tl2br w:val="nil"/>
            </w:tcBorders>
          </w:tcPr>
          <w:p w14:paraId="6CB59C41" w14:textId="77777777" w:rsidR="001B7C9B" w:rsidRPr="00C4522B" w:rsidRDefault="001B7C9B" w:rsidP="001B7C9B">
            <w:pPr>
              <w:suppressAutoHyphens/>
              <w:overflowPunct w:val="0"/>
              <w:autoSpaceDE w:val="0"/>
              <w:jc w:val="center"/>
              <w:rPr>
                <w:rFonts w:eastAsia="Times New Roman" w:cstheme="minorHAnsi"/>
                <w:lang w:eastAsia="zh-CN"/>
              </w:rPr>
            </w:pPr>
            <w:r w:rsidRPr="00C4522B">
              <w:rPr>
                <w:rFonts w:eastAsia="Calibri" w:cstheme="minorHAnsi"/>
              </w:rPr>
              <w:t>......................................</w:t>
            </w:r>
          </w:p>
          <w:p w14:paraId="1793BB3F" w14:textId="0E384C4C" w:rsidR="0093595E" w:rsidRPr="00C4522B" w:rsidRDefault="001B7C9B" w:rsidP="001B7C9B">
            <w:pPr>
              <w:suppressAutoHyphens/>
              <w:overflowPunct w:val="0"/>
              <w:autoSpaceDE w:val="0"/>
              <w:jc w:val="center"/>
              <w:rPr>
                <w:rFonts w:eastAsia="Calibri" w:cstheme="minorHAnsi"/>
              </w:rP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l2br w:val="nil"/>
            </w:tcBorders>
          </w:tcPr>
          <w:p w14:paraId="19830B46" w14:textId="77777777" w:rsidR="0093595E" w:rsidRDefault="0093595E" w:rsidP="0093595E">
            <w:pPr>
              <w:pStyle w:val="Betarp"/>
              <w:spacing w:line="276" w:lineRule="auto"/>
              <w:jc w:val="both"/>
            </w:pPr>
          </w:p>
        </w:tc>
      </w:tr>
      <w:tr w:rsidR="0093595E" w14:paraId="05A0EB26" w14:textId="77777777" w:rsidTr="00C320CD">
        <w:trPr>
          <w:gridAfter w:val="2"/>
          <w:wAfter w:w="4340" w:type="dxa"/>
        </w:trPr>
        <w:tc>
          <w:tcPr>
            <w:tcW w:w="997" w:type="dxa"/>
          </w:tcPr>
          <w:p w14:paraId="4747F7A1" w14:textId="681A4F20" w:rsidR="0093595E" w:rsidRPr="003170B3" w:rsidRDefault="0093595E" w:rsidP="0093595E">
            <w:pPr>
              <w:pStyle w:val="Betarp"/>
              <w:spacing w:line="276" w:lineRule="auto"/>
              <w:jc w:val="both"/>
            </w:pPr>
            <w:r>
              <w:t>12</w:t>
            </w:r>
            <w:r w:rsidR="00903314">
              <w:t>.</w:t>
            </w:r>
            <w:r w:rsidRPr="003170B3">
              <w:t>1.</w:t>
            </w:r>
          </w:p>
        </w:tc>
        <w:tc>
          <w:tcPr>
            <w:tcW w:w="5623" w:type="dxa"/>
          </w:tcPr>
          <w:p w14:paraId="2EF3BE05" w14:textId="77777777" w:rsidR="0093595E" w:rsidRPr="00A11F4F" w:rsidRDefault="0093595E" w:rsidP="0093595E">
            <w:pPr>
              <w:pStyle w:val="Betarp"/>
              <w:rPr>
                <w:lang w:eastAsia="lt-LT"/>
              </w:rPr>
            </w:pPr>
            <w:r w:rsidRPr="00A11F4F">
              <w:rPr>
                <w:lang w:eastAsia="lt-LT"/>
              </w:rPr>
              <w:t>Prekės komplektacijoje turi būti:</w:t>
            </w:r>
          </w:p>
        </w:tc>
        <w:tc>
          <w:tcPr>
            <w:tcW w:w="3600" w:type="dxa"/>
          </w:tcPr>
          <w:p w14:paraId="57CD9A2F" w14:textId="77777777" w:rsidR="0093595E" w:rsidRDefault="0093595E" w:rsidP="0093595E">
            <w:pPr>
              <w:pStyle w:val="Betarp"/>
              <w:spacing w:line="276" w:lineRule="auto"/>
              <w:jc w:val="both"/>
            </w:pPr>
          </w:p>
        </w:tc>
      </w:tr>
      <w:tr w:rsidR="0093595E" w14:paraId="569ACECD" w14:textId="77777777" w:rsidTr="0026749F">
        <w:tc>
          <w:tcPr>
            <w:tcW w:w="997" w:type="dxa"/>
          </w:tcPr>
          <w:p w14:paraId="0969BDC4" w14:textId="5D64F46D" w:rsidR="0093595E" w:rsidRPr="009F1B74" w:rsidRDefault="0093595E" w:rsidP="0093595E">
            <w:pPr>
              <w:pStyle w:val="Betarp"/>
              <w:spacing w:line="276" w:lineRule="auto"/>
              <w:jc w:val="both"/>
            </w:pPr>
            <w:r>
              <w:t>12</w:t>
            </w:r>
            <w:r w:rsidRPr="009F1B74">
              <w:t xml:space="preserve">.1.1. </w:t>
            </w:r>
          </w:p>
        </w:tc>
        <w:tc>
          <w:tcPr>
            <w:tcW w:w="5623" w:type="dxa"/>
          </w:tcPr>
          <w:p w14:paraId="38A1BB15" w14:textId="36C203F2" w:rsidR="0093595E" w:rsidRPr="00A11F4F" w:rsidRDefault="00566312" w:rsidP="0093595E">
            <w:pPr>
              <w:pStyle w:val="Betarp"/>
              <w:rPr>
                <w:lang w:eastAsia="lt-LT"/>
              </w:rPr>
            </w:pPr>
            <w:r>
              <w:t>n</w:t>
            </w:r>
            <w:r w:rsidR="0093595E">
              <w:t xml:space="preserve">e mažiau kaip 4 vnt. </w:t>
            </w:r>
            <w:r w:rsidR="00CF7F93">
              <w:t xml:space="preserve">konstrukcinių </w:t>
            </w:r>
            <w:r w:rsidR="0026749F">
              <w:t>stulpų</w:t>
            </w:r>
          </w:p>
        </w:tc>
        <w:tc>
          <w:tcPr>
            <w:tcW w:w="3600" w:type="dxa"/>
          </w:tcPr>
          <w:p w14:paraId="2F92D4EB" w14:textId="77777777" w:rsidR="0093595E" w:rsidRPr="00BF5AD9" w:rsidRDefault="0093595E" w:rsidP="0093595E">
            <w:pPr>
              <w:pStyle w:val="Betarp"/>
            </w:pPr>
            <w:r>
              <w:rPr>
                <w:rFonts w:ascii="Calibri" w:eastAsia="Calibri" w:hAnsi="Calibri" w:cs="Calibri"/>
                <w:noProof/>
              </w:rPr>
              <w:t xml:space="preserve">Stulpų skaičius </w:t>
            </w:r>
            <w:r>
              <w:rPr>
                <w:i/>
                <w:color w:val="0070C0"/>
              </w:rPr>
              <w:t>(nurodyti konkrečią reikšmę</w:t>
            </w:r>
            <w:r w:rsidRPr="00375B28">
              <w:rPr>
                <w:i/>
                <w:color w:val="0070C0"/>
              </w:rPr>
              <w:t>)</w:t>
            </w:r>
            <w:r w:rsidRPr="00CD6796">
              <w:t>:</w:t>
            </w:r>
            <w:r>
              <w:t xml:space="preserve"> ....... vnt.</w:t>
            </w:r>
          </w:p>
        </w:tc>
        <w:tc>
          <w:tcPr>
            <w:tcW w:w="2327" w:type="dxa"/>
            <w:tcBorders>
              <w:bottom w:val="single" w:sz="4" w:space="0" w:color="auto"/>
              <w:tl2br w:val="single" w:sz="4" w:space="0" w:color="auto"/>
            </w:tcBorders>
          </w:tcPr>
          <w:p w14:paraId="2EFF0F5E" w14:textId="77777777"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09FD5461" w14:textId="77777777" w:rsidR="0093595E" w:rsidRDefault="0093595E" w:rsidP="0093595E">
            <w:pPr>
              <w:pStyle w:val="Betarp"/>
              <w:spacing w:line="276" w:lineRule="auto"/>
              <w:jc w:val="both"/>
            </w:pPr>
          </w:p>
        </w:tc>
      </w:tr>
      <w:tr w:rsidR="0093595E" w14:paraId="33D4A728" w14:textId="77777777" w:rsidTr="006D51AC">
        <w:tc>
          <w:tcPr>
            <w:tcW w:w="997" w:type="dxa"/>
          </w:tcPr>
          <w:p w14:paraId="0BFC65D8" w14:textId="15F77997" w:rsidR="0093595E" w:rsidRPr="009F1B74" w:rsidRDefault="0093595E" w:rsidP="0093595E">
            <w:pPr>
              <w:pStyle w:val="Betarp"/>
              <w:spacing w:line="276" w:lineRule="auto"/>
              <w:jc w:val="both"/>
            </w:pPr>
            <w:r>
              <w:t>12</w:t>
            </w:r>
            <w:r w:rsidRPr="009F1B74">
              <w:t>.1.2.</w:t>
            </w:r>
          </w:p>
        </w:tc>
        <w:tc>
          <w:tcPr>
            <w:tcW w:w="5623" w:type="dxa"/>
          </w:tcPr>
          <w:p w14:paraId="6CDBBB00" w14:textId="4C2EF939" w:rsidR="0093595E" w:rsidRDefault="00566312" w:rsidP="0093595E">
            <w:pPr>
              <w:pStyle w:val="Betarp"/>
            </w:pPr>
            <w:r>
              <w:t>h</w:t>
            </w:r>
            <w:r w:rsidR="0093595E" w:rsidRPr="000055DC">
              <w:t>oriz</w:t>
            </w:r>
            <w:r w:rsidR="0093595E">
              <w:t>ontalios ir vertikalios ištisinės vamzdinės kopėčios (einančios per visą plotą nuo vieno stulpo iki ki</w:t>
            </w:r>
            <w:r w:rsidR="0026749F">
              <w:t>to) su ne mažiau kaip 12 pakopų</w:t>
            </w:r>
          </w:p>
        </w:tc>
        <w:tc>
          <w:tcPr>
            <w:tcW w:w="3600" w:type="dxa"/>
          </w:tcPr>
          <w:p w14:paraId="39A78B8F" w14:textId="77777777" w:rsidR="0093595E" w:rsidRDefault="0093595E" w:rsidP="0093595E">
            <w:pPr>
              <w:pStyle w:val="Betarp"/>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r>
              <w:t xml:space="preserve"> </w:t>
            </w:r>
          </w:p>
          <w:p w14:paraId="44A1DD4B" w14:textId="2FC3A032" w:rsidR="0093595E" w:rsidRDefault="0026749F" w:rsidP="0093595E">
            <w:pPr>
              <w:pStyle w:val="Betarp"/>
              <w:rPr>
                <w:rFonts w:ascii="Calibri" w:eastAsia="Calibri" w:hAnsi="Calibri" w:cs="Calibri"/>
                <w:noProof/>
              </w:rPr>
            </w:pPr>
            <w:r>
              <w:t>P</w:t>
            </w:r>
            <w:r w:rsidR="0093595E">
              <w:t xml:space="preserve">akopų skaičius </w:t>
            </w:r>
            <w:r w:rsidR="0093595E">
              <w:rPr>
                <w:i/>
                <w:color w:val="0070C0"/>
              </w:rPr>
              <w:t>(nurodyti konkrečią reikšmę</w:t>
            </w:r>
            <w:r w:rsidR="0093595E" w:rsidRPr="00375B28">
              <w:rPr>
                <w:i/>
                <w:color w:val="0070C0"/>
              </w:rPr>
              <w:t>)</w:t>
            </w:r>
            <w:r w:rsidR="0093595E" w:rsidRPr="00CD6796">
              <w:t>:</w:t>
            </w:r>
            <w:r w:rsidR="0093595E">
              <w:t xml:space="preserve"> ....... vnt.</w:t>
            </w:r>
          </w:p>
        </w:tc>
        <w:tc>
          <w:tcPr>
            <w:tcW w:w="2327" w:type="dxa"/>
            <w:tcBorders>
              <w:bottom w:val="single" w:sz="4" w:space="0" w:color="auto"/>
              <w:tl2br w:val="single" w:sz="4" w:space="0" w:color="auto"/>
            </w:tcBorders>
          </w:tcPr>
          <w:p w14:paraId="10B36E79" w14:textId="77777777"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4EA1E4D5" w14:textId="77777777" w:rsidR="0093595E" w:rsidRDefault="0093595E" w:rsidP="0093595E">
            <w:pPr>
              <w:pStyle w:val="Betarp"/>
              <w:spacing w:line="276" w:lineRule="auto"/>
              <w:jc w:val="both"/>
            </w:pPr>
          </w:p>
        </w:tc>
      </w:tr>
      <w:tr w:rsidR="0093595E" w14:paraId="3F62948A" w14:textId="77777777" w:rsidTr="006D51AC">
        <w:tc>
          <w:tcPr>
            <w:tcW w:w="997" w:type="dxa"/>
          </w:tcPr>
          <w:p w14:paraId="001D72F7" w14:textId="11B66426" w:rsidR="0093595E" w:rsidRPr="009F1B74" w:rsidRDefault="0093595E" w:rsidP="0093595E">
            <w:pPr>
              <w:pStyle w:val="Betarp"/>
              <w:spacing w:line="276" w:lineRule="auto"/>
              <w:jc w:val="both"/>
            </w:pPr>
            <w:r>
              <w:t>12</w:t>
            </w:r>
            <w:r w:rsidRPr="009F1B74">
              <w:t>.1.3.</w:t>
            </w:r>
          </w:p>
        </w:tc>
        <w:tc>
          <w:tcPr>
            <w:tcW w:w="5623" w:type="dxa"/>
          </w:tcPr>
          <w:p w14:paraId="04D02183" w14:textId="24868EA2" w:rsidR="0093595E" w:rsidRPr="000055DC" w:rsidRDefault="00566312" w:rsidP="006D51AC">
            <w:pPr>
              <w:pStyle w:val="Betarp"/>
            </w:pPr>
            <w:r>
              <w:t>n</w:t>
            </w:r>
            <w:r w:rsidR="0093595E">
              <w:t>e mažiau kaip 1 „voratinklinis“ tinklas, sudarytas iš virvių, skirtas kopti aukšty ir žemyn vietoj kopėčių</w:t>
            </w:r>
          </w:p>
        </w:tc>
        <w:tc>
          <w:tcPr>
            <w:tcW w:w="3600" w:type="dxa"/>
          </w:tcPr>
          <w:p w14:paraId="099A32C6" w14:textId="77777777" w:rsidR="0093595E" w:rsidRDefault="0093595E" w:rsidP="0093595E">
            <w:pPr>
              <w:pStyle w:val="Betarp"/>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r>
              <w:t xml:space="preserve"> </w:t>
            </w:r>
          </w:p>
          <w:p w14:paraId="3FA23F69" w14:textId="16E5FBB2" w:rsidR="0093595E" w:rsidRPr="0090265D" w:rsidRDefault="0093595E" w:rsidP="0093595E">
            <w:pPr>
              <w:pStyle w:val="Betarp"/>
              <w:rPr>
                <w:rFonts w:ascii="Calibri" w:eastAsia="Calibri" w:hAnsi="Calibri" w:cs="Calibri"/>
                <w:noProof/>
              </w:rPr>
            </w:pPr>
            <w:r>
              <w:t xml:space="preserve">Tinklų skaičius </w:t>
            </w:r>
            <w:r>
              <w:rPr>
                <w:i/>
                <w:color w:val="0070C0"/>
              </w:rPr>
              <w:t>(nurodyti konkrečią reikšmę</w:t>
            </w:r>
            <w:r w:rsidRPr="00375B28">
              <w:rPr>
                <w:i/>
                <w:color w:val="0070C0"/>
              </w:rPr>
              <w:t>)</w:t>
            </w:r>
            <w:r w:rsidRPr="00CD6796">
              <w:t>:</w:t>
            </w:r>
            <w:r>
              <w:t xml:space="preserve"> ....... vnt.</w:t>
            </w:r>
          </w:p>
        </w:tc>
        <w:tc>
          <w:tcPr>
            <w:tcW w:w="2327" w:type="dxa"/>
            <w:tcBorders>
              <w:bottom w:val="single" w:sz="4" w:space="0" w:color="auto"/>
              <w:tl2br w:val="single" w:sz="4" w:space="0" w:color="auto"/>
            </w:tcBorders>
          </w:tcPr>
          <w:p w14:paraId="4E67766C" w14:textId="77777777"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7236E7AC" w14:textId="77777777" w:rsidR="0093595E" w:rsidRDefault="0093595E" w:rsidP="0093595E">
            <w:pPr>
              <w:pStyle w:val="Betarp"/>
              <w:spacing w:line="276" w:lineRule="auto"/>
              <w:jc w:val="both"/>
            </w:pPr>
          </w:p>
        </w:tc>
      </w:tr>
      <w:tr w:rsidR="0093595E" w14:paraId="7135CE10" w14:textId="77777777" w:rsidTr="00566312">
        <w:tc>
          <w:tcPr>
            <w:tcW w:w="997" w:type="dxa"/>
          </w:tcPr>
          <w:p w14:paraId="43E95111" w14:textId="29CF2190" w:rsidR="0093595E" w:rsidRPr="009F1B74" w:rsidRDefault="0093595E" w:rsidP="0093595E">
            <w:pPr>
              <w:pStyle w:val="Betarp"/>
              <w:spacing w:line="276" w:lineRule="auto"/>
              <w:jc w:val="both"/>
            </w:pPr>
            <w:r>
              <w:t>12</w:t>
            </w:r>
            <w:r w:rsidRPr="009F1B74">
              <w:t>.</w:t>
            </w:r>
            <w:r w:rsidR="006D51AC">
              <w:t>1.</w:t>
            </w:r>
            <w:r w:rsidRPr="009F1B74">
              <w:t>4.</w:t>
            </w:r>
          </w:p>
        </w:tc>
        <w:tc>
          <w:tcPr>
            <w:tcW w:w="5623" w:type="dxa"/>
          </w:tcPr>
          <w:p w14:paraId="68D7D855" w14:textId="1BE620E0" w:rsidR="0093595E" w:rsidRDefault="00566312" w:rsidP="0093595E">
            <w:pPr>
              <w:pStyle w:val="Betarp"/>
            </w:pPr>
            <w:r>
              <w:t>l</w:t>
            </w:r>
            <w:r w:rsidR="0093595E">
              <w:t>aipiojimo</w:t>
            </w:r>
            <w:r w:rsidR="006D51AC">
              <w:t xml:space="preserve"> sienelė iš plastiko su angomis</w:t>
            </w:r>
          </w:p>
        </w:tc>
        <w:tc>
          <w:tcPr>
            <w:tcW w:w="3600" w:type="dxa"/>
          </w:tcPr>
          <w:p w14:paraId="17968D41" w14:textId="254A59E5" w:rsidR="0093595E" w:rsidRPr="00491C05" w:rsidRDefault="0093595E" w:rsidP="0093595E">
            <w:pPr>
              <w:pStyle w:val="Betarp"/>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r>
              <w:t xml:space="preserve"> </w:t>
            </w:r>
          </w:p>
        </w:tc>
        <w:tc>
          <w:tcPr>
            <w:tcW w:w="2327" w:type="dxa"/>
            <w:tcBorders>
              <w:bottom w:val="single" w:sz="4" w:space="0" w:color="auto"/>
              <w:tl2br w:val="single" w:sz="4" w:space="0" w:color="auto"/>
            </w:tcBorders>
          </w:tcPr>
          <w:p w14:paraId="05B5B914" w14:textId="77777777"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2789EC2A" w14:textId="77777777" w:rsidR="0093595E" w:rsidRDefault="0093595E" w:rsidP="0093595E">
            <w:pPr>
              <w:pStyle w:val="Betarp"/>
              <w:spacing w:line="276" w:lineRule="auto"/>
              <w:jc w:val="both"/>
            </w:pPr>
          </w:p>
        </w:tc>
      </w:tr>
      <w:tr w:rsidR="0093595E" w14:paraId="57C4C8FD" w14:textId="77777777" w:rsidTr="00566312">
        <w:tc>
          <w:tcPr>
            <w:tcW w:w="997" w:type="dxa"/>
          </w:tcPr>
          <w:p w14:paraId="382F2E9A" w14:textId="49ACEAB6" w:rsidR="0093595E" w:rsidRPr="009F1B74" w:rsidRDefault="0093595E" w:rsidP="0093595E">
            <w:pPr>
              <w:pStyle w:val="Betarp"/>
              <w:spacing w:line="276" w:lineRule="auto"/>
              <w:jc w:val="both"/>
            </w:pPr>
            <w:r>
              <w:t>12</w:t>
            </w:r>
            <w:r w:rsidRPr="009F1B74">
              <w:t>.1.5.</w:t>
            </w:r>
          </w:p>
        </w:tc>
        <w:tc>
          <w:tcPr>
            <w:tcW w:w="5623" w:type="dxa"/>
          </w:tcPr>
          <w:p w14:paraId="051BAE47" w14:textId="65B12A9B" w:rsidR="0093595E" w:rsidRDefault="00566312" w:rsidP="0093595E">
            <w:pPr>
              <w:pStyle w:val="Betarp"/>
            </w:pPr>
            <w:r>
              <w:t>n</w:t>
            </w:r>
            <w:r w:rsidR="0093595E">
              <w:t xml:space="preserve">e mažiau kaip 7 </w:t>
            </w:r>
            <w:r w:rsidR="0093595E" w:rsidRPr="00D84253">
              <w:t>virvės su mažais diskais, leidžiančiais</w:t>
            </w:r>
            <w:r w:rsidR="0093595E">
              <w:t xml:space="preserve"> užkopti į viršų (mažiausiai v</w:t>
            </w:r>
            <w:r>
              <w:t>ienas diskas ant vienos virvės)</w:t>
            </w:r>
          </w:p>
        </w:tc>
        <w:tc>
          <w:tcPr>
            <w:tcW w:w="3600" w:type="dxa"/>
          </w:tcPr>
          <w:p w14:paraId="11F99597"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2EEC7362" w14:textId="7AA1E69E" w:rsidR="0093595E" w:rsidRPr="008F1AA8" w:rsidRDefault="0093595E" w:rsidP="0093595E">
            <w:pPr>
              <w:pStyle w:val="Betarp"/>
            </w:pPr>
            <w:r>
              <w:rPr>
                <w:rFonts w:ascii="Calibri" w:eastAsia="Calibri" w:hAnsi="Calibri" w:cs="Calibri"/>
                <w:noProof/>
              </w:rPr>
              <w:t xml:space="preserve">Virvių skaičius </w:t>
            </w:r>
            <w:r>
              <w:rPr>
                <w:i/>
                <w:color w:val="0070C0"/>
              </w:rPr>
              <w:t>(nurodyti konkrečią reikšmę</w:t>
            </w:r>
            <w:r w:rsidRPr="00375B28">
              <w:rPr>
                <w:i/>
                <w:color w:val="0070C0"/>
              </w:rPr>
              <w:t>)</w:t>
            </w:r>
            <w:r w:rsidRPr="00CD6796">
              <w:t>:</w:t>
            </w:r>
            <w:r>
              <w:t xml:space="preserve"> ....... vnt.</w:t>
            </w:r>
          </w:p>
        </w:tc>
        <w:tc>
          <w:tcPr>
            <w:tcW w:w="2327" w:type="dxa"/>
            <w:tcBorders>
              <w:bottom w:val="single" w:sz="4" w:space="0" w:color="auto"/>
              <w:tl2br w:val="single" w:sz="4" w:space="0" w:color="auto"/>
            </w:tcBorders>
          </w:tcPr>
          <w:p w14:paraId="401352EA" w14:textId="77777777" w:rsidR="0093595E" w:rsidRDefault="0093595E" w:rsidP="0093595E">
            <w:pPr>
              <w:pStyle w:val="Betarp"/>
              <w:jc w:val="center"/>
            </w:pPr>
          </w:p>
        </w:tc>
        <w:tc>
          <w:tcPr>
            <w:tcW w:w="2013" w:type="dxa"/>
            <w:tcBorders>
              <w:bottom w:val="single" w:sz="4" w:space="0" w:color="auto"/>
              <w:tl2br w:val="single" w:sz="4" w:space="0" w:color="auto"/>
            </w:tcBorders>
          </w:tcPr>
          <w:p w14:paraId="4060AC75" w14:textId="77777777" w:rsidR="0093595E" w:rsidRDefault="0093595E" w:rsidP="0093595E">
            <w:pPr>
              <w:pStyle w:val="Betarp"/>
              <w:spacing w:line="276" w:lineRule="auto"/>
              <w:jc w:val="both"/>
            </w:pPr>
          </w:p>
        </w:tc>
      </w:tr>
      <w:tr w:rsidR="0093595E" w14:paraId="7FCA12D1" w14:textId="77777777" w:rsidTr="00566312">
        <w:tc>
          <w:tcPr>
            <w:tcW w:w="997" w:type="dxa"/>
          </w:tcPr>
          <w:p w14:paraId="5AA7D050" w14:textId="5203B805" w:rsidR="0093595E" w:rsidRPr="009F1B74" w:rsidRDefault="0093595E" w:rsidP="0093595E">
            <w:pPr>
              <w:pStyle w:val="Betarp"/>
              <w:spacing w:line="276" w:lineRule="auto"/>
              <w:jc w:val="both"/>
            </w:pPr>
            <w:r>
              <w:t>12.1.6.</w:t>
            </w:r>
          </w:p>
        </w:tc>
        <w:tc>
          <w:tcPr>
            <w:tcW w:w="5623" w:type="dxa"/>
          </w:tcPr>
          <w:p w14:paraId="72EF767C" w14:textId="5EB46BD3" w:rsidR="0093595E" w:rsidRDefault="00566312" w:rsidP="0093595E">
            <w:pPr>
              <w:pStyle w:val="Betarp"/>
            </w:pPr>
            <w:r>
              <w:t>n</w:t>
            </w:r>
            <w:r w:rsidR="0093595E">
              <w:t>e mažiau kaip 30 kabančių žiedų</w:t>
            </w:r>
          </w:p>
        </w:tc>
        <w:tc>
          <w:tcPr>
            <w:tcW w:w="3600" w:type="dxa"/>
            <w:tcBorders>
              <w:bottom w:val="single" w:sz="4" w:space="0" w:color="auto"/>
            </w:tcBorders>
          </w:tcPr>
          <w:p w14:paraId="1764B886"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67A162B0" w14:textId="15FF89AE" w:rsidR="0093595E" w:rsidRPr="0078229B" w:rsidRDefault="0093595E" w:rsidP="0093595E">
            <w:pPr>
              <w:pStyle w:val="Betarp"/>
            </w:pPr>
            <w:r>
              <w:rPr>
                <w:rFonts w:ascii="Calibri" w:eastAsia="Calibri" w:hAnsi="Calibri" w:cs="Calibri"/>
                <w:noProof/>
              </w:rPr>
              <w:t xml:space="preserve">Žiedų skaičius </w:t>
            </w:r>
            <w:r>
              <w:rPr>
                <w:i/>
                <w:color w:val="0070C0"/>
              </w:rPr>
              <w:t>(nurodyti konkrečią reikšmę</w:t>
            </w:r>
            <w:r w:rsidRPr="00375B28">
              <w:rPr>
                <w:i/>
                <w:color w:val="0070C0"/>
              </w:rPr>
              <w:t>)</w:t>
            </w:r>
            <w:r w:rsidRPr="00CD6796">
              <w:t>:</w:t>
            </w:r>
            <w:r>
              <w:t xml:space="preserve"> ....... vnt.</w:t>
            </w:r>
          </w:p>
        </w:tc>
        <w:tc>
          <w:tcPr>
            <w:tcW w:w="2327" w:type="dxa"/>
            <w:tcBorders>
              <w:tl2br w:val="single" w:sz="4" w:space="0" w:color="auto"/>
            </w:tcBorders>
          </w:tcPr>
          <w:p w14:paraId="3553ECA7" w14:textId="77777777" w:rsidR="0093595E" w:rsidRDefault="0093595E" w:rsidP="0093595E">
            <w:pPr>
              <w:pStyle w:val="Betarp"/>
              <w:jc w:val="center"/>
            </w:pPr>
          </w:p>
        </w:tc>
        <w:tc>
          <w:tcPr>
            <w:tcW w:w="2013" w:type="dxa"/>
            <w:tcBorders>
              <w:tl2br w:val="single" w:sz="4" w:space="0" w:color="auto"/>
            </w:tcBorders>
          </w:tcPr>
          <w:p w14:paraId="6FAAA007" w14:textId="77777777" w:rsidR="0093595E" w:rsidRDefault="0093595E" w:rsidP="0093595E">
            <w:pPr>
              <w:pStyle w:val="Betarp"/>
              <w:spacing w:line="276" w:lineRule="auto"/>
              <w:jc w:val="both"/>
            </w:pPr>
          </w:p>
        </w:tc>
      </w:tr>
      <w:tr w:rsidR="00566312" w14:paraId="6A86DAC3" w14:textId="77777777" w:rsidTr="00566312">
        <w:trPr>
          <w:gridAfter w:val="2"/>
          <w:wAfter w:w="4340" w:type="dxa"/>
        </w:trPr>
        <w:tc>
          <w:tcPr>
            <w:tcW w:w="997" w:type="dxa"/>
          </w:tcPr>
          <w:p w14:paraId="34643004" w14:textId="4BCA0B75" w:rsidR="00566312" w:rsidRPr="003170B3" w:rsidRDefault="00566312" w:rsidP="0093595E">
            <w:pPr>
              <w:pStyle w:val="Betarp"/>
              <w:spacing w:line="276" w:lineRule="auto"/>
              <w:jc w:val="both"/>
            </w:pPr>
            <w:r>
              <w:t xml:space="preserve">12.2. </w:t>
            </w:r>
          </w:p>
        </w:tc>
        <w:tc>
          <w:tcPr>
            <w:tcW w:w="5623" w:type="dxa"/>
            <w:tcBorders>
              <w:right w:val="single" w:sz="4" w:space="0" w:color="auto"/>
            </w:tcBorders>
          </w:tcPr>
          <w:p w14:paraId="0292E817" w14:textId="77777777" w:rsidR="00566312" w:rsidRPr="00722B07" w:rsidRDefault="00566312" w:rsidP="0093595E">
            <w:pPr>
              <w:pStyle w:val="Betarp"/>
              <w:rPr>
                <w:lang w:eastAsia="lt-LT"/>
              </w:rPr>
            </w:pPr>
            <w:r w:rsidRPr="00722B07">
              <w:rPr>
                <w:lang w:eastAsia="lt-LT"/>
              </w:rPr>
              <w:t>Prekės medžiagiškumas:</w:t>
            </w:r>
          </w:p>
        </w:tc>
        <w:tc>
          <w:tcPr>
            <w:tcW w:w="3600" w:type="dxa"/>
            <w:tcBorders>
              <w:top w:val="single" w:sz="4" w:space="0" w:color="auto"/>
              <w:left w:val="single" w:sz="4" w:space="0" w:color="auto"/>
              <w:bottom w:val="single" w:sz="4" w:space="0" w:color="auto"/>
            </w:tcBorders>
          </w:tcPr>
          <w:p w14:paraId="58DE7DA4" w14:textId="77777777" w:rsidR="00566312" w:rsidRDefault="00566312" w:rsidP="0093595E">
            <w:pPr>
              <w:pStyle w:val="Betarp"/>
              <w:spacing w:line="276" w:lineRule="auto"/>
              <w:jc w:val="both"/>
            </w:pPr>
          </w:p>
        </w:tc>
      </w:tr>
      <w:tr w:rsidR="0093595E" w14:paraId="725184D0" w14:textId="77777777" w:rsidTr="00E32A99">
        <w:tc>
          <w:tcPr>
            <w:tcW w:w="997" w:type="dxa"/>
          </w:tcPr>
          <w:p w14:paraId="5283680B" w14:textId="4D63F366" w:rsidR="0093595E" w:rsidRPr="003170B3" w:rsidRDefault="0093595E" w:rsidP="0093595E">
            <w:pPr>
              <w:pStyle w:val="Betarp"/>
              <w:spacing w:line="276" w:lineRule="auto"/>
              <w:jc w:val="both"/>
            </w:pPr>
            <w:r>
              <w:lastRenderedPageBreak/>
              <w:t xml:space="preserve">12.2.1. </w:t>
            </w:r>
          </w:p>
        </w:tc>
        <w:tc>
          <w:tcPr>
            <w:tcW w:w="5623" w:type="dxa"/>
            <w:tcBorders>
              <w:right w:val="single" w:sz="4" w:space="0" w:color="auto"/>
            </w:tcBorders>
          </w:tcPr>
          <w:p w14:paraId="163B5BD8" w14:textId="64D57780" w:rsidR="0093595E" w:rsidRDefault="00566312" w:rsidP="0093595E">
            <w:pPr>
              <w:pStyle w:val="Betarp"/>
              <w:rPr>
                <w:lang w:eastAsia="lt-LT"/>
              </w:rPr>
            </w:pPr>
            <w:r>
              <w:rPr>
                <w:lang w:eastAsia="lt-LT"/>
              </w:rPr>
              <w:t>k</w:t>
            </w:r>
            <w:r w:rsidR="0093595E" w:rsidRPr="000055DC">
              <w:rPr>
                <w:lang w:eastAsia="lt-LT"/>
              </w:rPr>
              <w:t>liūčių ruožo konstrukcija turi būti pagaminta iš</w:t>
            </w:r>
            <w:r w:rsidR="006F1756">
              <w:rPr>
                <w:lang w:eastAsia="lt-LT"/>
              </w:rPr>
              <w:t xml:space="preserve"> cinkuoto</w:t>
            </w:r>
            <w:r w:rsidR="0093595E" w:rsidRPr="000055DC">
              <w:rPr>
                <w:lang w:eastAsia="lt-LT"/>
              </w:rPr>
              <w:t xml:space="preserve"> </w:t>
            </w:r>
            <w:r w:rsidR="0093595E">
              <w:rPr>
                <w:lang w:eastAsia="lt-LT"/>
              </w:rPr>
              <w:t xml:space="preserve">plieno, </w:t>
            </w:r>
            <w:r w:rsidR="00C77CEF">
              <w:rPr>
                <w:lang w:eastAsia="lt-LT"/>
              </w:rPr>
              <w:t xml:space="preserve"> nu</w:t>
            </w:r>
            <w:r w:rsidR="00C77CEF" w:rsidRPr="000055DC">
              <w:rPr>
                <w:lang w:eastAsia="lt-LT"/>
              </w:rPr>
              <w:t>dažyto milteliu</w:t>
            </w:r>
            <w:r w:rsidR="00C77CEF">
              <w:rPr>
                <w:lang w:eastAsia="lt-LT"/>
              </w:rPr>
              <w:t xml:space="preserve"> ar jam lygiaverčiu b</w:t>
            </w:r>
            <w:r w:rsidR="005549A7">
              <w:rPr>
                <w:lang w:eastAsia="lt-LT"/>
              </w:rPr>
              <w:t>ūdu arba iš nerūdijančio plieno;</w:t>
            </w:r>
            <w:r w:rsidR="00C77CEF">
              <w:rPr>
                <w:lang w:eastAsia="lt-LT"/>
              </w:rPr>
              <w:t xml:space="preserve"> </w:t>
            </w:r>
            <w:r w:rsidR="00D84253" w:rsidRPr="00D84253">
              <w:rPr>
                <w:lang w:eastAsia="lt-LT"/>
              </w:rPr>
              <w:t>konstrukcijos rėmo</w:t>
            </w:r>
            <w:r w:rsidR="005549A7" w:rsidRPr="00D84253">
              <w:rPr>
                <w:lang w:eastAsia="lt-LT"/>
              </w:rPr>
              <w:t xml:space="preserve"> skersmuo </w:t>
            </w:r>
            <w:r w:rsidR="005549A7">
              <w:rPr>
                <w:lang w:eastAsia="lt-LT"/>
              </w:rPr>
              <w:t>ne mažesnis</w:t>
            </w:r>
            <w:r>
              <w:rPr>
                <w:lang w:eastAsia="lt-LT"/>
              </w:rPr>
              <w:t xml:space="preserve"> kaip 70 mm, </w:t>
            </w:r>
            <w:r w:rsidR="0093595E">
              <w:rPr>
                <w:lang w:eastAsia="lt-LT"/>
              </w:rPr>
              <w:t>plieno storis ne mažesnis nei 3 mm</w:t>
            </w:r>
            <w:r w:rsidR="006F1756">
              <w:rPr>
                <w:lang w:eastAsia="lt-LT"/>
              </w:rPr>
              <w:t xml:space="preserve"> </w:t>
            </w:r>
          </w:p>
          <w:p w14:paraId="5AB5EE6E" w14:textId="77777777" w:rsidR="006F1756" w:rsidRPr="000055DC" w:rsidRDefault="006F1756" w:rsidP="0093595E">
            <w:pPr>
              <w:pStyle w:val="Betarp"/>
              <w:rPr>
                <w:lang w:eastAsia="lt-LT"/>
              </w:rPr>
            </w:pPr>
          </w:p>
          <w:p w14:paraId="7E3F2BE1" w14:textId="77777777" w:rsidR="0093595E" w:rsidRPr="00EE394D" w:rsidRDefault="0093595E" w:rsidP="0093595E">
            <w:pPr>
              <w:pStyle w:val="Betarp"/>
              <w:rPr>
                <w:b/>
                <w:lang w:eastAsia="lt-LT"/>
              </w:rPr>
            </w:pPr>
          </w:p>
        </w:tc>
        <w:tc>
          <w:tcPr>
            <w:tcW w:w="3600" w:type="dxa"/>
            <w:tcBorders>
              <w:top w:val="single" w:sz="4" w:space="0" w:color="auto"/>
              <w:left w:val="single" w:sz="4" w:space="0" w:color="auto"/>
              <w:bottom w:val="single" w:sz="4" w:space="0" w:color="auto"/>
              <w:right w:val="single" w:sz="4" w:space="0" w:color="auto"/>
            </w:tcBorders>
          </w:tcPr>
          <w:p w14:paraId="7AF31E97" w14:textId="77777777" w:rsidR="005549A7" w:rsidRDefault="005549A7" w:rsidP="005549A7">
            <w:pPr>
              <w:pStyle w:val="Betarp"/>
            </w:pPr>
            <w:r>
              <w:t xml:space="preserve">Konstrukcija pagaminta iš </w:t>
            </w:r>
            <w:r w:rsidRPr="000055DC">
              <w:t xml:space="preserve"> </w:t>
            </w:r>
            <w:r w:rsidRPr="008C163D">
              <w:rPr>
                <w:i/>
                <w:color w:val="0070C0"/>
              </w:rPr>
              <w:t>(įrašyti konkrečią medžiagą)</w:t>
            </w:r>
            <w:r>
              <w:t>: ..............................</w:t>
            </w:r>
          </w:p>
          <w:p w14:paraId="41C02E3C" w14:textId="5BE98422" w:rsidR="005549A7" w:rsidRDefault="005549A7" w:rsidP="005549A7">
            <w:pPr>
              <w:pStyle w:val="Betarp"/>
              <w:rPr>
                <w:rFonts w:ascii="Calibri" w:eastAsia="Calibri" w:hAnsi="Calibri" w:cs="Calibri"/>
                <w:noProof/>
              </w:rPr>
            </w:pPr>
            <w:r>
              <w:t>Jeigu konstrukcija pagaminta iš cinkuoto plieno – nurodyti jo dažymo būdą: ...................</w:t>
            </w:r>
          </w:p>
          <w:p w14:paraId="56AE28B8" w14:textId="29C43CFE" w:rsidR="0093595E" w:rsidRDefault="00D84253" w:rsidP="0093595E">
            <w:pPr>
              <w:pStyle w:val="Betarp"/>
            </w:pPr>
            <w:r>
              <w:rPr>
                <w:rFonts w:ascii="Calibri" w:eastAsia="Calibri" w:hAnsi="Calibri" w:cs="Calibri"/>
                <w:noProof/>
              </w:rPr>
              <w:t xml:space="preserve">Konstrukcijos rėmo </w:t>
            </w:r>
            <w:r w:rsidR="005549A7">
              <w:rPr>
                <w:rFonts w:ascii="Calibri" w:eastAsia="Calibri" w:hAnsi="Calibri" w:cs="Calibri"/>
                <w:noProof/>
              </w:rPr>
              <w:t xml:space="preserve">skersmuo </w:t>
            </w:r>
            <w:r w:rsidR="005549A7">
              <w:rPr>
                <w:i/>
                <w:color w:val="0070C0"/>
              </w:rPr>
              <w:t>(nurodyti konkrečią reikšmę</w:t>
            </w:r>
            <w:r w:rsidR="005549A7" w:rsidRPr="00375B28">
              <w:rPr>
                <w:i/>
                <w:color w:val="0070C0"/>
              </w:rPr>
              <w:t>)</w:t>
            </w:r>
            <w:r w:rsidR="005549A7" w:rsidRPr="00CD6796">
              <w:t>:</w:t>
            </w:r>
            <w:r w:rsidR="005549A7">
              <w:t xml:space="preserve"> ....... mm</w:t>
            </w:r>
          </w:p>
          <w:p w14:paraId="436E78EB" w14:textId="1B59BE99" w:rsidR="005549A7" w:rsidRPr="00265A72" w:rsidRDefault="005549A7" w:rsidP="0093595E">
            <w:pPr>
              <w:pStyle w:val="Betarp"/>
              <w:rPr>
                <w:bCs/>
                <w:highlight w:val="yellow"/>
              </w:rPr>
            </w:pPr>
            <w:r>
              <w:rPr>
                <w:rFonts w:ascii="Calibri" w:eastAsia="Calibri" w:hAnsi="Calibri" w:cs="Calibri"/>
                <w:noProof/>
              </w:rPr>
              <w:t xml:space="preserve">Konstrukcijos plieno storis </w:t>
            </w:r>
            <w:r>
              <w:rPr>
                <w:i/>
                <w:color w:val="0070C0"/>
              </w:rPr>
              <w:t>(nurodyti konkrečią reikšmę</w:t>
            </w:r>
            <w:r w:rsidRPr="00375B28">
              <w:rPr>
                <w:i/>
                <w:color w:val="0070C0"/>
              </w:rPr>
              <w:t>)</w:t>
            </w:r>
            <w:r w:rsidRPr="00CD6796">
              <w:t>:</w:t>
            </w:r>
            <w:r>
              <w:t xml:space="preserve"> ....... mm</w:t>
            </w:r>
          </w:p>
        </w:tc>
        <w:tc>
          <w:tcPr>
            <w:tcW w:w="2327" w:type="dxa"/>
            <w:tcBorders>
              <w:top w:val="single" w:sz="4" w:space="0" w:color="auto"/>
              <w:left w:val="single" w:sz="4" w:space="0" w:color="auto"/>
              <w:bottom w:val="single" w:sz="4" w:space="0" w:color="auto"/>
              <w:right w:val="single" w:sz="4" w:space="0" w:color="auto"/>
            </w:tcBorders>
          </w:tcPr>
          <w:p w14:paraId="0021ADEF"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t>......................................</w:t>
            </w:r>
          </w:p>
          <w:p w14:paraId="271A6625"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top w:val="single" w:sz="4" w:space="0" w:color="auto"/>
              <w:left w:val="single" w:sz="4" w:space="0" w:color="auto"/>
              <w:bottom w:val="single" w:sz="4" w:space="0" w:color="auto"/>
              <w:right w:val="single" w:sz="4" w:space="0" w:color="auto"/>
            </w:tcBorders>
          </w:tcPr>
          <w:p w14:paraId="3ACD5563" w14:textId="77777777" w:rsidR="0093595E" w:rsidRDefault="0093595E" w:rsidP="0093595E">
            <w:pPr>
              <w:pStyle w:val="Betarp"/>
              <w:spacing w:line="276" w:lineRule="auto"/>
              <w:jc w:val="both"/>
            </w:pPr>
          </w:p>
        </w:tc>
      </w:tr>
      <w:tr w:rsidR="0093595E" w14:paraId="387E3560" w14:textId="77777777" w:rsidTr="00E32A99">
        <w:tc>
          <w:tcPr>
            <w:tcW w:w="997" w:type="dxa"/>
          </w:tcPr>
          <w:p w14:paraId="3C611533" w14:textId="17C9B4FF" w:rsidR="0093595E" w:rsidRDefault="0093595E" w:rsidP="0093595E">
            <w:pPr>
              <w:pStyle w:val="Betarp"/>
              <w:spacing w:line="276" w:lineRule="auto"/>
              <w:jc w:val="both"/>
            </w:pPr>
            <w:r>
              <w:t>12</w:t>
            </w:r>
            <w:r w:rsidR="00E32A99">
              <w:t>.</w:t>
            </w:r>
            <w:r>
              <w:t xml:space="preserve">2.2. </w:t>
            </w:r>
          </w:p>
        </w:tc>
        <w:tc>
          <w:tcPr>
            <w:tcW w:w="5623" w:type="dxa"/>
          </w:tcPr>
          <w:p w14:paraId="73772642" w14:textId="2E0CC30D" w:rsidR="0093595E" w:rsidRPr="000055DC" w:rsidRDefault="0093595E" w:rsidP="0093595E">
            <w:pPr>
              <w:pStyle w:val="Betarp"/>
              <w:rPr>
                <w:lang w:eastAsia="lt-LT"/>
              </w:rPr>
            </w:pPr>
            <w:r>
              <w:rPr>
                <w:lang w:eastAsia="lt-LT"/>
              </w:rPr>
              <w:t xml:space="preserve">vamzdinių kopėčių vamzdžio </w:t>
            </w:r>
            <w:r w:rsidR="00E32A99">
              <w:rPr>
                <w:lang w:eastAsia="lt-LT"/>
              </w:rPr>
              <w:t>skersmuo ne mažesnis kaip 25 mm</w:t>
            </w:r>
          </w:p>
        </w:tc>
        <w:tc>
          <w:tcPr>
            <w:tcW w:w="3600" w:type="dxa"/>
            <w:tcBorders>
              <w:top w:val="single" w:sz="4" w:space="0" w:color="auto"/>
            </w:tcBorders>
          </w:tcPr>
          <w:p w14:paraId="19EEDAD6" w14:textId="0CCAD382" w:rsidR="0093595E" w:rsidRDefault="005549A7" w:rsidP="0093595E">
            <w:pPr>
              <w:pStyle w:val="Betarp"/>
            </w:pPr>
            <w:r>
              <w:rPr>
                <w:lang w:eastAsia="lt-LT"/>
              </w:rPr>
              <w:t xml:space="preserve">Vamzdinių kopėčių vamzdžio skersmuo </w:t>
            </w:r>
            <w:r w:rsidR="0093595E">
              <w:rPr>
                <w:i/>
                <w:color w:val="0070C0"/>
              </w:rPr>
              <w:t>(nurodyti konkrečią reikšmę</w:t>
            </w:r>
            <w:r w:rsidR="0093595E" w:rsidRPr="00375B28">
              <w:rPr>
                <w:i/>
                <w:color w:val="0070C0"/>
              </w:rPr>
              <w:t>)</w:t>
            </w:r>
            <w:r w:rsidR="0093595E" w:rsidRPr="00CD6796">
              <w:t>:</w:t>
            </w:r>
            <w:r w:rsidR="00E32A99">
              <w:t xml:space="preserve"> ....... mm</w:t>
            </w:r>
          </w:p>
        </w:tc>
        <w:tc>
          <w:tcPr>
            <w:tcW w:w="2327" w:type="dxa"/>
            <w:tcBorders>
              <w:top w:val="single" w:sz="4" w:space="0" w:color="auto"/>
              <w:bottom w:val="single" w:sz="4" w:space="0" w:color="auto"/>
              <w:tl2br w:val="single" w:sz="4" w:space="0" w:color="auto"/>
            </w:tcBorders>
          </w:tcPr>
          <w:p w14:paraId="7B4DF62A" w14:textId="77777777" w:rsidR="0093595E" w:rsidRDefault="0093595E" w:rsidP="0093595E">
            <w:pPr>
              <w:pStyle w:val="Betarp"/>
              <w:spacing w:line="276" w:lineRule="auto"/>
              <w:jc w:val="both"/>
            </w:pPr>
          </w:p>
        </w:tc>
        <w:tc>
          <w:tcPr>
            <w:tcW w:w="2013" w:type="dxa"/>
            <w:tcBorders>
              <w:top w:val="single" w:sz="4" w:space="0" w:color="auto"/>
              <w:bottom w:val="single" w:sz="4" w:space="0" w:color="auto"/>
              <w:tl2br w:val="single" w:sz="4" w:space="0" w:color="auto"/>
            </w:tcBorders>
          </w:tcPr>
          <w:p w14:paraId="78E9B2D3" w14:textId="77777777" w:rsidR="0093595E" w:rsidRDefault="0093595E" w:rsidP="0093595E">
            <w:pPr>
              <w:pStyle w:val="Betarp"/>
              <w:spacing w:line="276" w:lineRule="auto"/>
              <w:jc w:val="both"/>
            </w:pPr>
          </w:p>
        </w:tc>
      </w:tr>
      <w:tr w:rsidR="0093595E" w14:paraId="70743061" w14:textId="77777777" w:rsidTr="002325C2">
        <w:tc>
          <w:tcPr>
            <w:tcW w:w="997" w:type="dxa"/>
          </w:tcPr>
          <w:p w14:paraId="5CD26CEE" w14:textId="1B9D58C6" w:rsidR="0093595E" w:rsidRDefault="0093595E" w:rsidP="0093595E">
            <w:pPr>
              <w:pStyle w:val="Betarp"/>
              <w:spacing w:line="276" w:lineRule="auto"/>
              <w:jc w:val="both"/>
            </w:pPr>
            <w:r>
              <w:t xml:space="preserve">12.2.3. </w:t>
            </w:r>
          </w:p>
        </w:tc>
        <w:tc>
          <w:tcPr>
            <w:tcW w:w="5623" w:type="dxa"/>
          </w:tcPr>
          <w:p w14:paraId="0FA9C420" w14:textId="30329D08" w:rsidR="0093595E" w:rsidRPr="000055DC" w:rsidRDefault="0093595E" w:rsidP="0093595E">
            <w:pPr>
              <w:pStyle w:val="Betarp"/>
              <w:rPr>
                <w:lang w:eastAsia="lt-LT"/>
              </w:rPr>
            </w:pPr>
            <w:r>
              <w:rPr>
                <w:lang w:eastAsia="lt-LT"/>
              </w:rPr>
              <w:t>voratinklinio tinklo virvės pagamintos iš plieno, ne</w:t>
            </w:r>
            <w:r w:rsidR="00566312">
              <w:rPr>
                <w:lang w:eastAsia="lt-LT"/>
              </w:rPr>
              <w:t xml:space="preserve"> </w:t>
            </w:r>
            <w:r w:rsidR="00E32A99">
              <w:rPr>
                <w:lang w:eastAsia="lt-LT"/>
              </w:rPr>
              <w:t>mažesnio kaip 15 mm skersmens</w:t>
            </w:r>
          </w:p>
        </w:tc>
        <w:tc>
          <w:tcPr>
            <w:tcW w:w="3600" w:type="dxa"/>
          </w:tcPr>
          <w:p w14:paraId="7ED5B50C" w14:textId="77777777" w:rsidR="0093595E" w:rsidRDefault="0093595E" w:rsidP="0093595E">
            <w:pPr>
              <w:pStyle w:val="Betarp"/>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78F7AC1" w14:textId="77777777" w:rsidR="0093595E" w:rsidRDefault="0093595E" w:rsidP="0093595E">
            <w:pPr>
              <w:pStyle w:val="Betarp"/>
              <w:spacing w:line="276" w:lineRule="auto"/>
              <w:jc w:val="both"/>
            </w:pPr>
          </w:p>
        </w:tc>
        <w:tc>
          <w:tcPr>
            <w:tcW w:w="2013" w:type="dxa"/>
            <w:tcBorders>
              <w:bottom w:val="single" w:sz="4" w:space="0" w:color="auto"/>
              <w:tl2br w:val="single" w:sz="4" w:space="0" w:color="auto"/>
            </w:tcBorders>
          </w:tcPr>
          <w:p w14:paraId="06651F73" w14:textId="77777777" w:rsidR="0093595E" w:rsidRDefault="0093595E" w:rsidP="0093595E">
            <w:pPr>
              <w:pStyle w:val="Betarp"/>
              <w:spacing w:line="276" w:lineRule="auto"/>
              <w:jc w:val="both"/>
            </w:pPr>
          </w:p>
        </w:tc>
      </w:tr>
      <w:tr w:rsidR="0093595E" w14:paraId="5759A183" w14:textId="77777777" w:rsidTr="00DD690E">
        <w:tc>
          <w:tcPr>
            <w:tcW w:w="997" w:type="dxa"/>
          </w:tcPr>
          <w:p w14:paraId="2E4A73DD" w14:textId="71F77010" w:rsidR="0093595E" w:rsidRDefault="0093595E" w:rsidP="0093595E">
            <w:pPr>
              <w:pStyle w:val="Betarp"/>
              <w:spacing w:line="276" w:lineRule="auto"/>
              <w:jc w:val="both"/>
            </w:pPr>
            <w:r>
              <w:t>12.2.4.</w:t>
            </w:r>
          </w:p>
        </w:tc>
        <w:tc>
          <w:tcPr>
            <w:tcW w:w="5623" w:type="dxa"/>
          </w:tcPr>
          <w:p w14:paraId="794BBFDF" w14:textId="249F67B0" w:rsidR="0093595E" w:rsidRPr="000055DC" w:rsidRDefault="0093595E" w:rsidP="00E32A99">
            <w:pPr>
              <w:pStyle w:val="Betarp"/>
              <w:jc w:val="both"/>
              <w:rPr>
                <w:lang w:eastAsia="lt-LT"/>
              </w:rPr>
            </w:pPr>
            <w:r>
              <w:rPr>
                <w:lang w:eastAsia="lt-LT"/>
              </w:rPr>
              <w:t>laipiojimo sienelė pagaminta iš HDPE plokšt</w:t>
            </w:r>
            <w:r w:rsidR="00E32A99">
              <w:rPr>
                <w:lang w:eastAsia="lt-LT"/>
              </w:rPr>
              <w:t>ės su kompozitinėmis rankenomis</w:t>
            </w:r>
          </w:p>
        </w:tc>
        <w:tc>
          <w:tcPr>
            <w:tcW w:w="3600" w:type="dxa"/>
          </w:tcPr>
          <w:p w14:paraId="6A0CBF00" w14:textId="3FBFCC9D" w:rsidR="0093595E" w:rsidRPr="0090265D"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06085FE9" w14:textId="77777777" w:rsidR="0093595E" w:rsidRPr="00C4522B" w:rsidRDefault="0093595E" w:rsidP="0093595E">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0A541942" w14:textId="77777777" w:rsidR="0093595E" w:rsidRDefault="0093595E" w:rsidP="0093595E">
            <w:pPr>
              <w:pStyle w:val="Betarp"/>
              <w:spacing w:line="276" w:lineRule="auto"/>
              <w:jc w:val="both"/>
            </w:pPr>
          </w:p>
        </w:tc>
      </w:tr>
      <w:tr w:rsidR="0093595E" w14:paraId="5AA20554" w14:textId="77777777" w:rsidTr="00DD690E">
        <w:tc>
          <w:tcPr>
            <w:tcW w:w="997" w:type="dxa"/>
          </w:tcPr>
          <w:p w14:paraId="3470DC85" w14:textId="1A70BB5F" w:rsidR="0093595E" w:rsidRDefault="00DD690E" w:rsidP="0093595E">
            <w:pPr>
              <w:pStyle w:val="Betarp"/>
              <w:spacing w:line="276" w:lineRule="auto"/>
              <w:jc w:val="both"/>
            </w:pPr>
            <w:r>
              <w:t>12.2.5</w:t>
            </w:r>
            <w:r w:rsidR="0093595E">
              <w:t xml:space="preserve">. </w:t>
            </w:r>
          </w:p>
        </w:tc>
        <w:tc>
          <w:tcPr>
            <w:tcW w:w="5623" w:type="dxa"/>
          </w:tcPr>
          <w:p w14:paraId="68C8A7B7" w14:textId="23F80B42" w:rsidR="0093595E" w:rsidRPr="000055DC" w:rsidRDefault="0093595E" w:rsidP="0093595E">
            <w:pPr>
              <w:pStyle w:val="Betarp"/>
              <w:rPr>
                <w:lang w:eastAsia="lt-LT"/>
              </w:rPr>
            </w:pPr>
            <w:r>
              <w:rPr>
                <w:lang w:eastAsia="lt-LT"/>
              </w:rPr>
              <w:t xml:space="preserve">Kabantys žiedai pagaminti iš kompozitinės medžiagos, </w:t>
            </w:r>
            <w:r w:rsidR="00DD690E">
              <w:rPr>
                <w:lang w:eastAsia="lt-LT"/>
              </w:rPr>
              <w:t>apvalios arba trikampės formos</w:t>
            </w:r>
          </w:p>
        </w:tc>
        <w:tc>
          <w:tcPr>
            <w:tcW w:w="3600" w:type="dxa"/>
          </w:tcPr>
          <w:p w14:paraId="74D709AB" w14:textId="77777777" w:rsidR="0093595E" w:rsidRDefault="0093595E" w:rsidP="0093595E">
            <w:pPr>
              <w:pStyle w:val="Betarp"/>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853FECC" w14:textId="2AE51067" w:rsidR="0093595E" w:rsidRDefault="0093595E" w:rsidP="0093595E">
            <w:pPr>
              <w:pStyle w:val="Betarp"/>
              <w:spacing w:line="276" w:lineRule="auto"/>
              <w:jc w:val="center"/>
            </w:pPr>
          </w:p>
        </w:tc>
        <w:tc>
          <w:tcPr>
            <w:tcW w:w="2013" w:type="dxa"/>
            <w:tcBorders>
              <w:bottom w:val="single" w:sz="4" w:space="0" w:color="auto"/>
              <w:tl2br w:val="single" w:sz="4" w:space="0" w:color="auto"/>
            </w:tcBorders>
          </w:tcPr>
          <w:p w14:paraId="7962B40B" w14:textId="77777777" w:rsidR="0093595E" w:rsidRDefault="0093595E" w:rsidP="0093595E">
            <w:pPr>
              <w:pStyle w:val="Betarp"/>
              <w:spacing w:line="276" w:lineRule="auto"/>
              <w:jc w:val="both"/>
            </w:pPr>
          </w:p>
        </w:tc>
      </w:tr>
      <w:tr w:rsidR="0093595E" w14:paraId="54FC0B41" w14:textId="77777777" w:rsidTr="00DD690E">
        <w:tc>
          <w:tcPr>
            <w:tcW w:w="997" w:type="dxa"/>
          </w:tcPr>
          <w:p w14:paraId="2E24B725" w14:textId="79D636B8" w:rsidR="0093595E" w:rsidRDefault="0093595E" w:rsidP="0093595E">
            <w:pPr>
              <w:pStyle w:val="Betarp"/>
              <w:spacing w:line="276" w:lineRule="auto"/>
              <w:jc w:val="both"/>
            </w:pPr>
            <w:r>
              <w:t xml:space="preserve">12.3. </w:t>
            </w:r>
          </w:p>
        </w:tc>
        <w:tc>
          <w:tcPr>
            <w:tcW w:w="5623" w:type="dxa"/>
          </w:tcPr>
          <w:p w14:paraId="5192E154" w14:textId="77777777" w:rsidR="0093595E" w:rsidRPr="000055DC" w:rsidRDefault="0093595E" w:rsidP="0093595E">
            <w:pPr>
              <w:pStyle w:val="Betarp"/>
              <w:rPr>
                <w:lang w:eastAsia="lt-LT"/>
              </w:rPr>
            </w:pPr>
            <w:r>
              <w:t xml:space="preserve">Pageidautini prekės </w:t>
            </w:r>
            <w:r w:rsidRPr="000055DC">
              <w:t>išmatavimai:</w:t>
            </w:r>
            <w:r w:rsidRPr="000055DC">
              <w:rPr>
                <w:lang w:eastAsia="lt-LT"/>
              </w:rPr>
              <w:t xml:space="preserve"> </w:t>
            </w:r>
          </w:p>
          <w:p w14:paraId="0ADB3A05" w14:textId="569C1A23" w:rsidR="0093595E" w:rsidRPr="008D2F99" w:rsidRDefault="0093595E" w:rsidP="0093595E">
            <w:pPr>
              <w:pStyle w:val="Betarp"/>
              <w:numPr>
                <w:ilvl w:val="0"/>
                <w:numId w:val="11"/>
              </w:numPr>
              <w:rPr>
                <w:lang w:eastAsia="lt-LT"/>
              </w:rPr>
            </w:pPr>
            <w:r>
              <w:rPr>
                <w:lang w:eastAsia="lt-LT"/>
              </w:rPr>
              <w:t xml:space="preserve">Kliūčių ruožo pagrindas – ne mažiau kaip 2,5 m x 2,5 </w:t>
            </w:r>
            <w:r w:rsidRPr="008D2F99">
              <w:rPr>
                <w:lang w:eastAsia="lt-LT"/>
              </w:rPr>
              <w:t>m</w:t>
            </w:r>
            <w:r w:rsidR="00DD690E" w:rsidRPr="008D2F99">
              <w:rPr>
                <w:lang w:eastAsia="lt-LT"/>
              </w:rPr>
              <w:t xml:space="preserve"> (ilgis x plotis)</w:t>
            </w:r>
            <w:r w:rsidRPr="008D2F99">
              <w:rPr>
                <w:lang w:eastAsia="lt-LT"/>
              </w:rPr>
              <w:t>;</w:t>
            </w:r>
          </w:p>
          <w:p w14:paraId="32EBA400" w14:textId="47F59D3E" w:rsidR="0093595E" w:rsidRDefault="0093595E" w:rsidP="0093595E">
            <w:pPr>
              <w:pStyle w:val="Betarp"/>
              <w:numPr>
                <w:ilvl w:val="0"/>
                <w:numId w:val="11"/>
              </w:numPr>
              <w:rPr>
                <w:lang w:eastAsia="lt-LT"/>
              </w:rPr>
            </w:pPr>
            <w:r>
              <w:rPr>
                <w:lang w:eastAsia="lt-LT"/>
              </w:rPr>
              <w:t>Kliūčių ruožo visas užimamas plotas – ne mažiau kaip 5,5 m x 5,5 m;</w:t>
            </w:r>
          </w:p>
          <w:p w14:paraId="6D922059" w14:textId="0EE779B4" w:rsidR="0093595E" w:rsidRPr="000055DC" w:rsidRDefault="0093595E" w:rsidP="00DD690E">
            <w:pPr>
              <w:pStyle w:val="Betarp"/>
              <w:numPr>
                <w:ilvl w:val="0"/>
                <w:numId w:val="11"/>
              </w:numPr>
              <w:rPr>
                <w:lang w:eastAsia="lt-LT"/>
              </w:rPr>
            </w:pPr>
            <w:r>
              <w:rPr>
                <w:lang w:eastAsia="lt-LT"/>
              </w:rPr>
              <w:t>Aukštis  - ne mažiau kaip 2 m</w:t>
            </w:r>
          </w:p>
        </w:tc>
        <w:tc>
          <w:tcPr>
            <w:tcW w:w="3600" w:type="dxa"/>
          </w:tcPr>
          <w:p w14:paraId="19EFF171" w14:textId="77777777" w:rsidR="0093595E" w:rsidRDefault="0093595E" w:rsidP="0093595E">
            <w:pPr>
              <w:pStyle w:val="Betarp"/>
            </w:pPr>
            <w:r>
              <w:t xml:space="preserve">Išmatavimai </w:t>
            </w:r>
            <w:r>
              <w:rPr>
                <w:i/>
                <w:color w:val="0070C0"/>
              </w:rPr>
              <w:t>(nurodyti konkrečias reikšmes</w:t>
            </w:r>
            <w:r w:rsidRPr="00375B28">
              <w:rPr>
                <w:i/>
                <w:color w:val="0070C0"/>
              </w:rPr>
              <w:t>)</w:t>
            </w:r>
            <w:r w:rsidRPr="00CD6796">
              <w:t>:</w:t>
            </w:r>
          </w:p>
          <w:p w14:paraId="01D748CF" w14:textId="77777777" w:rsidR="0093595E" w:rsidRDefault="0093595E" w:rsidP="0093595E">
            <w:pPr>
              <w:pStyle w:val="Betarp"/>
              <w:rPr>
                <w:lang w:eastAsia="lt-LT"/>
              </w:rPr>
            </w:pPr>
            <w:r>
              <w:rPr>
                <w:rFonts w:ascii="Calibri" w:eastAsia="Calibri" w:hAnsi="Calibri" w:cs="Calibri"/>
                <w:noProof/>
              </w:rPr>
              <w:t xml:space="preserve">1) </w:t>
            </w:r>
            <w:r>
              <w:rPr>
                <w:lang w:eastAsia="lt-LT"/>
              </w:rPr>
              <w:t>Kliūčių ruožo pagrindo išmatavimai: ..... x ......  m (ilgis x plotis)</w:t>
            </w:r>
          </w:p>
          <w:p w14:paraId="2EC602BF" w14:textId="157206A1" w:rsidR="0093595E" w:rsidRDefault="0093595E" w:rsidP="0093595E">
            <w:pPr>
              <w:pStyle w:val="Betarp"/>
              <w:rPr>
                <w:lang w:eastAsia="lt-LT"/>
              </w:rPr>
            </w:pPr>
            <w:r>
              <w:t xml:space="preserve">2) </w:t>
            </w:r>
            <w:r>
              <w:rPr>
                <w:lang w:eastAsia="lt-LT"/>
              </w:rPr>
              <w:t>Kliūčių ruožo visas užimamas plotas</w:t>
            </w:r>
            <w:r w:rsidRPr="000055DC">
              <w:rPr>
                <w:lang w:eastAsia="lt-LT"/>
              </w:rPr>
              <w:t>:</w:t>
            </w:r>
            <w:r>
              <w:rPr>
                <w:lang w:eastAsia="lt-LT"/>
              </w:rPr>
              <w:t xml:space="preserve"> ..</w:t>
            </w:r>
            <w:r w:rsidR="00DD690E">
              <w:rPr>
                <w:lang w:eastAsia="lt-LT"/>
              </w:rPr>
              <w:t>... x ......  m (</w:t>
            </w:r>
          </w:p>
          <w:p w14:paraId="3F24DF91" w14:textId="174AFEE0" w:rsidR="0093595E" w:rsidRPr="00E070F4" w:rsidRDefault="00DD690E" w:rsidP="0093595E">
            <w:pPr>
              <w:pStyle w:val="Betarp"/>
            </w:pPr>
            <w:r>
              <w:rPr>
                <w:lang w:eastAsia="lt-LT"/>
              </w:rPr>
              <w:t>3) Aukštis</w:t>
            </w:r>
            <w:r w:rsidR="0093595E">
              <w:rPr>
                <w:lang w:eastAsia="lt-LT"/>
              </w:rPr>
              <w:t xml:space="preserve">: </w:t>
            </w:r>
            <w:r w:rsidR="0093595E">
              <w:t>....... m</w:t>
            </w:r>
          </w:p>
        </w:tc>
        <w:tc>
          <w:tcPr>
            <w:tcW w:w="2327" w:type="dxa"/>
            <w:tcBorders>
              <w:tl2br w:val="single" w:sz="4" w:space="0" w:color="auto"/>
            </w:tcBorders>
          </w:tcPr>
          <w:p w14:paraId="04A1A408" w14:textId="77777777" w:rsidR="0093595E" w:rsidRDefault="0093595E" w:rsidP="0093595E">
            <w:pPr>
              <w:pStyle w:val="Betarp"/>
              <w:spacing w:line="276" w:lineRule="auto"/>
              <w:jc w:val="center"/>
            </w:pPr>
          </w:p>
        </w:tc>
        <w:tc>
          <w:tcPr>
            <w:tcW w:w="2013" w:type="dxa"/>
            <w:tcBorders>
              <w:tl2br w:val="single" w:sz="4" w:space="0" w:color="auto"/>
            </w:tcBorders>
          </w:tcPr>
          <w:p w14:paraId="481E7F07" w14:textId="77777777" w:rsidR="0093595E" w:rsidRDefault="0093595E" w:rsidP="0093595E">
            <w:pPr>
              <w:pStyle w:val="Betarp"/>
              <w:spacing w:line="276" w:lineRule="auto"/>
              <w:jc w:val="both"/>
            </w:pPr>
          </w:p>
        </w:tc>
      </w:tr>
      <w:tr w:rsidR="0093595E" w14:paraId="6FB77B97" w14:textId="77777777" w:rsidTr="00C320CD">
        <w:tc>
          <w:tcPr>
            <w:tcW w:w="997" w:type="dxa"/>
          </w:tcPr>
          <w:p w14:paraId="6448A30A" w14:textId="6DCA18B7" w:rsidR="0093595E" w:rsidRDefault="0093595E" w:rsidP="0093595E">
            <w:pPr>
              <w:pStyle w:val="Betarp"/>
              <w:spacing w:line="276" w:lineRule="auto"/>
              <w:jc w:val="both"/>
            </w:pPr>
            <w:r>
              <w:t xml:space="preserve">12.4. </w:t>
            </w:r>
          </w:p>
        </w:tc>
        <w:tc>
          <w:tcPr>
            <w:tcW w:w="5623" w:type="dxa"/>
          </w:tcPr>
          <w:p w14:paraId="51A39C16" w14:textId="77777777" w:rsidR="0093595E" w:rsidRPr="000055DC" w:rsidRDefault="0093595E" w:rsidP="0093595E">
            <w:pPr>
              <w:pStyle w:val="Betarp"/>
            </w:pPr>
            <w:r w:rsidRPr="000970EC">
              <w:rPr>
                <w:lang w:eastAsia="lt-LT"/>
              </w:rPr>
              <w:t xml:space="preserve">Prekė </w:t>
            </w:r>
            <w:r>
              <w:rPr>
                <w:lang w:eastAsia="lt-LT"/>
              </w:rPr>
              <w:t>turi atitikti EN 16630:</w:t>
            </w:r>
            <w:r w:rsidRPr="004D5478">
              <w:rPr>
                <w:lang w:eastAsia="lt-LT"/>
              </w:rPr>
              <w:t>2015 „</w:t>
            </w:r>
            <w:r w:rsidRPr="004D5478">
              <w:rPr>
                <w:rFonts w:cstheme="minorHAnsi"/>
                <w:bCs/>
                <w:shd w:val="clear" w:color="auto" w:fill="FFFFFF"/>
              </w:rPr>
              <w:t xml:space="preserve">Stacionarioji kūno </w:t>
            </w:r>
            <w:proofErr w:type="spellStart"/>
            <w:r w:rsidRPr="004D5478">
              <w:rPr>
                <w:rFonts w:cstheme="minorHAnsi"/>
                <w:bCs/>
                <w:shd w:val="clear" w:color="auto" w:fill="FFFFFF"/>
              </w:rPr>
              <w:t>rengybos</w:t>
            </w:r>
            <w:proofErr w:type="spellEnd"/>
            <w:r w:rsidRPr="004D5478">
              <w:rPr>
                <w:rFonts w:cstheme="minorHAnsi"/>
                <w:bCs/>
                <w:shd w:val="clear" w:color="auto" w:fill="FFFFFF"/>
              </w:rPr>
              <w:t xml:space="preserve"> lauko įranga. Saugos reikalavimai ir bandymo metodai“</w:t>
            </w:r>
            <w:r w:rsidRPr="004D5478">
              <w:rPr>
                <w:rFonts w:ascii="Helvetica" w:hAnsi="Helvetica"/>
                <w:b/>
                <w:bCs/>
                <w:sz w:val="20"/>
                <w:szCs w:val="20"/>
                <w:shd w:val="clear" w:color="auto" w:fill="FFFFFF"/>
              </w:rPr>
              <w:t xml:space="preserve"> </w:t>
            </w:r>
            <w:r w:rsidRPr="004D5478">
              <w:rPr>
                <w:lang w:eastAsia="lt-LT"/>
              </w:rPr>
              <w:t>arba jam ly</w:t>
            </w:r>
            <w:r>
              <w:rPr>
                <w:lang w:eastAsia="lt-LT"/>
              </w:rPr>
              <w:t>giavertį standart</w:t>
            </w:r>
            <w:r w:rsidRPr="008F00CE">
              <w:rPr>
                <w:lang w:eastAsia="lt-LT"/>
              </w:rPr>
              <w:t>ą.*</w:t>
            </w:r>
            <w:r>
              <w:rPr>
                <w:lang w:eastAsia="lt-LT"/>
              </w:rPr>
              <w:t>**</w:t>
            </w:r>
          </w:p>
        </w:tc>
        <w:tc>
          <w:tcPr>
            <w:tcW w:w="3600" w:type="dxa"/>
          </w:tcPr>
          <w:p w14:paraId="0CA7CF96" w14:textId="77777777" w:rsidR="0093595E" w:rsidRDefault="0093595E" w:rsidP="0093595E">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1CD36DEF" w14:textId="77777777" w:rsidR="0093595E" w:rsidRDefault="0093595E" w:rsidP="0093595E">
            <w:pPr>
              <w:pStyle w:val="Betarp"/>
              <w:rPr>
                <w:rFonts w:ascii="Calibri" w:eastAsia="Calibri" w:hAnsi="Calibri" w:cs="Calibri"/>
                <w:noProof/>
              </w:rPr>
            </w:pPr>
            <w:r>
              <w:rPr>
                <w:rFonts w:ascii="Calibri" w:eastAsia="Calibri" w:hAnsi="Calibri" w:cs="Calibri"/>
                <w:noProof/>
              </w:rPr>
              <w:t>Nurodyti konkretų standartą: ...............</w:t>
            </w:r>
          </w:p>
          <w:p w14:paraId="762D2564" w14:textId="77777777" w:rsidR="0093595E" w:rsidRDefault="0093595E" w:rsidP="0093595E">
            <w:pPr>
              <w:tabs>
                <w:tab w:val="left" w:pos="319"/>
              </w:tabs>
              <w:suppressAutoHyphens/>
              <w:contextualSpacing/>
              <w:jc w:val="both"/>
              <w:rPr>
                <w:rFonts w:eastAsia="Times New Roman" w:cstheme="minorHAnsi"/>
                <w:noProof/>
                <w:lang w:eastAsia="lt-LT"/>
              </w:rPr>
            </w:pPr>
          </w:p>
          <w:p w14:paraId="3D0056AE" w14:textId="77777777" w:rsidR="0093595E" w:rsidRPr="00D45C84" w:rsidRDefault="0093595E" w:rsidP="0093595E">
            <w:pPr>
              <w:tabs>
                <w:tab w:val="left" w:pos="319"/>
              </w:tabs>
              <w:suppressAutoHyphens/>
              <w:contextualSpacing/>
              <w:jc w:val="both"/>
              <w:rPr>
                <w:rFonts w:eastAsia="Times New Roman" w:cstheme="minorHAnsi"/>
                <w:i/>
                <w:noProof/>
                <w:lang w:eastAsia="lt-LT"/>
              </w:rPr>
            </w:pPr>
            <w:r w:rsidRPr="00EE2DD2">
              <w:rPr>
                <w:rFonts w:eastAsia="Times New Roman" w:cstheme="minorHAnsi"/>
                <w:noProof/>
                <w:lang w:eastAsia="lt-LT"/>
              </w:rPr>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 xml:space="preserve">prekės gamintojo </w:t>
            </w:r>
            <w:r>
              <w:rPr>
                <w:rFonts w:eastAsia="Times New Roman" w:cstheme="minorHAnsi"/>
                <w:noProof/>
                <w:lang w:eastAsia="lt-LT"/>
              </w:rPr>
              <w:lastRenderedPageBreak/>
              <w:t>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Pr>
          <w:p w14:paraId="510A13AC" w14:textId="77777777" w:rsidR="0093595E" w:rsidRPr="00C4522B" w:rsidRDefault="0093595E" w:rsidP="0093595E">
            <w:pPr>
              <w:suppressAutoHyphens/>
              <w:overflowPunct w:val="0"/>
              <w:autoSpaceDE w:val="0"/>
              <w:jc w:val="center"/>
              <w:rPr>
                <w:rFonts w:eastAsia="Times New Roman" w:cstheme="minorHAnsi"/>
                <w:lang w:eastAsia="zh-CN"/>
              </w:rPr>
            </w:pPr>
            <w:r w:rsidRPr="00C4522B">
              <w:rPr>
                <w:rFonts w:eastAsia="Calibri" w:cstheme="minorHAnsi"/>
              </w:rPr>
              <w:lastRenderedPageBreak/>
              <w:t>......................................</w:t>
            </w:r>
          </w:p>
          <w:p w14:paraId="0AA18BBF" w14:textId="77777777" w:rsidR="0093595E" w:rsidRDefault="0093595E" w:rsidP="0093595E">
            <w:pPr>
              <w:pStyle w:val="Betarp"/>
              <w:spacing w:line="276" w:lineRule="auto"/>
              <w:jc w:val="cente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Pr>
          <w:p w14:paraId="727AE531" w14:textId="77777777" w:rsidR="0093595E" w:rsidRDefault="0093595E" w:rsidP="0093595E">
            <w:pPr>
              <w:pStyle w:val="Betarp"/>
              <w:spacing w:line="276" w:lineRule="auto"/>
              <w:jc w:val="both"/>
            </w:pPr>
          </w:p>
        </w:tc>
      </w:tr>
      <w:tr w:rsidR="00903314" w14:paraId="1161FE5D" w14:textId="77777777" w:rsidTr="00C320CD">
        <w:tc>
          <w:tcPr>
            <w:tcW w:w="997" w:type="dxa"/>
          </w:tcPr>
          <w:p w14:paraId="30346F0D" w14:textId="7CBF6542" w:rsidR="00903314" w:rsidRPr="00903314" w:rsidRDefault="00903314" w:rsidP="0093595E">
            <w:pPr>
              <w:pStyle w:val="Betarp"/>
              <w:spacing w:line="276" w:lineRule="auto"/>
              <w:jc w:val="both"/>
              <w:rPr>
                <w:b/>
              </w:rPr>
            </w:pPr>
            <w:r w:rsidRPr="00903314">
              <w:rPr>
                <w:b/>
              </w:rPr>
              <w:t xml:space="preserve">13. </w:t>
            </w:r>
          </w:p>
        </w:tc>
        <w:tc>
          <w:tcPr>
            <w:tcW w:w="5623" w:type="dxa"/>
          </w:tcPr>
          <w:p w14:paraId="79F98956" w14:textId="75EED2B7" w:rsidR="00903314" w:rsidRDefault="00903314" w:rsidP="0093595E">
            <w:pPr>
              <w:pStyle w:val="Betarp"/>
              <w:rPr>
                <w:lang w:eastAsia="lt-LT"/>
              </w:rPr>
            </w:pPr>
            <w:r w:rsidRPr="00903314">
              <w:rPr>
                <w:b/>
                <w:lang w:eastAsia="lt-LT"/>
              </w:rPr>
              <w:t xml:space="preserve">Mini kliūčių </w:t>
            </w:r>
            <w:r w:rsidRPr="007537B2">
              <w:rPr>
                <w:b/>
                <w:lang w:eastAsia="lt-LT"/>
              </w:rPr>
              <w:t xml:space="preserve">ruožas </w:t>
            </w:r>
            <w:r w:rsidR="009E033C" w:rsidRPr="007537B2">
              <w:rPr>
                <w:b/>
                <w:lang w:eastAsia="lt-LT"/>
              </w:rPr>
              <w:t>Nr. 2</w:t>
            </w:r>
            <w:r w:rsidR="009E033C" w:rsidRPr="009E033C">
              <w:rPr>
                <w:lang w:eastAsia="lt-LT"/>
              </w:rPr>
              <w:t xml:space="preserve"> </w:t>
            </w:r>
            <w:r w:rsidR="009E033C">
              <w:rPr>
                <w:i/>
                <w:lang w:eastAsia="lt-LT"/>
              </w:rPr>
              <w:t>(</w:t>
            </w:r>
            <w:r w:rsidRPr="00903314">
              <w:rPr>
                <w:i/>
                <w:lang w:eastAsia="lt-LT"/>
              </w:rPr>
              <w:t xml:space="preserve">angl. Mini </w:t>
            </w:r>
            <w:proofErr w:type="spellStart"/>
            <w:r w:rsidRPr="00903314">
              <w:rPr>
                <w:i/>
                <w:lang w:eastAsia="lt-LT"/>
              </w:rPr>
              <w:t>training</w:t>
            </w:r>
            <w:proofErr w:type="spellEnd"/>
            <w:r w:rsidRPr="00903314">
              <w:rPr>
                <w:i/>
                <w:lang w:eastAsia="lt-LT"/>
              </w:rPr>
              <w:t xml:space="preserve"> </w:t>
            </w:r>
            <w:proofErr w:type="spellStart"/>
            <w:r w:rsidRPr="00903314">
              <w:rPr>
                <w:i/>
                <w:lang w:eastAsia="lt-LT"/>
              </w:rPr>
              <w:t>cage</w:t>
            </w:r>
            <w:proofErr w:type="spellEnd"/>
            <w:r>
              <w:rPr>
                <w:lang w:eastAsia="lt-LT"/>
              </w:rPr>
              <w:t>)</w:t>
            </w:r>
          </w:p>
          <w:p w14:paraId="73B32C02" w14:textId="77777777" w:rsidR="00926E68" w:rsidRPr="008D2F99" w:rsidRDefault="00926E68" w:rsidP="00926E68">
            <w:pPr>
              <w:pStyle w:val="Betarp"/>
              <w:rPr>
                <w:lang w:eastAsia="lt-LT"/>
              </w:rPr>
            </w:pPr>
            <w:r w:rsidRPr="008D2F99">
              <w:rPr>
                <w:lang w:eastAsia="lt-LT"/>
              </w:rPr>
              <w:t>Prekės pvz.:**</w:t>
            </w:r>
          </w:p>
          <w:p w14:paraId="66169C4E" w14:textId="77777777" w:rsidR="00926E68" w:rsidRDefault="00926E68" w:rsidP="0093595E">
            <w:pPr>
              <w:pStyle w:val="Betarp"/>
              <w:rPr>
                <w:lang w:eastAsia="lt-LT"/>
              </w:rPr>
            </w:pPr>
          </w:p>
          <w:p w14:paraId="70EE83E0" w14:textId="1B69120D" w:rsidR="00903314" w:rsidRDefault="00903314" w:rsidP="0093595E">
            <w:pPr>
              <w:pStyle w:val="Betarp"/>
              <w:rPr>
                <w:lang w:eastAsia="lt-LT"/>
              </w:rPr>
            </w:pPr>
            <w:r>
              <w:rPr>
                <w:noProof/>
                <w:lang w:eastAsia="lt-LT"/>
              </w:rPr>
              <w:drawing>
                <wp:inline distT="0" distB="0" distL="0" distR="0" wp14:anchorId="28E62C87" wp14:editId="426464CF">
                  <wp:extent cx="3298182" cy="2330450"/>
                  <wp:effectExtent l="0" t="0" r="0" b="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306537" cy="2336353"/>
                          </a:xfrm>
                          <a:prstGeom prst="rect">
                            <a:avLst/>
                          </a:prstGeom>
                        </pic:spPr>
                      </pic:pic>
                    </a:graphicData>
                  </a:graphic>
                </wp:inline>
              </w:drawing>
            </w:r>
          </w:p>
          <w:p w14:paraId="66950E1A" w14:textId="634DC1BC" w:rsidR="00903314" w:rsidRPr="000970EC" w:rsidRDefault="00903314" w:rsidP="0093595E">
            <w:pPr>
              <w:pStyle w:val="Betarp"/>
              <w:rPr>
                <w:lang w:eastAsia="lt-LT"/>
              </w:rPr>
            </w:pPr>
          </w:p>
        </w:tc>
        <w:tc>
          <w:tcPr>
            <w:tcW w:w="3600" w:type="dxa"/>
          </w:tcPr>
          <w:p w14:paraId="791522F3" w14:textId="77777777" w:rsidR="00903314" w:rsidRPr="000055DC" w:rsidRDefault="00903314" w:rsidP="00903314">
            <w:pPr>
              <w:pStyle w:val="Betarp"/>
              <w:rPr>
                <w:bCs/>
              </w:rPr>
            </w:pPr>
            <w:r w:rsidRPr="000055DC">
              <w:rPr>
                <w:bCs/>
              </w:rPr>
              <w:t xml:space="preserve">Gamintojas ar prekės ženklas </w:t>
            </w:r>
            <w:r w:rsidRPr="0090265D">
              <w:rPr>
                <w:bCs/>
                <w:i/>
                <w:color w:val="0070C0"/>
              </w:rPr>
              <w:t>(nurodyti)</w:t>
            </w:r>
            <w:r w:rsidRPr="0090265D">
              <w:rPr>
                <w:bCs/>
                <w:color w:val="0070C0"/>
              </w:rPr>
              <w:t>:</w:t>
            </w:r>
            <w:r w:rsidRPr="000055DC">
              <w:rPr>
                <w:bCs/>
              </w:rPr>
              <w:t xml:space="preserve"> .................</w:t>
            </w:r>
          </w:p>
          <w:p w14:paraId="3AEAB8B7" w14:textId="77777777" w:rsidR="00903314" w:rsidRDefault="00903314" w:rsidP="00903314">
            <w:pPr>
              <w:pStyle w:val="Betarp"/>
              <w:rPr>
                <w:bCs/>
              </w:rPr>
            </w:pPr>
            <w:r w:rsidRPr="000055DC">
              <w:rPr>
                <w:bCs/>
              </w:rPr>
              <w:t xml:space="preserve">Modelis </w:t>
            </w:r>
            <w:r w:rsidRPr="0090265D">
              <w:rPr>
                <w:bCs/>
                <w:i/>
                <w:color w:val="0070C0"/>
              </w:rPr>
              <w:t>(nurodyti)</w:t>
            </w:r>
            <w:r w:rsidRPr="000055DC">
              <w:rPr>
                <w:bCs/>
                <w:i/>
              </w:rPr>
              <w:t xml:space="preserve">: </w:t>
            </w:r>
            <w:r w:rsidRPr="000055DC">
              <w:rPr>
                <w:bCs/>
              </w:rPr>
              <w:t xml:space="preserve"> ...................</w:t>
            </w:r>
          </w:p>
          <w:p w14:paraId="59BD28CF" w14:textId="77777777" w:rsidR="00903314" w:rsidRPr="00265A72" w:rsidRDefault="00903314" w:rsidP="00903314">
            <w:pPr>
              <w:pStyle w:val="Betarp"/>
              <w:rPr>
                <w:bCs/>
              </w:rPr>
            </w:pPr>
            <w:r>
              <w:t>M</w:t>
            </w:r>
            <w:r w:rsidRPr="00265A72">
              <w:t>odifikacija</w:t>
            </w:r>
            <w:r>
              <w:t xml:space="preserve"> </w:t>
            </w:r>
            <w:r w:rsidRPr="0090265D">
              <w:rPr>
                <w:rFonts w:ascii="Calibri" w:hAnsi="Calibri" w:cs="Calibri"/>
                <w:i/>
                <w:color w:val="0070C0"/>
              </w:rPr>
              <w:t>(nurodyti, jeigu yra)</w:t>
            </w:r>
            <w:r w:rsidRPr="000055DC">
              <w:rPr>
                <w:rFonts w:ascii="Calibri" w:hAnsi="Calibri" w:cs="Calibri"/>
              </w:rPr>
              <w:t>:</w:t>
            </w:r>
            <w:r>
              <w:rPr>
                <w:rFonts w:ascii="Calibri" w:hAnsi="Calibri" w:cs="Calibri"/>
              </w:rPr>
              <w:t xml:space="preserve"> .........</w:t>
            </w:r>
          </w:p>
          <w:p w14:paraId="7F4AE71D" w14:textId="48D36F5B" w:rsidR="00903314" w:rsidRPr="0090265D" w:rsidRDefault="00903314" w:rsidP="00903314">
            <w:pPr>
              <w:pStyle w:val="Betarp"/>
              <w:rPr>
                <w:rFonts w:ascii="Calibri" w:eastAsia="Calibri" w:hAnsi="Calibri" w:cs="Calibri"/>
                <w:noProof/>
              </w:rPr>
            </w:pPr>
            <w:r w:rsidRPr="000055DC">
              <w:rPr>
                <w:rFonts w:ascii="Calibri" w:hAnsi="Calibri" w:cs="Calibri"/>
              </w:rPr>
              <w:t xml:space="preserve">Kodas </w:t>
            </w:r>
            <w:r w:rsidRPr="0090265D">
              <w:rPr>
                <w:rFonts w:ascii="Calibri" w:hAnsi="Calibri" w:cs="Calibri"/>
                <w:i/>
                <w:color w:val="0070C0"/>
              </w:rPr>
              <w:t>(nurodyti, jeigu yra)</w:t>
            </w:r>
            <w:r w:rsidRPr="000055DC">
              <w:rPr>
                <w:rFonts w:ascii="Calibri" w:hAnsi="Calibri" w:cs="Calibri"/>
              </w:rPr>
              <w:t>: ...........</w:t>
            </w:r>
          </w:p>
        </w:tc>
        <w:tc>
          <w:tcPr>
            <w:tcW w:w="2327" w:type="dxa"/>
          </w:tcPr>
          <w:p w14:paraId="64514824" w14:textId="77777777" w:rsidR="00926E68" w:rsidRPr="00C4522B" w:rsidRDefault="00926E68" w:rsidP="00926E68">
            <w:pPr>
              <w:suppressAutoHyphens/>
              <w:overflowPunct w:val="0"/>
              <w:autoSpaceDE w:val="0"/>
              <w:jc w:val="center"/>
              <w:rPr>
                <w:rFonts w:eastAsia="Times New Roman" w:cstheme="minorHAnsi"/>
                <w:lang w:eastAsia="zh-CN"/>
              </w:rPr>
            </w:pPr>
            <w:r w:rsidRPr="00C4522B">
              <w:rPr>
                <w:rFonts w:eastAsia="Calibri" w:cstheme="minorHAnsi"/>
              </w:rPr>
              <w:t>......................................</w:t>
            </w:r>
          </w:p>
          <w:p w14:paraId="77914469" w14:textId="1D498437" w:rsidR="00903314" w:rsidRPr="00C4522B" w:rsidRDefault="00926E68" w:rsidP="00926E68">
            <w:pPr>
              <w:suppressAutoHyphens/>
              <w:overflowPunct w:val="0"/>
              <w:autoSpaceDE w:val="0"/>
              <w:jc w:val="center"/>
              <w:rPr>
                <w:rFonts w:eastAsia="Calibri" w:cstheme="minorHAnsi"/>
              </w:rP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Pr>
          <w:p w14:paraId="1AFA5A2C" w14:textId="77777777" w:rsidR="00903314" w:rsidRDefault="00903314" w:rsidP="0093595E">
            <w:pPr>
              <w:pStyle w:val="Betarp"/>
              <w:spacing w:line="276" w:lineRule="auto"/>
              <w:jc w:val="both"/>
            </w:pPr>
          </w:p>
        </w:tc>
      </w:tr>
      <w:tr w:rsidR="00903314" w14:paraId="5AB3915A" w14:textId="77777777" w:rsidTr="00926E68">
        <w:tc>
          <w:tcPr>
            <w:tcW w:w="997" w:type="dxa"/>
          </w:tcPr>
          <w:p w14:paraId="687B19DB" w14:textId="26057B0A" w:rsidR="00903314" w:rsidRDefault="00903314" w:rsidP="00903314">
            <w:pPr>
              <w:pStyle w:val="Betarp"/>
              <w:spacing w:line="276" w:lineRule="auto"/>
              <w:jc w:val="both"/>
            </w:pPr>
            <w:r>
              <w:t>13.</w:t>
            </w:r>
            <w:r w:rsidRPr="003170B3">
              <w:t>1.</w:t>
            </w:r>
          </w:p>
        </w:tc>
        <w:tc>
          <w:tcPr>
            <w:tcW w:w="5623" w:type="dxa"/>
          </w:tcPr>
          <w:p w14:paraId="559BCFE8" w14:textId="7893561E" w:rsidR="00903314" w:rsidRPr="000970EC" w:rsidRDefault="00903314" w:rsidP="00903314">
            <w:pPr>
              <w:pStyle w:val="Betarp"/>
              <w:rPr>
                <w:lang w:eastAsia="lt-LT"/>
              </w:rPr>
            </w:pPr>
            <w:r w:rsidRPr="00A11F4F">
              <w:rPr>
                <w:lang w:eastAsia="lt-LT"/>
              </w:rPr>
              <w:t>Prekės komplektacijoje turi būti:</w:t>
            </w:r>
          </w:p>
        </w:tc>
        <w:tc>
          <w:tcPr>
            <w:tcW w:w="3600" w:type="dxa"/>
          </w:tcPr>
          <w:p w14:paraId="5583DFF5" w14:textId="77777777" w:rsidR="00903314" w:rsidRPr="0090265D" w:rsidRDefault="00903314" w:rsidP="00903314">
            <w:pPr>
              <w:pStyle w:val="Betarp"/>
              <w:rPr>
                <w:rFonts w:ascii="Calibri" w:eastAsia="Calibri" w:hAnsi="Calibri" w:cs="Calibri"/>
                <w:noProof/>
              </w:rPr>
            </w:pPr>
          </w:p>
        </w:tc>
        <w:tc>
          <w:tcPr>
            <w:tcW w:w="2327" w:type="dxa"/>
            <w:tcBorders>
              <w:bottom w:val="single" w:sz="4" w:space="0" w:color="auto"/>
            </w:tcBorders>
          </w:tcPr>
          <w:p w14:paraId="3F338A54" w14:textId="77777777" w:rsidR="00903314" w:rsidRPr="00C4522B" w:rsidRDefault="00903314" w:rsidP="00903314">
            <w:pPr>
              <w:suppressAutoHyphens/>
              <w:overflowPunct w:val="0"/>
              <w:autoSpaceDE w:val="0"/>
              <w:jc w:val="center"/>
              <w:rPr>
                <w:rFonts w:eastAsia="Calibri" w:cstheme="minorHAnsi"/>
              </w:rPr>
            </w:pPr>
          </w:p>
        </w:tc>
        <w:tc>
          <w:tcPr>
            <w:tcW w:w="2013" w:type="dxa"/>
            <w:tcBorders>
              <w:bottom w:val="single" w:sz="4" w:space="0" w:color="auto"/>
            </w:tcBorders>
          </w:tcPr>
          <w:p w14:paraId="374E8791" w14:textId="77777777" w:rsidR="00903314" w:rsidRDefault="00903314" w:rsidP="00903314">
            <w:pPr>
              <w:pStyle w:val="Betarp"/>
              <w:spacing w:line="276" w:lineRule="auto"/>
              <w:jc w:val="both"/>
            </w:pPr>
          </w:p>
        </w:tc>
      </w:tr>
      <w:tr w:rsidR="00903314" w14:paraId="4CF35DEE" w14:textId="77777777" w:rsidTr="0012174F">
        <w:tc>
          <w:tcPr>
            <w:tcW w:w="997" w:type="dxa"/>
          </w:tcPr>
          <w:p w14:paraId="09637926" w14:textId="73EEB733" w:rsidR="00903314" w:rsidRDefault="00903314" w:rsidP="0093595E">
            <w:pPr>
              <w:pStyle w:val="Betarp"/>
              <w:spacing w:line="276" w:lineRule="auto"/>
              <w:jc w:val="both"/>
            </w:pPr>
            <w:r>
              <w:t>13.1.1.</w:t>
            </w:r>
          </w:p>
        </w:tc>
        <w:tc>
          <w:tcPr>
            <w:tcW w:w="5623" w:type="dxa"/>
          </w:tcPr>
          <w:p w14:paraId="482B6C0A" w14:textId="440AFC2E" w:rsidR="00903314" w:rsidRPr="000970EC" w:rsidRDefault="00926E68" w:rsidP="0093595E">
            <w:pPr>
              <w:pStyle w:val="Betarp"/>
              <w:rPr>
                <w:lang w:eastAsia="lt-LT"/>
              </w:rPr>
            </w:pPr>
            <w:r>
              <w:rPr>
                <w:lang w:eastAsia="lt-LT"/>
              </w:rPr>
              <w:t>ne mažiau kaip 8</w:t>
            </w:r>
            <w:r w:rsidR="00BE23E0">
              <w:rPr>
                <w:lang w:eastAsia="lt-LT"/>
              </w:rPr>
              <w:t xml:space="preserve"> ne žemesni nei 2700 mm aukščio konstrukciniai stulpai</w:t>
            </w:r>
          </w:p>
        </w:tc>
        <w:tc>
          <w:tcPr>
            <w:tcW w:w="3600" w:type="dxa"/>
          </w:tcPr>
          <w:p w14:paraId="19009C32" w14:textId="77777777" w:rsidR="00903314" w:rsidRDefault="00CF7F93" w:rsidP="0093595E">
            <w:pPr>
              <w:pStyle w:val="Betarp"/>
            </w:pPr>
            <w:r>
              <w:rPr>
                <w:rFonts w:ascii="Calibri" w:eastAsia="Calibri" w:hAnsi="Calibri" w:cs="Calibri"/>
                <w:noProof/>
              </w:rPr>
              <w:t xml:space="preserve">Stulpų skaičius </w:t>
            </w:r>
            <w:r>
              <w:rPr>
                <w:i/>
                <w:color w:val="0070C0"/>
              </w:rPr>
              <w:t>(nurodyti konkrečią reikšmę</w:t>
            </w:r>
            <w:r w:rsidRPr="00375B28">
              <w:rPr>
                <w:i/>
                <w:color w:val="0070C0"/>
              </w:rPr>
              <w:t>)</w:t>
            </w:r>
            <w:r w:rsidRPr="00CD6796">
              <w:t>:</w:t>
            </w:r>
            <w:r>
              <w:t xml:space="preserve"> ....... vnt.</w:t>
            </w:r>
          </w:p>
          <w:p w14:paraId="44DC8F2E" w14:textId="30C1EEE9" w:rsidR="00BE23E0" w:rsidRPr="0090265D" w:rsidRDefault="00926E68" w:rsidP="00BE23E0">
            <w:pPr>
              <w:pStyle w:val="Betarp"/>
              <w:rPr>
                <w:rFonts w:ascii="Calibri" w:eastAsia="Calibri" w:hAnsi="Calibri" w:cs="Calibri"/>
                <w:noProof/>
              </w:rPr>
            </w:pPr>
            <w:r>
              <w:rPr>
                <w:rFonts w:ascii="Calibri" w:eastAsia="Calibri" w:hAnsi="Calibri" w:cs="Calibri"/>
                <w:noProof/>
              </w:rPr>
              <w:t>Stulpo</w:t>
            </w:r>
            <w:r w:rsidR="00BE23E0">
              <w:rPr>
                <w:rFonts w:ascii="Calibri" w:eastAsia="Calibri" w:hAnsi="Calibri" w:cs="Calibri"/>
                <w:noProof/>
              </w:rPr>
              <w:t xml:space="preserve"> aukštis </w:t>
            </w:r>
            <w:r w:rsidR="00BE23E0">
              <w:rPr>
                <w:i/>
                <w:color w:val="0070C0"/>
              </w:rPr>
              <w:t>(nurodyti konkrečią reikšmę</w:t>
            </w:r>
            <w:r w:rsidR="00BE23E0" w:rsidRPr="00375B28">
              <w:rPr>
                <w:i/>
                <w:color w:val="0070C0"/>
              </w:rPr>
              <w:t>)</w:t>
            </w:r>
            <w:r w:rsidR="00BE23E0" w:rsidRPr="00CD6796">
              <w:t>:</w:t>
            </w:r>
            <w:r>
              <w:t xml:space="preserve"> ....... mm</w:t>
            </w:r>
          </w:p>
        </w:tc>
        <w:tc>
          <w:tcPr>
            <w:tcW w:w="2327" w:type="dxa"/>
            <w:tcBorders>
              <w:bottom w:val="single" w:sz="4" w:space="0" w:color="auto"/>
              <w:tl2br w:val="single" w:sz="4" w:space="0" w:color="auto"/>
            </w:tcBorders>
          </w:tcPr>
          <w:p w14:paraId="5C6D9F7E" w14:textId="77777777" w:rsidR="00903314" w:rsidRPr="00C4522B" w:rsidRDefault="00903314" w:rsidP="0093595E">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748C7F0F" w14:textId="77777777" w:rsidR="00903314" w:rsidRDefault="00903314" w:rsidP="0093595E">
            <w:pPr>
              <w:pStyle w:val="Betarp"/>
              <w:spacing w:line="276" w:lineRule="auto"/>
              <w:jc w:val="both"/>
            </w:pPr>
          </w:p>
        </w:tc>
      </w:tr>
      <w:tr w:rsidR="00903314" w14:paraId="30F1C71E" w14:textId="77777777" w:rsidTr="0012174F">
        <w:tc>
          <w:tcPr>
            <w:tcW w:w="997" w:type="dxa"/>
          </w:tcPr>
          <w:p w14:paraId="7D8ACEA7" w14:textId="064C4B3B" w:rsidR="00903314" w:rsidRDefault="00CF7F93" w:rsidP="0093595E">
            <w:pPr>
              <w:pStyle w:val="Betarp"/>
              <w:spacing w:line="276" w:lineRule="auto"/>
              <w:jc w:val="both"/>
            </w:pPr>
            <w:r>
              <w:t>13.1.2.</w:t>
            </w:r>
          </w:p>
        </w:tc>
        <w:tc>
          <w:tcPr>
            <w:tcW w:w="5623" w:type="dxa"/>
          </w:tcPr>
          <w:p w14:paraId="5126EA82" w14:textId="46C0FE17" w:rsidR="00903314" w:rsidRPr="000970EC" w:rsidRDefault="000E6FE6" w:rsidP="0093595E">
            <w:pPr>
              <w:pStyle w:val="Betarp"/>
              <w:rPr>
                <w:lang w:eastAsia="lt-LT"/>
              </w:rPr>
            </w:pPr>
            <w:r>
              <w:rPr>
                <w:lang w:eastAsia="lt-LT"/>
              </w:rPr>
              <w:t xml:space="preserve">tiesios </w:t>
            </w:r>
            <w:proofErr w:type="spellStart"/>
            <w:r>
              <w:rPr>
                <w:lang w:eastAsia="lt-LT"/>
              </w:rPr>
              <w:t>kopetėlės</w:t>
            </w:r>
            <w:proofErr w:type="spellEnd"/>
            <w:r>
              <w:rPr>
                <w:lang w:eastAsia="lt-LT"/>
              </w:rPr>
              <w:t xml:space="preserve"> su žiedų laikikliais (</w:t>
            </w:r>
            <w:r w:rsidRPr="000E6FE6">
              <w:rPr>
                <w:i/>
                <w:lang w:eastAsia="lt-LT"/>
              </w:rPr>
              <w:t>angl.</w:t>
            </w:r>
            <w:r>
              <w:rPr>
                <w:lang w:eastAsia="lt-LT"/>
              </w:rPr>
              <w:t xml:space="preserve"> </w:t>
            </w:r>
            <w:proofErr w:type="spellStart"/>
            <w:r>
              <w:t>s</w:t>
            </w:r>
            <w:r w:rsidRPr="00573723">
              <w:rPr>
                <w:i/>
              </w:rPr>
              <w:t>traight</w:t>
            </w:r>
            <w:proofErr w:type="spellEnd"/>
            <w:r w:rsidRPr="00573723">
              <w:rPr>
                <w:i/>
              </w:rPr>
              <w:t xml:space="preserve"> </w:t>
            </w:r>
            <w:proofErr w:type="spellStart"/>
            <w:r w:rsidRPr="00573723">
              <w:rPr>
                <w:i/>
              </w:rPr>
              <w:t>ladder</w:t>
            </w:r>
            <w:proofErr w:type="spellEnd"/>
            <w:r w:rsidRPr="00573723">
              <w:rPr>
                <w:i/>
              </w:rPr>
              <w:t xml:space="preserve"> </w:t>
            </w:r>
            <w:proofErr w:type="spellStart"/>
            <w:r w:rsidRPr="00573723">
              <w:rPr>
                <w:i/>
              </w:rPr>
              <w:t>with</w:t>
            </w:r>
            <w:proofErr w:type="spellEnd"/>
            <w:r w:rsidRPr="00573723">
              <w:rPr>
                <w:i/>
              </w:rPr>
              <w:t xml:space="preserve"> </w:t>
            </w:r>
            <w:proofErr w:type="spellStart"/>
            <w:r w:rsidRPr="00573723">
              <w:rPr>
                <w:i/>
              </w:rPr>
              <w:t>bolts</w:t>
            </w:r>
            <w:proofErr w:type="spellEnd"/>
            <w:r w:rsidRPr="00573723">
              <w:rPr>
                <w:i/>
              </w:rPr>
              <w:t xml:space="preserve"> </w:t>
            </w:r>
            <w:proofErr w:type="spellStart"/>
            <w:r w:rsidRPr="00573723">
              <w:rPr>
                <w:i/>
              </w:rPr>
              <w:t>for</w:t>
            </w:r>
            <w:proofErr w:type="spellEnd"/>
            <w:r w:rsidRPr="00573723">
              <w:rPr>
                <w:i/>
              </w:rPr>
              <w:t xml:space="preserve"> </w:t>
            </w:r>
            <w:proofErr w:type="spellStart"/>
            <w:r w:rsidRPr="00573723">
              <w:rPr>
                <w:i/>
              </w:rPr>
              <w:t>rings</w:t>
            </w:r>
            <w:proofErr w:type="spellEnd"/>
            <w:r w:rsidRPr="00573723">
              <w:rPr>
                <w:i/>
              </w:rPr>
              <w:t>)</w:t>
            </w:r>
          </w:p>
        </w:tc>
        <w:tc>
          <w:tcPr>
            <w:tcW w:w="3600" w:type="dxa"/>
          </w:tcPr>
          <w:p w14:paraId="501EEBD9" w14:textId="77777777" w:rsidR="000E6FE6" w:rsidRDefault="000E6FE6" w:rsidP="000E6FE6">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5CFF5138" w14:textId="77777777" w:rsidR="00903314" w:rsidRPr="0090265D" w:rsidRDefault="00903314" w:rsidP="0093595E">
            <w:pPr>
              <w:pStyle w:val="Betarp"/>
              <w:rPr>
                <w:rFonts w:ascii="Calibri" w:eastAsia="Calibri" w:hAnsi="Calibri" w:cs="Calibri"/>
                <w:noProof/>
              </w:rPr>
            </w:pPr>
          </w:p>
        </w:tc>
        <w:tc>
          <w:tcPr>
            <w:tcW w:w="2327" w:type="dxa"/>
            <w:tcBorders>
              <w:bottom w:val="single" w:sz="4" w:space="0" w:color="auto"/>
              <w:tl2br w:val="single" w:sz="4" w:space="0" w:color="auto"/>
            </w:tcBorders>
          </w:tcPr>
          <w:p w14:paraId="49DBC2EF" w14:textId="77777777" w:rsidR="00903314" w:rsidRPr="00C4522B" w:rsidRDefault="00903314" w:rsidP="0093595E">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0ED232C1" w14:textId="77777777" w:rsidR="00903314" w:rsidRDefault="00903314" w:rsidP="0093595E">
            <w:pPr>
              <w:pStyle w:val="Betarp"/>
              <w:spacing w:line="276" w:lineRule="auto"/>
              <w:jc w:val="both"/>
            </w:pPr>
          </w:p>
        </w:tc>
      </w:tr>
      <w:tr w:rsidR="000E6FE6" w14:paraId="190662A3" w14:textId="77777777" w:rsidTr="0012174F">
        <w:tc>
          <w:tcPr>
            <w:tcW w:w="997" w:type="dxa"/>
          </w:tcPr>
          <w:p w14:paraId="46709BCC" w14:textId="24D6C770" w:rsidR="000E6FE6" w:rsidRDefault="000E6FE6" w:rsidP="000E6FE6">
            <w:pPr>
              <w:pStyle w:val="Betarp"/>
              <w:spacing w:line="276" w:lineRule="auto"/>
              <w:jc w:val="both"/>
            </w:pPr>
            <w:r>
              <w:t xml:space="preserve">13.1.3. </w:t>
            </w:r>
          </w:p>
        </w:tc>
        <w:tc>
          <w:tcPr>
            <w:tcW w:w="5623" w:type="dxa"/>
          </w:tcPr>
          <w:p w14:paraId="6915A90A" w14:textId="4FD6F854" w:rsidR="000E6FE6" w:rsidRPr="000970EC" w:rsidRDefault="000E6FE6" w:rsidP="000E6FE6">
            <w:pPr>
              <w:pStyle w:val="Betarp"/>
              <w:rPr>
                <w:lang w:eastAsia="lt-LT"/>
              </w:rPr>
            </w:pPr>
            <w:r>
              <w:rPr>
                <w:color w:val="000000"/>
                <w:spacing w:val="8"/>
                <w:shd w:val="clear" w:color="auto" w:fill="FFFFFF"/>
              </w:rPr>
              <w:t>b</w:t>
            </w:r>
            <w:r w:rsidRPr="000055DC">
              <w:rPr>
                <w:color w:val="000000"/>
                <w:spacing w:val="8"/>
                <w:shd w:val="clear" w:color="auto" w:fill="FFFFFF"/>
              </w:rPr>
              <w:t xml:space="preserve">esisukantis skersinių ratas </w:t>
            </w:r>
            <w:r w:rsidRPr="003A2612">
              <w:rPr>
                <w:i/>
                <w:color w:val="000000"/>
                <w:spacing w:val="8"/>
                <w:shd w:val="clear" w:color="auto" w:fill="FFFFFF"/>
              </w:rPr>
              <w:t>(</w:t>
            </w:r>
            <w:r w:rsidRPr="003A2612">
              <w:rPr>
                <w:i/>
              </w:rPr>
              <w:t xml:space="preserve">angl. </w:t>
            </w:r>
            <w:proofErr w:type="spellStart"/>
            <w:r w:rsidRPr="003A2612">
              <w:rPr>
                <w:i/>
              </w:rPr>
              <w:t>r</w:t>
            </w:r>
            <w:r w:rsidRPr="003A2612">
              <w:rPr>
                <w:i/>
                <w:color w:val="000000"/>
                <w:spacing w:val="8"/>
                <w:shd w:val="clear" w:color="auto" w:fill="FFFFFF"/>
              </w:rPr>
              <w:t>otary</w:t>
            </w:r>
            <w:proofErr w:type="spellEnd"/>
            <w:r w:rsidRPr="003A2612">
              <w:rPr>
                <w:i/>
                <w:color w:val="000000"/>
                <w:spacing w:val="8"/>
                <w:shd w:val="clear" w:color="auto" w:fill="FFFFFF"/>
              </w:rPr>
              <w:t xml:space="preserve"> </w:t>
            </w:r>
            <w:proofErr w:type="spellStart"/>
            <w:r w:rsidRPr="003A2612">
              <w:rPr>
                <w:i/>
                <w:color w:val="000000"/>
                <w:spacing w:val="8"/>
                <w:shd w:val="clear" w:color="auto" w:fill="FFFFFF"/>
              </w:rPr>
              <w:t>hamster</w:t>
            </w:r>
            <w:proofErr w:type="spellEnd"/>
            <w:r w:rsidRPr="003A2612">
              <w:rPr>
                <w:i/>
                <w:color w:val="000000"/>
                <w:spacing w:val="8"/>
                <w:shd w:val="clear" w:color="auto" w:fill="FFFFFF"/>
              </w:rPr>
              <w:t xml:space="preserve"> </w:t>
            </w:r>
            <w:proofErr w:type="spellStart"/>
            <w:r w:rsidRPr="003A2612">
              <w:rPr>
                <w:i/>
                <w:color w:val="000000"/>
                <w:spacing w:val="8"/>
                <w:shd w:val="clear" w:color="auto" w:fill="FFFFFF"/>
              </w:rPr>
              <w:t>wheel</w:t>
            </w:r>
            <w:proofErr w:type="spellEnd"/>
            <w:r w:rsidRPr="003A2612">
              <w:rPr>
                <w:i/>
                <w:color w:val="000000"/>
                <w:spacing w:val="8"/>
                <w:shd w:val="clear" w:color="auto" w:fill="FFFFFF"/>
              </w:rPr>
              <w:t>)</w:t>
            </w:r>
          </w:p>
        </w:tc>
        <w:tc>
          <w:tcPr>
            <w:tcW w:w="3600" w:type="dxa"/>
          </w:tcPr>
          <w:p w14:paraId="7F02CCDB" w14:textId="0501953F" w:rsidR="000E6FE6" w:rsidRPr="0090265D" w:rsidRDefault="000E6FE6" w:rsidP="000E6FE6">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2979E0CD" w14:textId="77777777" w:rsidR="000E6FE6" w:rsidRPr="00C4522B" w:rsidRDefault="000E6FE6" w:rsidP="000E6FE6">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43B1DA09" w14:textId="77777777" w:rsidR="000E6FE6" w:rsidRDefault="000E6FE6" w:rsidP="000E6FE6">
            <w:pPr>
              <w:pStyle w:val="Betarp"/>
              <w:spacing w:line="276" w:lineRule="auto"/>
              <w:jc w:val="both"/>
            </w:pPr>
          </w:p>
        </w:tc>
      </w:tr>
      <w:tr w:rsidR="000E6FE6" w14:paraId="37BF4CC6" w14:textId="77777777" w:rsidTr="0012174F">
        <w:tc>
          <w:tcPr>
            <w:tcW w:w="997" w:type="dxa"/>
          </w:tcPr>
          <w:p w14:paraId="2502D91D" w14:textId="467F4BDA" w:rsidR="000E6FE6" w:rsidRDefault="000E6FE6" w:rsidP="000E6FE6">
            <w:pPr>
              <w:pStyle w:val="Betarp"/>
              <w:spacing w:line="276" w:lineRule="auto"/>
              <w:jc w:val="both"/>
            </w:pPr>
            <w:r>
              <w:t>13.1.4.</w:t>
            </w:r>
          </w:p>
        </w:tc>
        <w:tc>
          <w:tcPr>
            <w:tcW w:w="5623" w:type="dxa"/>
          </w:tcPr>
          <w:p w14:paraId="794FF577" w14:textId="11E6185A" w:rsidR="000E6FE6" w:rsidRPr="000970EC" w:rsidRDefault="000E6FE6" w:rsidP="000E6FE6">
            <w:pPr>
              <w:pStyle w:val="Betarp"/>
              <w:rPr>
                <w:lang w:eastAsia="lt-LT"/>
              </w:rPr>
            </w:pPr>
            <w:r>
              <w:rPr>
                <w:color w:val="000000"/>
                <w:spacing w:val="8"/>
                <w:shd w:val="clear" w:color="auto" w:fill="FFFFFF"/>
              </w:rPr>
              <w:t>s</w:t>
            </w:r>
            <w:r w:rsidRPr="000055DC">
              <w:rPr>
                <w:color w:val="000000"/>
                <w:spacing w:val="8"/>
                <w:shd w:val="clear" w:color="auto" w:fill="FFFFFF"/>
              </w:rPr>
              <w:t xml:space="preserve">kersinio permėtėjimas į viršų  </w:t>
            </w:r>
            <w:r w:rsidRPr="003A2612">
              <w:rPr>
                <w:i/>
                <w:color w:val="000000"/>
                <w:spacing w:val="8"/>
                <w:shd w:val="clear" w:color="auto" w:fill="FFFFFF"/>
              </w:rPr>
              <w:t>(</w:t>
            </w:r>
            <w:r w:rsidRPr="003A2612">
              <w:rPr>
                <w:i/>
              </w:rPr>
              <w:t xml:space="preserve">angl. </w:t>
            </w:r>
            <w:proofErr w:type="spellStart"/>
            <w:r w:rsidRPr="003A2612">
              <w:rPr>
                <w:i/>
                <w:color w:val="000000"/>
                <w:spacing w:val="8"/>
                <w:shd w:val="clear" w:color="auto" w:fill="FFFFFF"/>
              </w:rPr>
              <w:t>Salmon</w:t>
            </w:r>
            <w:proofErr w:type="spellEnd"/>
            <w:r w:rsidRPr="000055DC">
              <w:rPr>
                <w:color w:val="000000"/>
                <w:spacing w:val="8"/>
                <w:shd w:val="clear" w:color="auto" w:fill="FFFFFF"/>
              </w:rPr>
              <w:t xml:space="preserve"> </w:t>
            </w:r>
            <w:proofErr w:type="spellStart"/>
            <w:r w:rsidRPr="003A2612">
              <w:rPr>
                <w:i/>
                <w:color w:val="000000"/>
                <w:spacing w:val="8"/>
                <w:shd w:val="clear" w:color="auto" w:fill="FFFFFF"/>
              </w:rPr>
              <w:t>ladder</w:t>
            </w:r>
            <w:proofErr w:type="spellEnd"/>
            <w:r>
              <w:rPr>
                <w:i/>
                <w:color w:val="000000"/>
                <w:spacing w:val="8"/>
                <w:shd w:val="clear" w:color="auto" w:fill="FFFFFF"/>
              </w:rPr>
              <w:t>)</w:t>
            </w:r>
          </w:p>
        </w:tc>
        <w:tc>
          <w:tcPr>
            <w:tcW w:w="3600" w:type="dxa"/>
          </w:tcPr>
          <w:p w14:paraId="0B88BE76" w14:textId="4340E3E6" w:rsidR="000E6FE6" w:rsidRPr="0090265D" w:rsidRDefault="000E6FE6" w:rsidP="000E6FE6">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17FF5B75" w14:textId="77777777" w:rsidR="000E6FE6" w:rsidRPr="00C4522B" w:rsidRDefault="000E6FE6" w:rsidP="000E6FE6">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3A645FE3" w14:textId="77777777" w:rsidR="000E6FE6" w:rsidRDefault="000E6FE6" w:rsidP="000E6FE6">
            <w:pPr>
              <w:pStyle w:val="Betarp"/>
              <w:spacing w:line="276" w:lineRule="auto"/>
              <w:jc w:val="both"/>
            </w:pPr>
          </w:p>
        </w:tc>
      </w:tr>
      <w:tr w:rsidR="00247518" w14:paraId="66854832" w14:textId="77777777" w:rsidTr="0012174F">
        <w:tc>
          <w:tcPr>
            <w:tcW w:w="997" w:type="dxa"/>
          </w:tcPr>
          <w:p w14:paraId="659E60EF" w14:textId="407AF2D6" w:rsidR="00247518" w:rsidRDefault="00247518" w:rsidP="00247518">
            <w:pPr>
              <w:pStyle w:val="Betarp"/>
              <w:spacing w:line="276" w:lineRule="auto"/>
              <w:jc w:val="both"/>
            </w:pPr>
            <w:r>
              <w:t>13.1.5.</w:t>
            </w:r>
          </w:p>
        </w:tc>
        <w:tc>
          <w:tcPr>
            <w:tcW w:w="5623" w:type="dxa"/>
          </w:tcPr>
          <w:p w14:paraId="07F9A292" w14:textId="4C30ED8E" w:rsidR="00247518" w:rsidRPr="000970EC" w:rsidRDefault="00247518" w:rsidP="00247518">
            <w:pPr>
              <w:pStyle w:val="Betarp"/>
              <w:rPr>
                <w:lang w:eastAsia="lt-LT"/>
              </w:rPr>
            </w:pPr>
            <w:r>
              <w:t xml:space="preserve">dvipusis plieninis takelis </w:t>
            </w:r>
            <w:r w:rsidRPr="007E3C7D">
              <w:rPr>
                <w:i/>
              </w:rPr>
              <w:t xml:space="preserve">(angl. </w:t>
            </w:r>
            <w:proofErr w:type="spellStart"/>
            <w:r w:rsidRPr="007E3C7D">
              <w:rPr>
                <w:i/>
              </w:rPr>
              <w:t>Double</w:t>
            </w:r>
            <w:proofErr w:type="spellEnd"/>
            <w:r w:rsidRPr="007E3C7D">
              <w:rPr>
                <w:i/>
              </w:rPr>
              <w:t xml:space="preserve"> </w:t>
            </w:r>
            <w:proofErr w:type="spellStart"/>
            <w:r w:rsidRPr="007E3C7D">
              <w:rPr>
                <w:i/>
              </w:rPr>
              <w:t>sided</w:t>
            </w:r>
            <w:proofErr w:type="spellEnd"/>
            <w:r w:rsidRPr="007E3C7D">
              <w:rPr>
                <w:i/>
              </w:rPr>
              <w:t xml:space="preserve"> </w:t>
            </w:r>
            <w:proofErr w:type="spellStart"/>
            <w:r w:rsidRPr="007E3C7D">
              <w:rPr>
                <w:i/>
              </w:rPr>
              <w:t>steel</w:t>
            </w:r>
            <w:proofErr w:type="spellEnd"/>
            <w:r w:rsidRPr="007E3C7D">
              <w:rPr>
                <w:i/>
              </w:rPr>
              <w:t xml:space="preserve"> </w:t>
            </w:r>
            <w:proofErr w:type="spellStart"/>
            <w:r w:rsidRPr="007E3C7D">
              <w:rPr>
                <w:i/>
              </w:rPr>
              <w:t>pegboard</w:t>
            </w:r>
            <w:proofErr w:type="spellEnd"/>
            <w:r w:rsidRPr="007E3C7D">
              <w:rPr>
                <w:i/>
              </w:rPr>
              <w:t xml:space="preserve"> </w:t>
            </w:r>
            <w:proofErr w:type="spellStart"/>
            <w:r w:rsidRPr="007E3C7D">
              <w:rPr>
                <w:i/>
              </w:rPr>
              <w:t>track</w:t>
            </w:r>
            <w:proofErr w:type="spellEnd"/>
            <w:r w:rsidRPr="007E3C7D">
              <w:rPr>
                <w:i/>
              </w:rPr>
              <w:t>)</w:t>
            </w:r>
          </w:p>
        </w:tc>
        <w:tc>
          <w:tcPr>
            <w:tcW w:w="3600" w:type="dxa"/>
          </w:tcPr>
          <w:p w14:paraId="0C164DFC" w14:textId="77777777" w:rsidR="00247518" w:rsidRDefault="00247518" w:rsidP="00247518">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0EDE642E" w14:textId="77777777" w:rsidR="00247518" w:rsidRPr="0090265D" w:rsidRDefault="00247518" w:rsidP="00247518">
            <w:pPr>
              <w:pStyle w:val="Betarp"/>
              <w:rPr>
                <w:rFonts w:ascii="Calibri" w:eastAsia="Calibri" w:hAnsi="Calibri" w:cs="Calibri"/>
                <w:noProof/>
              </w:rPr>
            </w:pPr>
          </w:p>
        </w:tc>
        <w:tc>
          <w:tcPr>
            <w:tcW w:w="2327" w:type="dxa"/>
            <w:tcBorders>
              <w:bottom w:val="single" w:sz="4" w:space="0" w:color="auto"/>
              <w:tl2br w:val="single" w:sz="4" w:space="0" w:color="auto"/>
            </w:tcBorders>
          </w:tcPr>
          <w:p w14:paraId="04B5E17A" w14:textId="77777777" w:rsidR="00247518" w:rsidRPr="00C4522B" w:rsidRDefault="00247518" w:rsidP="00247518">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5097B19A" w14:textId="77777777" w:rsidR="00247518" w:rsidRDefault="00247518" w:rsidP="00247518">
            <w:pPr>
              <w:pStyle w:val="Betarp"/>
              <w:spacing w:line="276" w:lineRule="auto"/>
              <w:jc w:val="both"/>
            </w:pPr>
          </w:p>
        </w:tc>
      </w:tr>
      <w:tr w:rsidR="000E6FE6" w14:paraId="34887186" w14:textId="77777777" w:rsidTr="0012174F">
        <w:tc>
          <w:tcPr>
            <w:tcW w:w="997" w:type="dxa"/>
          </w:tcPr>
          <w:p w14:paraId="222F8B8B" w14:textId="1809C7F3" w:rsidR="000E6FE6" w:rsidRDefault="00BF0E2A" w:rsidP="000E6FE6">
            <w:pPr>
              <w:pStyle w:val="Betarp"/>
              <w:spacing w:line="276" w:lineRule="auto"/>
              <w:jc w:val="both"/>
            </w:pPr>
            <w:r>
              <w:lastRenderedPageBreak/>
              <w:t>13.1.6.</w:t>
            </w:r>
          </w:p>
        </w:tc>
        <w:tc>
          <w:tcPr>
            <w:tcW w:w="5623" w:type="dxa"/>
          </w:tcPr>
          <w:p w14:paraId="1509241F" w14:textId="6E7AA6B1" w:rsidR="000E6FE6" w:rsidRPr="000970EC" w:rsidRDefault="009158B9" w:rsidP="000E6FE6">
            <w:pPr>
              <w:pStyle w:val="Betarp"/>
              <w:rPr>
                <w:lang w:eastAsia="lt-LT"/>
              </w:rPr>
            </w:pPr>
            <w:r>
              <w:rPr>
                <w:lang w:eastAsia="lt-LT"/>
              </w:rPr>
              <w:t>t</w:t>
            </w:r>
            <w:r w:rsidR="00711F55">
              <w:rPr>
                <w:lang w:eastAsia="lt-LT"/>
              </w:rPr>
              <w:t xml:space="preserve">rasa su 5 </w:t>
            </w:r>
            <w:proofErr w:type="spellStart"/>
            <w:r w:rsidR="00711F55">
              <w:rPr>
                <w:lang w:eastAsia="lt-LT"/>
              </w:rPr>
              <w:t>kybiais</w:t>
            </w:r>
            <w:proofErr w:type="spellEnd"/>
            <w:r w:rsidR="00711F55">
              <w:rPr>
                <w:lang w:eastAsia="lt-LT"/>
              </w:rPr>
              <w:t xml:space="preserve"> – žiedais (</w:t>
            </w:r>
            <w:r w:rsidR="00711F55" w:rsidRPr="00711F55">
              <w:rPr>
                <w:i/>
                <w:lang w:eastAsia="lt-LT"/>
              </w:rPr>
              <w:t xml:space="preserve">angl. </w:t>
            </w:r>
            <w:proofErr w:type="spellStart"/>
            <w:r w:rsidR="00711F55" w:rsidRPr="00711F55">
              <w:rPr>
                <w:i/>
              </w:rPr>
              <w:t>Track</w:t>
            </w:r>
            <w:proofErr w:type="spellEnd"/>
            <w:r w:rsidR="00711F55" w:rsidRPr="00711F55">
              <w:rPr>
                <w:i/>
              </w:rPr>
              <w:t xml:space="preserve"> </w:t>
            </w:r>
            <w:proofErr w:type="spellStart"/>
            <w:r w:rsidR="00711F55" w:rsidRPr="00711F55">
              <w:rPr>
                <w:i/>
              </w:rPr>
              <w:t>with</w:t>
            </w:r>
            <w:proofErr w:type="spellEnd"/>
            <w:r w:rsidR="00711F55" w:rsidRPr="00711F55">
              <w:rPr>
                <w:i/>
              </w:rPr>
              <w:t xml:space="preserve"> 5 </w:t>
            </w:r>
            <w:proofErr w:type="spellStart"/>
            <w:r w:rsidR="00711F55" w:rsidRPr="00711F55">
              <w:rPr>
                <w:i/>
              </w:rPr>
              <w:t>grips</w:t>
            </w:r>
            <w:proofErr w:type="spellEnd"/>
            <w:r w:rsidR="00711F55" w:rsidRPr="00711F55">
              <w:rPr>
                <w:i/>
              </w:rPr>
              <w:t xml:space="preserve"> – </w:t>
            </w:r>
            <w:proofErr w:type="spellStart"/>
            <w:r w:rsidR="00711F55" w:rsidRPr="00711F55">
              <w:rPr>
                <w:i/>
              </w:rPr>
              <w:t>Rings</w:t>
            </w:r>
            <w:proofErr w:type="spellEnd"/>
            <w:r w:rsidR="00711F55">
              <w:t>)</w:t>
            </w:r>
          </w:p>
        </w:tc>
        <w:tc>
          <w:tcPr>
            <w:tcW w:w="3600" w:type="dxa"/>
          </w:tcPr>
          <w:p w14:paraId="1ABB7DD3" w14:textId="702304AF" w:rsidR="000E6FE6" w:rsidRPr="0090265D" w:rsidRDefault="00C247C6" w:rsidP="000E6FE6">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25D6C2D9" w14:textId="77777777" w:rsidR="000E6FE6" w:rsidRPr="00C4522B" w:rsidRDefault="000E6FE6" w:rsidP="000E6FE6">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3AFDC557" w14:textId="77777777" w:rsidR="000E6FE6" w:rsidRDefault="000E6FE6" w:rsidP="000E6FE6">
            <w:pPr>
              <w:pStyle w:val="Betarp"/>
              <w:spacing w:line="276" w:lineRule="auto"/>
              <w:jc w:val="both"/>
            </w:pPr>
          </w:p>
        </w:tc>
      </w:tr>
      <w:tr w:rsidR="00F20B38" w14:paraId="496C61C3" w14:textId="77777777" w:rsidTr="00A43C02">
        <w:tc>
          <w:tcPr>
            <w:tcW w:w="997" w:type="dxa"/>
          </w:tcPr>
          <w:p w14:paraId="7177F020" w14:textId="764B4E55" w:rsidR="00F20B38" w:rsidRDefault="00F20B38" w:rsidP="00F20B38">
            <w:pPr>
              <w:pStyle w:val="Betarp"/>
              <w:spacing w:line="276" w:lineRule="auto"/>
              <w:jc w:val="both"/>
            </w:pPr>
            <w:r>
              <w:t>13.1.7.</w:t>
            </w:r>
          </w:p>
        </w:tc>
        <w:tc>
          <w:tcPr>
            <w:tcW w:w="5623" w:type="dxa"/>
          </w:tcPr>
          <w:p w14:paraId="214402A6" w14:textId="052DF34D" w:rsidR="00F20B38" w:rsidRPr="00F20B38" w:rsidRDefault="009158B9" w:rsidP="00F20B38">
            <w:pPr>
              <w:pStyle w:val="Betarp"/>
              <w:rPr>
                <w:i/>
                <w:lang w:eastAsia="lt-LT"/>
              </w:rPr>
            </w:pPr>
            <w:r>
              <w:rPr>
                <w:lang w:eastAsia="lt-LT"/>
              </w:rPr>
              <w:t>s</w:t>
            </w:r>
            <w:r w:rsidR="00F20B38">
              <w:rPr>
                <w:lang w:eastAsia="lt-LT"/>
              </w:rPr>
              <w:t>ukamasis vamzdis su rankenomis (</w:t>
            </w:r>
            <w:r w:rsidR="00F20B38">
              <w:rPr>
                <w:i/>
                <w:lang w:eastAsia="lt-LT"/>
              </w:rPr>
              <w:t xml:space="preserve">angl. </w:t>
            </w:r>
            <w:proofErr w:type="spellStart"/>
            <w:r w:rsidR="00F20B38">
              <w:rPr>
                <w:i/>
                <w:lang w:eastAsia="lt-LT"/>
              </w:rPr>
              <w:t>spinner</w:t>
            </w:r>
            <w:proofErr w:type="spellEnd"/>
            <w:r w:rsidR="00F20B38">
              <w:rPr>
                <w:i/>
                <w:lang w:eastAsia="lt-LT"/>
              </w:rPr>
              <w:t>)</w:t>
            </w:r>
          </w:p>
        </w:tc>
        <w:tc>
          <w:tcPr>
            <w:tcW w:w="3600" w:type="dxa"/>
          </w:tcPr>
          <w:p w14:paraId="49265A12" w14:textId="39CC32F1" w:rsidR="00F20B38" w:rsidRPr="0090265D" w:rsidRDefault="00F20B38" w:rsidP="00F20B38">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5F5A2E1E" w14:textId="77777777" w:rsidR="00F20B38" w:rsidRPr="00C4522B" w:rsidRDefault="00F20B38" w:rsidP="00F20B38">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21A81CFA" w14:textId="77777777" w:rsidR="00F20B38" w:rsidRDefault="00F20B38" w:rsidP="00F20B38">
            <w:pPr>
              <w:pStyle w:val="Betarp"/>
              <w:spacing w:line="276" w:lineRule="auto"/>
              <w:jc w:val="both"/>
            </w:pPr>
          </w:p>
        </w:tc>
      </w:tr>
      <w:tr w:rsidR="009158B9" w14:paraId="0B8609F2" w14:textId="77777777" w:rsidTr="00A43C02">
        <w:tc>
          <w:tcPr>
            <w:tcW w:w="997" w:type="dxa"/>
          </w:tcPr>
          <w:p w14:paraId="2832F1D5" w14:textId="1B82D6F5" w:rsidR="009158B9" w:rsidRDefault="009158B9" w:rsidP="009158B9">
            <w:pPr>
              <w:pStyle w:val="Betarp"/>
              <w:spacing w:line="276" w:lineRule="auto"/>
              <w:jc w:val="both"/>
            </w:pPr>
            <w:r>
              <w:t>13.1.8.</w:t>
            </w:r>
          </w:p>
        </w:tc>
        <w:tc>
          <w:tcPr>
            <w:tcW w:w="5623" w:type="dxa"/>
          </w:tcPr>
          <w:p w14:paraId="457441A9" w14:textId="06CB0EA8" w:rsidR="009158B9" w:rsidRDefault="009158B9" w:rsidP="009158B9">
            <w:pPr>
              <w:pStyle w:val="Betarp"/>
              <w:rPr>
                <w:lang w:eastAsia="lt-LT"/>
              </w:rPr>
            </w:pPr>
            <w:r>
              <w:t>š</w:t>
            </w:r>
            <w:r w:rsidRPr="000055DC">
              <w:t xml:space="preserve">oninė lenta </w:t>
            </w:r>
            <w:r w:rsidRPr="00F52F21">
              <w:t>– labirintas</w:t>
            </w:r>
            <w:r w:rsidRPr="000055DC">
              <w:t xml:space="preserve"> </w:t>
            </w:r>
            <w:r w:rsidRPr="003A2612">
              <w:rPr>
                <w:i/>
              </w:rPr>
              <w:t xml:space="preserve">(angl. </w:t>
            </w:r>
            <w:proofErr w:type="spellStart"/>
            <w:r w:rsidRPr="003A2612">
              <w:rPr>
                <w:i/>
              </w:rPr>
              <w:t>side</w:t>
            </w:r>
            <w:proofErr w:type="spellEnd"/>
            <w:r w:rsidRPr="003A2612">
              <w:rPr>
                <w:i/>
              </w:rPr>
              <w:t xml:space="preserve"> </w:t>
            </w:r>
            <w:proofErr w:type="spellStart"/>
            <w:r w:rsidRPr="003A2612">
              <w:rPr>
                <w:i/>
              </w:rPr>
              <w:t>board</w:t>
            </w:r>
            <w:proofErr w:type="spellEnd"/>
            <w:r w:rsidRPr="003A2612">
              <w:rPr>
                <w:i/>
              </w:rPr>
              <w:t xml:space="preserve"> – </w:t>
            </w:r>
            <w:proofErr w:type="spellStart"/>
            <w:r w:rsidRPr="003A2612">
              <w:rPr>
                <w:i/>
              </w:rPr>
              <w:t>labyrinth</w:t>
            </w:r>
            <w:proofErr w:type="spellEnd"/>
            <w:r w:rsidRPr="003A2612">
              <w:rPr>
                <w:i/>
              </w:rPr>
              <w:t>)</w:t>
            </w:r>
          </w:p>
        </w:tc>
        <w:tc>
          <w:tcPr>
            <w:tcW w:w="3600" w:type="dxa"/>
          </w:tcPr>
          <w:p w14:paraId="1807BC99" w14:textId="36FDE773" w:rsidR="009158B9" w:rsidRPr="0090265D" w:rsidRDefault="009158B9" w:rsidP="009158B9">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7BDB0901" w14:textId="77777777" w:rsidR="009158B9" w:rsidRPr="00C4522B" w:rsidRDefault="009158B9" w:rsidP="009158B9">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1CF559E3" w14:textId="77777777" w:rsidR="009158B9" w:rsidRDefault="009158B9" w:rsidP="009158B9">
            <w:pPr>
              <w:pStyle w:val="Betarp"/>
              <w:spacing w:line="276" w:lineRule="auto"/>
              <w:jc w:val="both"/>
            </w:pPr>
          </w:p>
        </w:tc>
      </w:tr>
      <w:tr w:rsidR="00547036" w14:paraId="7162E77D" w14:textId="77777777" w:rsidTr="00A43C02">
        <w:tc>
          <w:tcPr>
            <w:tcW w:w="997" w:type="dxa"/>
          </w:tcPr>
          <w:p w14:paraId="3227C05A" w14:textId="0784B809" w:rsidR="00547036" w:rsidRDefault="00547036" w:rsidP="00547036">
            <w:pPr>
              <w:pStyle w:val="Betarp"/>
              <w:spacing w:line="276" w:lineRule="auto"/>
              <w:jc w:val="both"/>
            </w:pPr>
            <w:r>
              <w:t>13.1.9.</w:t>
            </w:r>
          </w:p>
        </w:tc>
        <w:tc>
          <w:tcPr>
            <w:tcW w:w="5623" w:type="dxa"/>
          </w:tcPr>
          <w:p w14:paraId="3A0B0F6B" w14:textId="6EFAAA67" w:rsidR="00547036" w:rsidRDefault="00547036" w:rsidP="00547036">
            <w:pPr>
              <w:pStyle w:val="Betarp"/>
              <w:rPr>
                <w:lang w:eastAsia="lt-LT"/>
              </w:rPr>
            </w:pPr>
            <w:r>
              <w:rPr>
                <w:lang w:eastAsia="lt-LT"/>
              </w:rPr>
              <w:t xml:space="preserve">horizontalus ne mažiau kaip 3000 </w:t>
            </w:r>
            <w:r w:rsidRPr="008D2F99">
              <w:rPr>
                <w:lang w:eastAsia="lt-LT"/>
              </w:rPr>
              <w:t>mm</w:t>
            </w:r>
            <w:r w:rsidR="00A43C02" w:rsidRPr="008D2F99">
              <w:rPr>
                <w:lang w:eastAsia="lt-LT"/>
              </w:rPr>
              <w:t xml:space="preserve"> ilgio</w:t>
            </w:r>
            <w:r w:rsidRPr="008D2F99">
              <w:rPr>
                <w:lang w:eastAsia="lt-LT"/>
              </w:rPr>
              <w:t xml:space="preserve"> vamzdis </w:t>
            </w:r>
            <w:r>
              <w:rPr>
                <w:lang w:eastAsia="lt-LT"/>
              </w:rPr>
              <w:t>(</w:t>
            </w:r>
            <w:r w:rsidRPr="000303A8">
              <w:rPr>
                <w:i/>
                <w:lang w:eastAsia="lt-LT"/>
              </w:rPr>
              <w:t xml:space="preserve">angl. </w:t>
            </w:r>
            <w:proofErr w:type="spellStart"/>
            <w:r w:rsidRPr="000303A8">
              <w:rPr>
                <w:i/>
                <w:lang w:eastAsia="lt-LT"/>
              </w:rPr>
              <w:t>horizontal</w:t>
            </w:r>
            <w:proofErr w:type="spellEnd"/>
            <w:r w:rsidRPr="000303A8">
              <w:rPr>
                <w:i/>
                <w:lang w:eastAsia="lt-LT"/>
              </w:rPr>
              <w:t xml:space="preserve"> </w:t>
            </w:r>
            <w:proofErr w:type="spellStart"/>
            <w:r w:rsidRPr="000303A8">
              <w:rPr>
                <w:i/>
                <w:lang w:eastAsia="lt-LT"/>
              </w:rPr>
              <w:t>pipe</w:t>
            </w:r>
            <w:proofErr w:type="spellEnd"/>
            <w:r w:rsidRPr="000303A8">
              <w:rPr>
                <w:i/>
                <w:lang w:eastAsia="lt-LT"/>
              </w:rPr>
              <w:t>)</w:t>
            </w:r>
          </w:p>
        </w:tc>
        <w:tc>
          <w:tcPr>
            <w:tcW w:w="3600" w:type="dxa"/>
          </w:tcPr>
          <w:p w14:paraId="555B43BA" w14:textId="7F8FD23E" w:rsidR="00547036" w:rsidRPr="0090265D" w:rsidRDefault="00547036" w:rsidP="00547036">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294217D4" w14:textId="77777777" w:rsidR="00547036" w:rsidRPr="00C4522B" w:rsidRDefault="00547036" w:rsidP="00547036">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6798F103" w14:textId="77777777" w:rsidR="00547036" w:rsidRDefault="00547036" w:rsidP="00547036">
            <w:pPr>
              <w:pStyle w:val="Betarp"/>
              <w:spacing w:line="276" w:lineRule="auto"/>
              <w:jc w:val="both"/>
            </w:pPr>
          </w:p>
        </w:tc>
      </w:tr>
      <w:tr w:rsidR="00547036" w14:paraId="7427895C" w14:textId="77777777" w:rsidTr="00A43C02">
        <w:tc>
          <w:tcPr>
            <w:tcW w:w="997" w:type="dxa"/>
          </w:tcPr>
          <w:p w14:paraId="3003AD70" w14:textId="042DFC51" w:rsidR="00547036" w:rsidRDefault="00547036" w:rsidP="00547036">
            <w:pPr>
              <w:pStyle w:val="Betarp"/>
              <w:spacing w:line="276" w:lineRule="auto"/>
              <w:jc w:val="both"/>
            </w:pPr>
            <w:r>
              <w:t xml:space="preserve">13.1.10. </w:t>
            </w:r>
          </w:p>
        </w:tc>
        <w:tc>
          <w:tcPr>
            <w:tcW w:w="5623" w:type="dxa"/>
          </w:tcPr>
          <w:p w14:paraId="18217F47" w14:textId="419DBE13" w:rsidR="00547036" w:rsidRPr="00002692" w:rsidRDefault="00A43C02" w:rsidP="00A43C02">
            <w:pPr>
              <w:pStyle w:val="Betarp"/>
              <w:rPr>
                <w:i/>
                <w:lang w:eastAsia="lt-LT"/>
              </w:rPr>
            </w:pPr>
            <w:r>
              <w:rPr>
                <w:lang w:eastAsia="lt-LT"/>
              </w:rPr>
              <w:t>ne mažiau kaip 5 po</w:t>
            </w:r>
            <w:r w:rsidR="00547036">
              <w:rPr>
                <w:lang w:eastAsia="lt-LT"/>
              </w:rPr>
              <w:t xml:space="preserve"> 2000 mm ilgio kabantys vamzdžiai (</w:t>
            </w:r>
            <w:r w:rsidR="00547036">
              <w:rPr>
                <w:i/>
                <w:lang w:eastAsia="lt-LT"/>
              </w:rPr>
              <w:t xml:space="preserve">angl. </w:t>
            </w:r>
            <w:proofErr w:type="spellStart"/>
            <w:r w:rsidR="00547036">
              <w:rPr>
                <w:i/>
                <w:lang w:eastAsia="lt-LT"/>
              </w:rPr>
              <w:t>ninja</w:t>
            </w:r>
            <w:proofErr w:type="spellEnd"/>
            <w:r w:rsidR="00547036">
              <w:rPr>
                <w:i/>
                <w:lang w:eastAsia="lt-LT"/>
              </w:rPr>
              <w:t xml:space="preserve"> </w:t>
            </w:r>
            <w:proofErr w:type="spellStart"/>
            <w:r w:rsidR="00547036">
              <w:rPr>
                <w:i/>
                <w:lang w:eastAsia="lt-LT"/>
              </w:rPr>
              <w:t>sticks</w:t>
            </w:r>
            <w:proofErr w:type="spellEnd"/>
            <w:r w:rsidR="00547036">
              <w:rPr>
                <w:i/>
                <w:lang w:eastAsia="lt-LT"/>
              </w:rPr>
              <w:t>)</w:t>
            </w:r>
          </w:p>
        </w:tc>
        <w:tc>
          <w:tcPr>
            <w:tcW w:w="3600" w:type="dxa"/>
          </w:tcPr>
          <w:p w14:paraId="581C753F" w14:textId="15E63598" w:rsidR="00547036" w:rsidRPr="0090265D" w:rsidRDefault="00547036" w:rsidP="00547036">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56CAE367" w14:textId="77777777" w:rsidR="00547036" w:rsidRPr="00C4522B" w:rsidRDefault="00547036" w:rsidP="00547036">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4082C760" w14:textId="77777777" w:rsidR="00547036" w:rsidRDefault="00547036" w:rsidP="00547036">
            <w:pPr>
              <w:pStyle w:val="Betarp"/>
              <w:spacing w:line="276" w:lineRule="auto"/>
              <w:jc w:val="both"/>
            </w:pPr>
          </w:p>
        </w:tc>
      </w:tr>
      <w:tr w:rsidR="00547036" w14:paraId="0BCF7C85" w14:textId="77777777" w:rsidTr="00A43C02">
        <w:tc>
          <w:tcPr>
            <w:tcW w:w="997" w:type="dxa"/>
          </w:tcPr>
          <w:p w14:paraId="2BCD864F" w14:textId="465F8DA0" w:rsidR="00547036" w:rsidRDefault="00547036" w:rsidP="00547036">
            <w:pPr>
              <w:pStyle w:val="Betarp"/>
              <w:spacing w:line="276" w:lineRule="auto"/>
              <w:jc w:val="both"/>
            </w:pPr>
            <w:r>
              <w:t>13.1.11.</w:t>
            </w:r>
          </w:p>
        </w:tc>
        <w:tc>
          <w:tcPr>
            <w:tcW w:w="5623" w:type="dxa"/>
          </w:tcPr>
          <w:p w14:paraId="06A65028" w14:textId="10192C34" w:rsidR="00547036" w:rsidRPr="00FA5DE4" w:rsidRDefault="00547036" w:rsidP="00547036">
            <w:pPr>
              <w:pStyle w:val="Betarp"/>
              <w:rPr>
                <w:i/>
                <w:lang w:eastAsia="lt-LT"/>
              </w:rPr>
            </w:pPr>
            <w:r>
              <w:rPr>
                <w:lang w:eastAsia="lt-LT"/>
              </w:rPr>
              <w:t xml:space="preserve">lenktos horizontalios </w:t>
            </w:r>
            <w:proofErr w:type="spellStart"/>
            <w:r>
              <w:rPr>
                <w:lang w:eastAsia="lt-LT"/>
              </w:rPr>
              <w:t>kopetėlės</w:t>
            </w:r>
            <w:proofErr w:type="spellEnd"/>
            <w:r>
              <w:rPr>
                <w:lang w:eastAsia="lt-LT"/>
              </w:rPr>
              <w:t xml:space="preserve"> su kilpomis žiedams (</w:t>
            </w:r>
            <w:r>
              <w:rPr>
                <w:i/>
                <w:lang w:eastAsia="lt-LT"/>
              </w:rPr>
              <w:t xml:space="preserve">angl. </w:t>
            </w:r>
            <w:proofErr w:type="spellStart"/>
            <w:r>
              <w:rPr>
                <w:i/>
                <w:lang w:eastAsia="lt-LT"/>
              </w:rPr>
              <w:t>curved</w:t>
            </w:r>
            <w:proofErr w:type="spellEnd"/>
            <w:r>
              <w:rPr>
                <w:i/>
                <w:lang w:eastAsia="lt-LT"/>
              </w:rPr>
              <w:t xml:space="preserve"> </w:t>
            </w:r>
            <w:proofErr w:type="spellStart"/>
            <w:r>
              <w:rPr>
                <w:i/>
                <w:lang w:eastAsia="lt-LT"/>
              </w:rPr>
              <w:t>ladder</w:t>
            </w:r>
            <w:proofErr w:type="spellEnd"/>
            <w:r>
              <w:rPr>
                <w:i/>
                <w:lang w:eastAsia="lt-LT"/>
              </w:rPr>
              <w:t xml:space="preserve"> </w:t>
            </w:r>
            <w:proofErr w:type="spellStart"/>
            <w:r>
              <w:rPr>
                <w:i/>
                <w:lang w:eastAsia="lt-LT"/>
              </w:rPr>
              <w:t>with</w:t>
            </w:r>
            <w:proofErr w:type="spellEnd"/>
            <w:r>
              <w:rPr>
                <w:i/>
                <w:lang w:eastAsia="lt-LT"/>
              </w:rPr>
              <w:t xml:space="preserve"> </w:t>
            </w:r>
            <w:proofErr w:type="spellStart"/>
            <w:r>
              <w:rPr>
                <w:i/>
                <w:lang w:eastAsia="lt-LT"/>
              </w:rPr>
              <w:t>bolts</w:t>
            </w:r>
            <w:proofErr w:type="spellEnd"/>
            <w:r>
              <w:rPr>
                <w:i/>
                <w:lang w:eastAsia="lt-LT"/>
              </w:rPr>
              <w:t xml:space="preserve"> </w:t>
            </w:r>
            <w:proofErr w:type="spellStart"/>
            <w:r>
              <w:rPr>
                <w:i/>
                <w:lang w:eastAsia="lt-LT"/>
              </w:rPr>
              <w:t>for</w:t>
            </w:r>
            <w:proofErr w:type="spellEnd"/>
            <w:r>
              <w:rPr>
                <w:i/>
                <w:lang w:eastAsia="lt-LT"/>
              </w:rPr>
              <w:t xml:space="preserve"> </w:t>
            </w:r>
            <w:proofErr w:type="spellStart"/>
            <w:r>
              <w:rPr>
                <w:i/>
                <w:lang w:eastAsia="lt-LT"/>
              </w:rPr>
              <w:t>rings</w:t>
            </w:r>
            <w:proofErr w:type="spellEnd"/>
            <w:r>
              <w:rPr>
                <w:i/>
                <w:lang w:eastAsia="lt-LT"/>
              </w:rPr>
              <w:t>)</w:t>
            </w:r>
          </w:p>
        </w:tc>
        <w:tc>
          <w:tcPr>
            <w:tcW w:w="3600" w:type="dxa"/>
          </w:tcPr>
          <w:p w14:paraId="355DBEA3" w14:textId="6494875E" w:rsidR="00547036" w:rsidRPr="0090265D" w:rsidRDefault="00547036" w:rsidP="00547036">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8673E37" w14:textId="77777777" w:rsidR="00547036" w:rsidRPr="00C4522B" w:rsidRDefault="00547036" w:rsidP="00547036">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5BCABD5D" w14:textId="77777777" w:rsidR="00547036" w:rsidRDefault="00547036" w:rsidP="00547036">
            <w:pPr>
              <w:pStyle w:val="Betarp"/>
              <w:spacing w:line="276" w:lineRule="auto"/>
              <w:jc w:val="both"/>
            </w:pPr>
          </w:p>
        </w:tc>
      </w:tr>
      <w:tr w:rsidR="00547036" w14:paraId="07223187" w14:textId="77777777" w:rsidTr="00A43C02">
        <w:tc>
          <w:tcPr>
            <w:tcW w:w="997" w:type="dxa"/>
          </w:tcPr>
          <w:p w14:paraId="467C37C0" w14:textId="5B3C70AD" w:rsidR="00547036" w:rsidRPr="005C3AD5" w:rsidRDefault="00547036" w:rsidP="00547036">
            <w:pPr>
              <w:pStyle w:val="Betarp"/>
              <w:spacing w:line="276" w:lineRule="auto"/>
              <w:jc w:val="both"/>
              <w:rPr>
                <w:lang w:val="en-US"/>
              </w:rPr>
            </w:pPr>
            <w:r>
              <w:t>13.1.12.</w:t>
            </w:r>
          </w:p>
        </w:tc>
        <w:tc>
          <w:tcPr>
            <w:tcW w:w="5623" w:type="dxa"/>
          </w:tcPr>
          <w:p w14:paraId="2673AB26" w14:textId="690B402B" w:rsidR="00547036" w:rsidRPr="008C56E9" w:rsidRDefault="00547036" w:rsidP="00547036">
            <w:pPr>
              <w:pStyle w:val="Betarp"/>
              <w:rPr>
                <w:i/>
                <w:lang w:eastAsia="lt-LT"/>
              </w:rPr>
            </w:pPr>
            <w:r>
              <w:rPr>
                <w:lang w:eastAsia="lt-LT"/>
              </w:rPr>
              <w:t>besisukantis vamzdis su rankenomis (</w:t>
            </w:r>
            <w:r>
              <w:rPr>
                <w:i/>
                <w:lang w:eastAsia="lt-LT"/>
              </w:rPr>
              <w:t xml:space="preserve">angl. </w:t>
            </w:r>
            <w:proofErr w:type="spellStart"/>
            <w:r>
              <w:rPr>
                <w:i/>
                <w:lang w:eastAsia="lt-LT"/>
              </w:rPr>
              <w:t>rotar</w:t>
            </w:r>
            <w:proofErr w:type="spellEnd"/>
            <w:r>
              <w:rPr>
                <w:i/>
                <w:lang w:eastAsia="lt-LT"/>
              </w:rPr>
              <w:t xml:space="preserve"> </w:t>
            </w:r>
            <w:proofErr w:type="spellStart"/>
            <w:r>
              <w:rPr>
                <w:i/>
                <w:lang w:eastAsia="lt-LT"/>
              </w:rPr>
              <w:t>pipe</w:t>
            </w:r>
            <w:proofErr w:type="spellEnd"/>
            <w:r>
              <w:rPr>
                <w:i/>
                <w:lang w:eastAsia="lt-LT"/>
              </w:rPr>
              <w:t xml:space="preserve"> </w:t>
            </w:r>
            <w:proofErr w:type="spellStart"/>
            <w:r>
              <w:rPr>
                <w:i/>
                <w:lang w:eastAsia="lt-LT"/>
              </w:rPr>
              <w:t>with</w:t>
            </w:r>
            <w:proofErr w:type="spellEnd"/>
            <w:r>
              <w:rPr>
                <w:i/>
                <w:lang w:eastAsia="lt-LT"/>
              </w:rPr>
              <w:t xml:space="preserve"> </w:t>
            </w:r>
            <w:proofErr w:type="spellStart"/>
            <w:r>
              <w:rPr>
                <w:i/>
                <w:lang w:eastAsia="lt-LT"/>
              </w:rPr>
              <w:t>bolts</w:t>
            </w:r>
            <w:proofErr w:type="spellEnd"/>
            <w:r>
              <w:rPr>
                <w:i/>
                <w:lang w:eastAsia="lt-LT"/>
              </w:rPr>
              <w:t>)</w:t>
            </w:r>
          </w:p>
        </w:tc>
        <w:tc>
          <w:tcPr>
            <w:tcW w:w="3600" w:type="dxa"/>
          </w:tcPr>
          <w:p w14:paraId="3E79A7F2" w14:textId="448A5181" w:rsidR="00547036" w:rsidRPr="0090265D" w:rsidRDefault="00547036" w:rsidP="00547036">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5C2CD245" w14:textId="77777777" w:rsidR="00547036" w:rsidRPr="00C4522B" w:rsidRDefault="00547036" w:rsidP="00547036">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3E8B755C" w14:textId="77777777" w:rsidR="00547036" w:rsidRDefault="00547036" w:rsidP="00547036">
            <w:pPr>
              <w:pStyle w:val="Betarp"/>
              <w:spacing w:line="276" w:lineRule="auto"/>
              <w:jc w:val="both"/>
            </w:pPr>
          </w:p>
        </w:tc>
      </w:tr>
      <w:tr w:rsidR="00547036" w14:paraId="4116567B" w14:textId="77777777" w:rsidTr="00A43C02">
        <w:tc>
          <w:tcPr>
            <w:tcW w:w="997" w:type="dxa"/>
          </w:tcPr>
          <w:p w14:paraId="2D1A6390" w14:textId="1E8452BA" w:rsidR="00547036" w:rsidRDefault="00547036" w:rsidP="00547036">
            <w:pPr>
              <w:pStyle w:val="Betarp"/>
              <w:spacing w:line="276" w:lineRule="auto"/>
              <w:jc w:val="both"/>
            </w:pPr>
            <w:r>
              <w:t>13.1.13.</w:t>
            </w:r>
          </w:p>
        </w:tc>
        <w:tc>
          <w:tcPr>
            <w:tcW w:w="5623" w:type="dxa"/>
          </w:tcPr>
          <w:p w14:paraId="686A5005" w14:textId="763B1A2D" w:rsidR="00547036" w:rsidRPr="00547036" w:rsidRDefault="00547036" w:rsidP="00547036">
            <w:pPr>
              <w:pStyle w:val="Betarp"/>
              <w:rPr>
                <w:i/>
                <w:lang w:eastAsia="lt-LT"/>
              </w:rPr>
            </w:pPr>
            <w:r>
              <w:rPr>
                <w:lang w:eastAsia="lt-LT"/>
              </w:rPr>
              <w:t>trasa su 3 judančiomis kopėčiomis (</w:t>
            </w:r>
            <w:r>
              <w:rPr>
                <w:i/>
                <w:lang w:eastAsia="lt-LT"/>
              </w:rPr>
              <w:t xml:space="preserve">angl. </w:t>
            </w:r>
            <w:proofErr w:type="spellStart"/>
            <w:r>
              <w:rPr>
                <w:i/>
                <w:lang w:eastAsia="lt-LT"/>
              </w:rPr>
              <w:t>track</w:t>
            </w:r>
            <w:proofErr w:type="spellEnd"/>
            <w:r>
              <w:rPr>
                <w:i/>
                <w:lang w:eastAsia="lt-LT"/>
              </w:rPr>
              <w:t xml:space="preserve"> </w:t>
            </w:r>
            <w:proofErr w:type="spellStart"/>
            <w:r>
              <w:rPr>
                <w:i/>
                <w:lang w:eastAsia="lt-LT"/>
              </w:rPr>
              <w:t>with</w:t>
            </w:r>
            <w:proofErr w:type="spellEnd"/>
            <w:r>
              <w:rPr>
                <w:i/>
                <w:lang w:eastAsia="lt-LT"/>
              </w:rPr>
              <w:t xml:space="preserve"> 3 </w:t>
            </w:r>
            <w:proofErr w:type="spellStart"/>
            <w:r>
              <w:rPr>
                <w:i/>
                <w:lang w:eastAsia="lt-LT"/>
              </w:rPr>
              <w:t>moving</w:t>
            </w:r>
            <w:proofErr w:type="spellEnd"/>
            <w:r>
              <w:rPr>
                <w:i/>
                <w:lang w:eastAsia="lt-LT"/>
              </w:rPr>
              <w:t xml:space="preserve"> </w:t>
            </w:r>
            <w:proofErr w:type="spellStart"/>
            <w:r>
              <w:rPr>
                <w:i/>
                <w:lang w:eastAsia="lt-LT"/>
              </w:rPr>
              <w:t>ladders</w:t>
            </w:r>
            <w:proofErr w:type="spellEnd"/>
            <w:r>
              <w:rPr>
                <w:i/>
                <w:lang w:eastAsia="lt-LT"/>
              </w:rPr>
              <w:t>)</w:t>
            </w:r>
          </w:p>
        </w:tc>
        <w:tc>
          <w:tcPr>
            <w:tcW w:w="3600" w:type="dxa"/>
          </w:tcPr>
          <w:p w14:paraId="518CBF4F" w14:textId="3B217BFD" w:rsidR="00547036" w:rsidRPr="0090265D" w:rsidRDefault="00547036" w:rsidP="00547036">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1F941E55" w14:textId="77777777" w:rsidR="00547036" w:rsidRPr="00C4522B" w:rsidRDefault="00547036" w:rsidP="00547036">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105C542F" w14:textId="77777777" w:rsidR="00547036" w:rsidRDefault="00547036" w:rsidP="00547036">
            <w:pPr>
              <w:pStyle w:val="Betarp"/>
              <w:spacing w:line="276" w:lineRule="auto"/>
              <w:jc w:val="both"/>
            </w:pPr>
          </w:p>
        </w:tc>
      </w:tr>
      <w:tr w:rsidR="007822B4" w14:paraId="6FE2C119" w14:textId="77777777" w:rsidTr="00A43C02">
        <w:tc>
          <w:tcPr>
            <w:tcW w:w="997" w:type="dxa"/>
          </w:tcPr>
          <w:p w14:paraId="11008A7F" w14:textId="6C05CFE4" w:rsidR="007822B4" w:rsidRDefault="007822B4" w:rsidP="007822B4">
            <w:pPr>
              <w:pStyle w:val="Betarp"/>
              <w:spacing w:line="276" w:lineRule="auto"/>
              <w:jc w:val="both"/>
            </w:pPr>
            <w:r>
              <w:t>13.1.14.</w:t>
            </w:r>
          </w:p>
        </w:tc>
        <w:tc>
          <w:tcPr>
            <w:tcW w:w="5623" w:type="dxa"/>
          </w:tcPr>
          <w:p w14:paraId="5CCDED7F" w14:textId="190E76E5" w:rsidR="007822B4" w:rsidRDefault="007822B4" w:rsidP="007822B4">
            <w:pPr>
              <w:pStyle w:val="Betarp"/>
              <w:rPr>
                <w:lang w:eastAsia="lt-LT"/>
              </w:rPr>
            </w:pPr>
            <w:r>
              <w:rPr>
                <w:lang w:eastAsia="lt-LT"/>
              </w:rPr>
              <w:t>ne mažiau kaip 3 besisukantys ratai (</w:t>
            </w:r>
            <w:r w:rsidRPr="007822B4">
              <w:rPr>
                <w:i/>
                <w:lang w:eastAsia="lt-LT"/>
              </w:rPr>
              <w:t>angl.</w:t>
            </w:r>
            <w:r>
              <w:rPr>
                <w:lang w:eastAsia="lt-LT"/>
              </w:rPr>
              <w:t xml:space="preserve"> </w:t>
            </w:r>
            <w:proofErr w:type="spellStart"/>
            <w:r w:rsidRPr="007822B4">
              <w:rPr>
                <w:i/>
                <w:lang w:eastAsia="lt-LT"/>
              </w:rPr>
              <w:t>hotwheel</w:t>
            </w:r>
            <w:proofErr w:type="spellEnd"/>
            <w:r>
              <w:rPr>
                <w:lang w:eastAsia="lt-LT"/>
              </w:rPr>
              <w:t>)</w:t>
            </w:r>
          </w:p>
        </w:tc>
        <w:tc>
          <w:tcPr>
            <w:tcW w:w="3600" w:type="dxa"/>
          </w:tcPr>
          <w:p w14:paraId="631D064A" w14:textId="2122A348" w:rsidR="007822B4" w:rsidRPr="0090265D" w:rsidRDefault="007822B4" w:rsidP="007822B4">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B8726F6" w14:textId="77777777" w:rsidR="007822B4" w:rsidRPr="00C4522B" w:rsidRDefault="007822B4" w:rsidP="007822B4">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3AEEA2A7" w14:textId="77777777" w:rsidR="007822B4" w:rsidRDefault="007822B4" w:rsidP="007822B4">
            <w:pPr>
              <w:pStyle w:val="Betarp"/>
              <w:spacing w:line="276" w:lineRule="auto"/>
              <w:jc w:val="both"/>
            </w:pPr>
          </w:p>
        </w:tc>
      </w:tr>
      <w:tr w:rsidR="00AB683F" w14:paraId="4CF62BED" w14:textId="77777777" w:rsidTr="00A43C02">
        <w:tc>
          <w:tcPr>
            <w:tcW w:w="997" w:type="dxa"/>
          </w:tcPr>
          <w:p w14:paraId="66F7527D" w14:textId="712703BB" w:rsidR="00AB683F" w:rsidRDefault="00AB683F" w:rsidP="00AB683F">
            <w:pPr>
              <w:pStyle w:val="Betarp"/>
              <w:spacing w:line="276" w:lineRule="auto"/>
              <w:jc w:val="both"/>
            </w:pPr>
            <w:r>
              <w:t>13.1.15.</w:t>
            </w:r>
          </w:p>
        </w:tc>
        <w:tc>
          <w:tcPr>
            <w:tcW w:w="5623" w:type="dxa"/>
          </w:tcPr>
          <w:p w14:paraId="39246A6A" w14:textId="48A8AC34" w:rsidR="00AB683F" w:rsidRPr="007822B4" w:rsidRDefault="003A3FA9" w:rsidP="00AB683F">
            <w:pPr>
              <w:pStyle w:val="Betarp"/>
              <w:rPr>
                <w:i/>
                <w:lang w:eastAsia="lt-LT"/>
              </w:rPr>
            </w:pPr>
            <w:r>
              <w:rPr>
                <w:lang w:eastAsia="lt-LT"/>
              </w:rPr>
              <w:t>t</w:t>
            </w:r>
            <w:r w:rsidR="00AB683F">
              <w:rPr>
                <w:lang w:eastAsia="lt-LT"/>
              </w:rPr>
              <w:t xml:space="preserve">rasa su ne mažiau kaip 5 </w:t>
            </w:r>
            <w:proofErr w:type="spellStart"/>
            <w:r w:rsidR="00AB683F">
              <w:rPr>
                <w:lang w:eastAsia="lt-LT"/>
              </w:rPr>
              <w:t>kybiais</w:t>
            </w:r>
            <w:proofErr w:type="spellEnd"/>
            <w:r w:rsidR="00AB683F">
              <w:rPr>
                <w:lang w:eastAsia="lt-LT"/>
              </w:rPr>
              <w:t xml:space="preserve"> – žiedais (</w:t>
            </w:r>
            <w:r w:rsidR="00AB683F">
              <w:rPr>
                <w:i/>
                <w:lang w:eastAsia="lt-LT"/>
              </w:rPr>
              <w:t xml:space="preserve">angl. </w:t>
            </w:r>
            <w:proofErr w:type="spellStart"/>
            <w:r w:rsidR="00AB683F">
              <w:rPr>
                <w:i/>
                <w:lang w:eastAsia="lt-LT"/>
              </w:rPr>
              <w:t>track</w:t>
            </w:r>
            <w:proofErr w:type="spellEnd"/>
            <w:r w:rsidR="00AB683F">
              <w:rPr>
                <w:i/>
                <w:lang w:eastAsia="lt-LT"/>
              </w:rPr>
              <w:t xml:space="preserve"> </w:t>
            </w:r>
            <w:proofErr w:type="spellStart"/>
            <w:r w:rsidR="00AB683F">
              <w:rPr>
                <w:i/>
                <w:lang w:eastAsia="lt-LT"/>
              </w:rPr>
              <w:t>with</w:t>
            </w:r>
            <w:proofErr w:type="spellEnd"/>
            <w:r w:rsidR="00AB683F">
              <w:rPr>
                <w:i/>
                <w:lang w:eastAsia="lt-LT"/>
              </w:rPr>
              <w:t xml:space="preserve"> 5 </w:t>
            </w:r>
            <w:proofErr w:type="spellStart"/>
            <w:r w:rsidR="00AB683F">
              <w:rPr>
                <w:i/>
                <w:lang w:eastAsia="lt-LT"/>
              </w:rPr>
              <w:t>grips</w:t>
            </w:r>
            <w:proofErr w:type="spellEnd"/>
            <w:r w:rsidR="00AB683F">
              <w:rPr>
                <w:i/>
                <w:lang w:eastAsia="lt-LT"/>
              </w:rPr>
              <w:t xml:space="preserve"> – </w:t>
            </w:r>
            <w:proofErr w:type="spellStart"/>
            <w:r w:rsidR="00AB683F">
              <w:rPr>
                <w:i/>
                <w:lang w:eastAsia="lt-LT"/>
              </w:rPr>
              <w:t>rings</w:t>
            </w:r>
            <w:proofErr w:type="spellEnd"/>
            <w:r w:rsidR="00AB683F">
              <w:rPr>
                <w:i/>
                <w:lang w:eastAsia="lt-LT"/>
              </w:rPr>
              <w:t>)</w:t>
            </w:r>
          </w:p>
        </w:tc>
        <w:tc>
          <w:tcPr>
            <w:tcW w:w="3600" w:type="dxa"/>
          </w:tcPr>
          <w:p w14:paraId="451338A7" w14:textId="4EB84CC3" w:rsidR="00AB683F" w:rsidRPr="0090265D" w:rsidRDefault="00AB683F" w:rsidP="00AB683F">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0D7137D6" w14:textId="77777777" w:rsidR="00AB683F" w:rsidRPr="00C4522B" w:rsidRDefault="00AB683F" w:rsidP="00AB683F">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4B77C610" w14:textId="77777777" w:rsidR="00AB683F" w:rsidRDefault="00AB683F" w:rsidP="00AB683F">
            <w:pPr>
              <w:pStyle w:val="Betarp"/>
              <w:spacing w:line="276" w:lineRule="auto"/>
              <w:jc w:val="both"/>
            </w:pPr>
          </w:p>
        </w:tc>
      </w:tr>
      <w:tr w:rsidR="00AB683F" w14:paraId="602153E4" w14:textId="77777777" w:rsidTr="00A43C02">
        <w:tc>
          <w:tcPr>
            <w:tcW w:w="997" w:type="dxa"/>
          </w:tcPr>
          <w:p w14:paraId="1B001451" w14:textId="110AE93E" w:rsidR="00AB683F" w:rsidRDefault="003A3FA9" w:rsidP="00AB683F">
            <w:pPr>
              <w:pStyle w:val="Betarp"/>
              <w:spacing w:line="276" w:lineRule="auto"/>
              <w:jc w:val="both"/>
            </w:pPr>
            <w:r>
              <w:t>13.1.16.</w:t>
            </w:r>
          </w:p>
        </w:tc>
        <w:tc>
          <w:tcPr>
            <w:tcW w:w="5623" w:type="dxa"/>
          </w:tcPr>
          <w:p w14:paraId="6D182C82" w14:textId="2C010AA7" w:rsidR="00AB683F" w:rsidRDefault="003A3FA9" w:rsidP="003A3FA9">
            <w:pPr>
              <w:pStyle w:val="Betarp"/>
              <w:rPr>
                <w:lang w:eastAsia="lt-LT"/>
              </w:rPr>
            </w:pPr>
            <w:r>
              <w:rPr>
                <w:lang w:eastAsia="lt-LT"/>
              </w:rPr>
              <w:t xml:space="preserve">trasa su ne mažiau kaip 10 pasirinktų </w:t>
            </w:r>
            <w:proofErr w:type="spellStart"/>
            <w:r>
              <w:rPr>
                <w:lang w:eastAsia="lt-LT"/>
              </w:rPr>
              <w:t>kybių</w:t>
            </w:r>
            <w:proofErr w:type="spellEnd"/>
            <w:r>
              <w:rPr>
                <w:lang w:eastAsia="lt-LT"/>
              </w:rPr>
              <w:t xml:space="preserve"> (</w:t>
            </w:r>
            <w:r>
              <w:rPr>
                <w:i/>
                <w:lang w:eastAsia="lt-LT"/>
              </w:rPr>
              <w:t xml:space="preserve">angl. </w:t>
            </w:r>
            <w:proofErr w:type="spellStart"/>
            <w:r>
              <w:rPr>
                <w:i/>
                <w:lang w:eastAsia="lt-LT"/>
              </w:rPr>
              <w:t>track</w:t>
            </w:r>
            <w:proofErr w:type="spellEnd"/>
            <w:r>
              <w:rPr>
                <w:i/>
                <w:lang w:eastAsia="lt-LT"/>
              </w:rPr>
              <w:t xml:space="preserve"> </w:t>
            </w:r>
            <w:proofErr w:type="spellStart"/>
            <w:r>
              <w:rPr>
                <w:i/>
                <w:lang w:eastAsia="lt-LT"/>
              </w:rPr>
              <w:t>with</w:t>
            </w:r>
            <w:proofErr w:type="spellEnd"/>
            <w:r>
              <w:rPr>
                <w:i/>
                <w:lang w:eastAsia="lt-LT"/>
              </w:rPr>
              <w:t xml:space="preserve"> 10 </w:t>
            </w:r>
            <w:proofErr w:type="spellStart"/>
            <w:r>
              <w:rPr>
                <w:i/>
                <w:lang w:eastAsia="lt-LT"/>
              </w:rPr>
              <w:t>grips</w:t>
            </w:r>
            <w:proofErr w:type="spellEnd"/>
            <w:r>
              <w:rPr>
                <w:i/>
                <w:lang w:eastAsia="lt-LT"/>
              </w:rPr>
              <w:t>)</w:t>
            </w:r>
          </w:p>
        </w:tc>
        <w:tc>
          <w:tcPr>
            <w:tcW w:w="3600" w:type="dxa"/>
          </w:tcPr>
          <w:p w14:paraId="53706333" w14:textId="768718CD" w:rsidR="00AB683F" w:rsidRPr="0090265D" w:rsidRDefault="005476F7" w:rsidP="00AB683F">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199A6BA1" w14:textId="77777777" w:rsidR="00AB683F" w:rsidRPr="00C4522B" w:rsidRDefault="00AB683F" w:rsidP="00AB683F">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541FB9A2" w14:textId="77777777" w:rsidR="00AB683F" w:rsidRDefault="00AB683F" w:rsidP="00AB683F">
            <w:pPr>
              <w:pStyle w:val="Betarp"/>
              <w:spacing w:line="276" w:lineRule="auto"/>
              <w:jc w:val="both"/>
            </w:pPr>
          </w:p>
        </w:tc>
      </w:tr>
      <w:tr w:rsidR="005476F7" w14:paraId="1D49ECEB" w14:textId="77777777" w:rsidTr="00AA74FB">
        <w:tc>
          <w:tcPr>
            <w:tcW w:w="997" w:type="dxa"/>
          </w:tcPr>
          <w:p w14:paraId="799C3C13" w14:textId="54C01926" w:rsidR="005476F7" w:rsidRDefault="005476F7" w:rsidP="005476F7">
            <w:pPr>
              <w:pStyle w:val="Betarp"/>
              <w:spacing w:line="276" w:lineRule="auto"/>
              <w:jc w:val="both"/>
            </w:pPr>
            <w:r>
              <w:t>13.1.17.</w:t>
            </w:r>
          </w:p>
        </w:tc>
        <w:tc>
          <w:tcPr>
            <w:tcW w:w="5623" w:type="dxa"/>
          </w:tcPr>
          <w:p w14:paraId="79B99478" w14:textId="29CFA761" w:rsidR="005476F7" w:rsidRPr="005476F7" w:rsidRDefault="005476F7" w:rsidP="005476F7">
            <w:pPr>
              <w:pStyle w:val="Betarp"/>
              <w:rPr>
                <w:i/>
                <w:lang w:eastAsia="lt-LT"/>
              </w:rPr>
            </w:pPr>
            <w:r>
              <w:rPr>
                <w:lang w:eastAsia="lt-LT"/>
              </w:rPr>
              <w:t>tvirta horizontali lenta (</w:t>
            </w:r>
            <w:r>
              <w:rPr>
                <w:i/>
                <w:lang w:eastAsia="lt-LT"/>
              </w:rPr>
              <w:t xml:space="preserve">angl. </w:t>
            </w:r>
            <w:proofErr w:type="spellStart"/>
            <w:r>
              <w:rPr>
                <w:i/>
                <w:lang w:eastAsia="lt-LT"/>
              </w:rPr>
              <w:t>solid</w:t>
            </w:r>
            <w:proofErr w:type="spellEnd"/>
            <w:r>
              <w:rPr>
                <w:i/>
                <w:lang w:eastAsia="lt-LT"/>
              </w:rPr>
              <w:t xml:space="preserve"> </w:t>
            </w:r>
            <w:proofErr w:type="spellStart"/>
            <w:r>
              <w:rPr>
                <w:i/>
                <w:lang w:eastAsia="lt-LT"/>
              </w:rPr>
              <w:t>horizontal</w:t>
            </w:r>
            <w:proofErr w:type="spellEnd"/>
            <w:r>
              <w:rPr>
                <w:i/>
                <w:lang w:eastAsia="lt-LT"/>
              </w:rPr>
              <w:t xml:space="preserve"> </w:t>
            </w:r>
            <w:proofErr w:type="spellStart"/>
            <w:r>
              <w:rPr>
                <w:i/>
                <w:lang w:eastAsia="lt-LT"/>
              </w:rPr>
              <w:t>board</w:t>
            </w:r>
            <w:proofErr w:type="spellEnd"/>
            <w:r>
              <w:rPr>
                <w:i/>
                <w:lang w:eastAsia="lt-LT"/>
              </w:rPr>
              <w:t>)</w:t>
            </w:r>
          </w:p>
        </w:tc>
        <w:tc>
          <w:tcPr>
            <w:tcW w:w="3600" w:type="dxa"/>
          </w:tcPr>
          <w:p w14:paraId="5F81AB44" w14:textId="2A40919E" w:rsidR="005476F7" w:rsidRPr="0090265D" w:rsidRDefault="005476F7" w:rsidP="005476F7">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0C942A4B" w14:textId="77777777" w:rsidR="005476F7" w:rsidRPr="00C4522B" w:rsidRDefault="005476F7" w:rsidP="005476F7">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2B2749E0" w14:textId="77777777" w:rsidR="005476F7" w:rsidRDefault="005476F7" w:rsidP="005476F7">
            <w:pPr>
              <w:pStyle w:val="Betarp"/>
              <w:spacing w:line="276" w:lineRule="auto"/>
              <w:jc w:val="both"/>
            </w:pPr>
          </w:p>
        </w:tc>
      </w:tr>
      <w:tr w:rsidR="009E16E1" w14:paraId="143A26F9" w14:textId="77777777" w:rsidTr="00AA74FB">
        <w:tc>
          <w:tcPr>
            <w:tcW w:w="997" w:type="dxa"/>
          </w:tcPr>
          <w:p w14:paraId="3812C558" w14:textId="76274CF0" w:rsidR="009E16E1" w:rsidRDefault="009E16E1" w:rsidP="009E16E1">
            <w:pPr>
              <w:pStyle w:val="Betarp"/>
              <w:spacing w:line="276" w:lineRule="auto"/>
              <w:jc w:val="both"/>
            </w:pPr>
            <w:r>
              <w:t>13.1.18.</w:t>
            </w:r>
          </w:p>
        </w:tc>
        <w:tc>
          <w:tcPr>
            <w:tcW w:w="5623" w:type="dxa"/>
          </w:tcPr>
          <w:p w14:paraId="43298FDE" w14:textId="3B9CEAB1" w:rsidR="009E16E1" w:rsidRPr="00C35AC3" w:rsidRDefault="00C35AC3" w:rsidP="00C35AC3">
            <w:pPr>
              <w:pStyle w:val="Betarp"/>
              <w:rPr>
                <w:lang w:eastAsia="lt-LT"/>
              </w:rPr>
            </w:pPr>
            <w:r>
              <w:rPr>
                <w:lang w:eastAsia="lt-LT"/>
              </w:rPr>
              <w:t xml:space="preserve">kairės ir dešinės pusės trasos, </w:t>
            </w:r>
            <w:proofErr w:type="spellStart"/>
            <w:r>
              <w:rPr>
                <w:lang w:eastAsia="lt-LT"/>
              </w:rPr>
              <w:t>kieviena</w:t>
            </w:r>
            <w:proofErr w:type="spellEnd"/>
            <w:r>
              <w:rPr>
                <w:lang w:eastAsia="lt-LT"/>
              </w:rPr>
              <w:t xml:space="preserve"> jų turi turėti ne mažiau kaip 7 </w:t>
            </w:r>
            <w:proofErr w:type="spellStart"/>
            <w:r>
              <w:rPr>
                <w:lang w:eastAsia="lt-LT"/>
              </w:rPr>
              <w:t>kybius</w:t>
            </w:r>
            <w:proofErr w:type="spellEnd"/>
            <w:r>
              <w:rPr>
                <w:lang w:eastAsia="lt-LT"/>
              </w:rPr>
              <w:t>, ne mažiau kaip dviejų rūšių (</w:t>
            </w:r>
            <w:r w:rsidRPr="00C35AC3">
              <w:rPr>
                <w:i/>
                <w:lang w:eastAsia="lt-LT"/>
              </w:rPr>
              <w:t xml:space="preserve">angl. </w:t>
            </w:r>
            <w:proofErr w:type="spellStart"/>
            <w:r w:rsidRPr="00C35AC3">
              <w:rPr>
                <w:i/>
                <w:lang w:eastAsia="lt-LT"/>
              </w:rPr>
              <w:t>left</w:t>
            </w:r>
            <w:proofErr w:type="spellEnd"/>
            <w:r w:rsidRPr="00C35AC3">
              <w:rPr>
                <w:i/>
                <w:lang w:eastAsia="lt-LT"/>
              </w:rPr>
              <w:t xml:space="preserve"> </w:t>
            </w:r>
            <w:proofErr w:type="spellStart"/>
            <w:r w:rsidRPr="00C35AC3">
              <w:rPr>
                <w:i/>
                <w:lang w:eastAsia="lt-LT"/>
              </w:rPr>
              <w:t>and</w:t>
            </w:r>
            <w:proofErr w:type="spellEnd"/>
            <w:r w:rsidRPr="00C35AC3">
              <w:rPr>
                <w:i/>
                <w:lang w:eastAsia="lt-LT"/>
              </w:rPr>
              <w:t xml:space="preserve"> </w:t>
            </w:r>
            <w:proofErr w:type="spellStart"/>
            <w:r w:rsidRPr="00C35AC3">
              <w:rPr>
                <w:i/>
                <w:lang w:eastAsia="lt-LT"/>
              </w:rPr>
              <w:t>right</w:t>
            </w:r>
            <w:proofErr w:type="spellEnd"/>
            <w:r w:rsidRPr="00C35AC3">
              <w:rPr>
                <w:i/>
                <w:lang w:eastAsia="lt-LT"/>
              </w:rPr>
              <w:t xml:space="preserve"> </w:t>
            </w:r>
            <w:proofErr w:type="spellStart"/>
            <w:r w:rsidRPr="00C35AC3">
              <w:rPr>
                <w:i/>
                <w:lang w:eastAsia="lt-LT"/>
              </w:rPr>
              <w:t>side</w:t>
            </w:r>
            <w:proofErr w:type="spellEnd"/>
            <w:r w:rsidRPr="00C35AC3">
              <w:rPr>
                <w:i/>
                <w:lang w:eastAsia="lt-LT"/>
              </w:rPr>
              <w:t xml:space="preserve"> </w:t>
            </w:r>
            <w:proofErr w:type="spellStart"/>
            <w:r w:rsidRPr="00C35AC3">
              <w:rPr>
                <w:i/>
                <w:lang w:eastAsia="lt-LT"/>
              </w:rPr>
              <w:t>track</w:t>
            </w:r>
            <w:proofErr w:type="spellEnd"/>
            <w:r w:rsidRPr="00C35AC3">
              <w:rPr>
                <w:i/>
                <w:lang w:eastAsia="lt-LT"/>
              </w:rPr>
              <w:t xml:space="preserve"> </w:t>
            </w:r>
            <w:proofErr w:type="spellStart"/>
            <w:r w:rsidRPr="00C35AC3">
              <w:rPr>
                <w:i/>
                <w:lang w:eastAsia="lt-LT"/>
              </w:rPr>
              <w:t>with</w:t>
            </w:r>
            <w:proofErr w:type="spellEnd"/>
            <w:r w:rsidRPr="00C35AC3">
              <w:rPr>
                <w:i/>
                <w:lang w:eastAsia="lt-LT"/>
              </w:rPr>
              <w:t xml:space="preserve"> </w:t>
            </w:r>
            <w:proofErr w:type="spellStart"/>
            <w:r w:rsidRPr="00C35AC3">
              <w:rPr>
                <w:i/>
                <w:lang w:eastAsia="lt-LT"/>
              </w:rPr>
              <w:t>grips</w:t>
            </w:r>
            <w:proofErr w:type="spellEnd"/>
            <w:r w:rsidRPr="00C35AC3">
              <w:rPr>
                <w:i/>
                <w:lang w:eastAsia="lt-LT"/>
              </w:rPr>
              <w:t>)</w:t>
            </w:r>
          </w:p>
        </w:tc>
        <w:tc>
          <w:tcPr>
            <w:tcW w:w="3600" w:type="dxa"/>
          </w:tcPr>
          <w:p w14:paraId="2C811BC1" w14:textId="1F4077AE" w:rsidR="009E16E1" w:rsidRPr="0090265D" w:rsidRDefault="009E16E1" w:rsidP="009E16E1">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7012885D" w14:textId="77777777" w:rsidR="009E16E1" w:rsidRPr="00C4522B" w:rsidRDefault="009E16E1" w:rsidP="009E16E1">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12063C0B" w14:textId="77777777" w:rsidR="009E16E1" w:rsidRDefault="009E16E1" w:rsidP="009E16E1">
            <w:pPr>
              <w:pStyle w:val="Betarp"/>
              <w:spacing w:line="276" w:lineRule="auto"/>
              <w:jc w:val="both"/>
            </w:pPr>
          </w:p>
        </w:tc>
      </w:tr>
      <w:tr w:rsidR="009E16E1" w14:paraId="6571E405" w14:textId="77777777" w:rsidTr="00AA74FB">
        <w:tc>
          <w:tcPr>
            <w:tcW w:w="997" w:type="dxa"/>
          </w:tcPr>
          <w:p w14:paraId="15F5E20C" w14:textId="43B4902E" w:rsidR="009E16E1" w:rsidRDefault="00C35AC3" w:rsidP="009E16E1">
            <w:pPr>
              <w:pStyle w:val="Betarp"/>
              <w:spacing w:line="276" w:lineRule="auto"/>
              <w:jc w:val="both"/>
            </w:pPr>
            <w:r>
              <w:t>13.1.19.</w:t>
            </w:r>
          </w:p>
        </w:tc>
        <w:tc>
          <w:tcPr>
            <w:tcW w:w="5623" w:type="dxa"/>
          </w:tcPr>
          <w:p w14:paraId="14ED93B2" w14:textId="08AD0379" w:rsidR="009E16E1" w:rsidRDefault="00C35AC3" w:rsidP="009E16E1">
            <w:pPr>
              <w:pStyle w:val="Betarp"/>
              <w:rPr>
                <w:lang w:eastAsia="lt-LT"/>
              </w:rPr>
            </w:pPr>
            <w:r>
              <w:rPr>
                <w:lang w:eastAsia="lt-LT"/>
              </w:rPr>
              <w:t>ne mažiau kaip 4 metrų lipimo virvė (</w:t>
            </w:r>
            <w:r w:rsidRPr="00C35AC3">
              <w:rPr>
                <w:i/>
                <w:lang w:eastAsia="lt-LT"/>
              </w:rPr>
              <w:t xml:space="preserve">angl. </w:t>
            </w:r>
            <w:proofErr w:type="spellStart"/>
            <w:r w:rsidRPr="00C35AC3">
              <w:rPr>
                <w:i/>
                <w:lang w:eastAsia="lt-LT"/>
              </w:rPr>
              <w:t>climbing</w:t>
            </w:r>
            <w:proofErr w:type="spellEnd"/>
            <w:r w:rsidRPr="00C35AC3">
              <w:rPr>
                <w:i/>
                <w:lang w:eastAsia="lt-LT"/>
              </w:rPr>
              <w:t xml:space="preserve"> rope</w:t>
            </w:r>
            <w:r>
              <w:rPr>
                <w:lang w:eastAsia="lt-LT"/>
              </w:rPr>
              <w:t>)</w:t>
            </w:r>
          </w:p>
        </w:tc>
        <w:tc>
          <w:tcPr>
            <w:tcW w:w="3600" w:type="dxa"/>
          </w:tcPr>
          <w:p w14:paraId="7947C304" w14:textId="75134068" w:rsidR="009E16E1" w:rsidRPr="0090265D" w:rsidRDefault="0071160C" w:rsidP="009E16E1">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511168DD" w14:textId="77777777" w:rsidR="009E16E1" w:rsidRPr="00C4522B" w:rsidRDefault="009E16E1" w:rsidP="009E16E1">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23F0BC3B" w14:textId="77777777" w:rsidR="009E16E1" w:rsidRDefault="009E16E1" w:rsidP="009E16E1">
            <w:pPr>
              <w:pStyle w:val="Betarp"/>
              <w:spacing w:line="276" w:lineRule="auto"/>
              <w:jc w:val="both"/>
            </w:pPr>
          </w:p>
        </w:tc>
      </w:tr>
      <w:tr w:rsidR="009E16E1" w14:paraId="08CAB01C" w14:textId="77777777" w:rsidTr="00AA74FB">
        <w:tc>
          <w:tcPr>
            <w:tcW w:w="997" w:type="dxa"/>
          </w:tcPr>
          <w:p w14:paraId="5D4583AF" w14:textId="42DC6628" w:rsidR="009E16E1" w:rsidRDefault="00C35AC3" w:rsidP="009E16E1">
            <w:pPr>
              <w:pStyle w:val="Betarp"/>
              <w:spacing w:line="276" w:lineRule="auto"/>
              <w:jc w:val="both"/>
            </w:pPr>
            <w:r>
              <w:t xml:space="preserve">13.1.20. </w:t>
            </w:r>
          </w:p>
        </w:tc>
        <w:tc>
          <w:tcPr>
            <w:tcW w:w="5623" w:type="dxa"/>
          </w:tcPr>
          <w:p w14:paraId="4ED9B1AE" w14:textId="5CA2F0D2" w:rsidR="009E16E1" w:rsidRDefault="002E3B49" w:rsidP="002E3B49">
            <w:pPr>
              <w:pStyle w:val="Betarp"/>
              <w:rPr>
                <w:lang w:eastAsia="lt-LT"/>
              </w:rPr>
            </w:pPr>
            <w:r>
              <w:rPr>
                <w:lang w:eastAsia="lt-LT"/>
              </w:rPr>
              <w:t>lipimo PVC vamzdis su virvėmis ir mazgais</w:t>
            </w:r>
            <w:r w:rsidR="00E96220">
              <w:rPr>
                <w:lang w:eastAsia="lt-LT"/>
              </w:rPr>
              <w:t xml:space="preserve"> ne mažiau nei 4000 mm aukščio</w:t>
            </w:r>
            <w:r>
              <w:rPr>
                <w:lang w:eastAsia="lt-LT"/>
              </w:rPr>
              <w:t xml:space="preserve"> (</w:t>
            </w:r>
            <w:r w:rsidRPr="002E3B49">
              <w:rPr>
                <w:i/>
                <w:lang w:eastAsia="lt-LT"/>
              </w:rPr>
              <w:t xml:space="preserve">angl. </w:t>
            </w:r>
            <w:proofErr w:type="spellStart"/>
            <w:r w:rsidRPr="002E3B49">
              <w:rPr>
                <w:i/>
                <w:lang w:eastAsia="lt-LT"/>
              </w:rPr>
              <w:t>climbing</w:t>
            </w:r>
            <w:proofErr w:type="spellEnd"/>
            <w:r w:rsidRPr="002E3B49">
              <w:rPr>
                <w:i/>
                <w:lang w:eastAsia="lt-LT"/>
              </w:rPr>
              <w:t xml:space="preserve"> PVC </w:t>
            </w:r>
            <w:proofErr w:type="spellStart"/>
            <w:r w:rsidRPr="002E3B49">
              <w:rPr>
                <w:i/>
                <w:lang w:eastAsia="lt-LT"/>
              </w:rPr>
              <w:t>pipe</w:t>
            </w:r>
            <w:proofErr w:type="spellEnd"/>
            <w:r w:rsidRPr="002E3B49">
              <w:rPr>
                <w:i/>
                <w:lang w:eastAsia="lt-LT"/>
              </w:rPr>
              <w:t xml:space="preserve"> </w:t>
            </w:r>
            <w:proofErr w:type="spellStart"/>
            <w:r w:rsidRPr="002E3B49">
              <w:rPr>
                <w:i/>
                <w:lang w:eastAsia="lt-LT"/>
              </w:rPr>
              <w:t>with</w:t>
            </w:r>
            <w:proofErr w:type="spellEnd"/>
            <w:r w:rsidRPr="002E3B49">
              <w:rPr>
                <w:i/>
                <w:lang w:eastAsia="lt-LT"/>
              </w:rPr>
              <w:t xml:space="preserve"> </w:t>
            </w:r>
            <w:proofErr w:type="spellStart"/>
            <w:r w:rsidRPr="002E3B49">
              <w:rPr>
                <w:i/>
                <w:lang w:eastAsia="lt-LT"/>
              </w:rPr>
              <w:t>strings</w:t>
            </w:r>
            <w:proofErr w:type="spellEnd"/>
            <w:r w:rsidRPr="002E3B49">
              <w:rPr>
                <w:i/>
                <w:lang w:eastAsia="lt-LT"/>
              </w:rPr>
              <w:t xml:space="preserve"> </w:t>
            </w:r>
            <w:proofErr w:type="spellStart"/>
            <w:r w:rsidRPr="002E3B49">
              <w:rPr>
                <w:i/>
                <w:lang w:eastAsia="lt-LT"/>
              </w:rPr>
              <w:t>and</w:t>
            </w:r>
            <w:proofErr w:type="spellEnd"/>
            <w:r w:rsidRPr="002E3B49">
              <w:rPr>
                <w:i/>
                <w:lang w:eastAsia="lt-LT"/>
              </w:rPr>
              <w:t xml:space="preserve"> </w:t>
            </w:r>
            <w:proofErr w:type="spellStart"/>
            <w:r w:rsidRPr="002E3B49">
              <w:rPr>
                <w:i/>
                <w:lang w:eastAsia="lt-LT"/>
              </w:rPr>
              <w:t>knots</w:t>
            </w:r>
            <w:proofErr w:type="spellEnd"/>
            <w:r>
              <w:rPr>
                <w:lang w:eastAsia="lt-LT"/>
              </w:rPr>
              <w:t>).</w:t>
            </w:r>
          </w:p>
        </w:tc>
        <w:tc>
          <w:tcPr>
            <w:tcW w:w="3600" w:type="dxa"/>
          </w:tcPr>
          <w:p w14:paraId="108249A3" w14:textId="1A5D357F" w:rsidR="009E16E1" w:rsidRPr="0090265D" w:rsidRDefault="0071160C" w:rsidP="009E16E1">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tl2br w:val="single" w:sz="4" w:space="0" w:color="auto"/>
            </w:tcBorders>
          </w:tcPr>
          <w:p w14:paraId="714FBB7E" w14:textId="77777777" w:rsidR="009E16E1" w:rsidRPr="00C4522B" w:rsidRDefault="009E16E1" w:rsidP="009E16E1">
            <w:pPr>
              <w:suppressAutoHyphens/>
              <w:overflowPunct w:val="0"/>
              <w:autoSpaceDE w:val="0"/>
              <w:jc w:val="center"/>
              <w:rPr>
                <w:rFonts w:eastAsia="Calibri" w:cstheme="minorHAnsi"/>
              </w:rPr>
            </w:pPr>
          </w:p>
        </w:tc>
        <w:tc>
          <w:tcPr>
            <w:tcW w:w="2013" w:type="dxa"/>
            <w:tcBorders>
              <w:tl2br w:val="single" w:sz="4" w:space="0" w:color="auto"/>
            </w:tcBorders>
          </w:tcPr>
          <w:p w14:paraId="1AD8C357" w14:textId="77777777" w:rsidR="009E16E1" w:rsidRDefault="009E16E1" w:rsidP="009E16E1">
            <w:pPr>
              <w:pStyle w:val="Betarp"/>
              <w:spacing w:line="276" w:lineRule="auto"/>
              <w:jc w:val="both"/>
            </w:pPr>
          </w:p>
        </w:tc>
      </w:tr>
      <w:tr w:rsidR="00035B28" w14:paraId="1B264811" w14:textId="77777777" w:rsidTr="00C320CD">
        <w:tc>
          <w:tcPr>
            <w:tcW w:w="997" w:type="dxa"/>
          </w:tcPr>
          <w:p w14:paraId="62D2CAEE" w14:textId="7EF207FE" w:rsidR="00035B28" w:rsidRDefault="00035B28" w:rsidP="00035B28">
            <w:pPr>
              <w:pStyle w:val="Betarp"/>
              <w:spacing w:line="276" w:lineRule="auto"/>
              <w:jc w:val="both"/>
            </w:pPr>
            <w:r>
              <w:t>13.2.</w:t>
            </w:r>
          </w:p>
        </w:tc>
        <w:tc>
          <w:tcPr>
            <w:tcW w:w="5623" w:type="dxa"/>
          </w:tcPr>
          <w:p w14:paraId="4BC00578" w14:textId="46A22444" w:rsidR="00035B28" w:rsidRDefault="00035B28" w:rsidP="00035B28">
            <w:pPr>
              <w:pStyle w:val="Betarp"/>
              <w:rPr>
                <w:lang w:eastAsia="lt-LT"/>
              </w:rPr>
            </w:pPr>
            <w:r w:rsidRPr="00722B07">
              <w:rPr>
                <w:lang w:eastAsia="lt-LT"/>
              </w:rPr>
              <w:t>Prekės medžiagiškumas:</w:t>
            </w:r>
          </w:p>
        </w:tc>
        <w:tc>
          <w:tcPr>
            <w:tcW w:w="3600" w:type="dxa"/>
          </w:tcPr>
          <w:p w14:paraId="209EB3D9" w14:textId="77777777" w:rsidR="00035B28" w:rsidRPr="0090265D" w:rsidRDefault="00035B28" w:rsidP="00035B28">
            <w:pPr>
              <w:pStyle w:val="Betarp"/>
              <w:rPr>
                <w:rFonts w:ascii="Calibri" w:eastAsia="Calibri" w:hAnsi="Calibri" w:cs="Calibri"/>
                <w:noProof/>
              </w:rPr>
            </w:pPr>
          </w:p>
        </w:tc>
        <w:tc>
          <w:tcPr>
            <w:tcW w:w="2327" w:type="dxa"/>
          </w:tcPr>
          <w:p w14:paraId="03664ADA" w14:textId="77777777" w:rsidR="00035B28" w:rsidRPr="00C4522B" w:rsidRDefault="00035B28" w:rsidP="00035B28">
            <w:pPr>
              <w:suppressAutoHyphens/>
              <w:overflowPunct w:val="0"/>
              <w:autoSpaceDE w:val="0"/>
              <w:jc w:val="center"/>
              <w:rPr>
                <w:rFonts w:eastAsia="Calibri" w:cstheme="minorHAnsi"/>
              </w:rPr>
            </w:pPr>
          </w:p>
        </w:tc>
        <w:tc>
          <w:tcPr>
            <w:tcW w:w="2013" w:type="dxa"/>
          </w:tcPr>
          <w:p w14:paraId="06523775" w14:textId="77777777" w:rsidR="00035B28" w:rsidRDefault="00035B28" w:rsidP="00035B28">
            <w:pPr>
              <w:pStyle w:val="Betarp"/>
              <w:spacing w:line="276" w:lineRule="auto"/>
              <w:jc w:val="both"/>
            </w:pPr>
          </w:p>
        </w:tc>
      </w:tr>
      <w:tr w:rsidR="00D4043D" w14:paraId="715277AC" w14:textId="77777777" w:rsidTr="00D95439">
        <w:tc>
          <w:tcPr>
            <w:tcW w:w="997" w:type="dxa"/>
          </w:tcPr>
          <w:p w14:paraId="28FDA2B2" w14:textId="27E4DD0D" w:rsidR="00D4043D" w:rsidRDefault="00D4043D" w:rsidP="00D4043D">
            <w:pPr>
              <w:pStyle w:val="Betarp"/>
              <w:spacing w:line="276" w:lineRule="auto"/>
              <w:jc w:val="both"/>
            </w:pPr>
            <w:r>
              <w:t>13.2.1.</w:t>
            </w:r>
          </w:p>
        </w:tc>
        <w:tc>
          <w:tcPr>
            <w:tcW w:w="5623" w:type="dxa"/>
          </w:tcPr>
          <w:p w14:paraId="255748AE" w14:textId="51DF1FA2" w:rsidR="00D4043D" w:rsidRPr="009E033C" w:rsidRDefault="00D4043D" w:rsidP="008D2F99">
            <w:pPr>
              <w:pStyle w:val="Betarp"/>
              <w:rPr>
                <w:lang w:eastAsia="lt-LT"/>
              </w:rPr>
            </w:pPr>
            <w:r>
              <w:rPr>
                <w:lang w:eastAsia="lt-LT"/>
              </w:rPr>
              <w:t xml:space="preserve">Kliūčių ruožo konstrukcija turi būti pagaminta iš </w:t>
            </w:r>
            <w:r w:rsidR="0064504F">
              <w:rPr>
                <w:lang w:eastAsia="lt-LT"/>
              </w:rPr>
              <w:t>cinkuoto</w:t>
            </w:r>
            <w:r w:rsidR="0064504F" w:rsidRPr="000055DC">
              <w:rPr>
                <w:lang w:eastAsia="lt-LT"/>
              </w:rPr>
              <w:t xml:space="preserve"> </w:t>
            </w:r>
            <w:r w:rsidR="0064504F">
              <w:rPr>
                <w:lang w:eastAsia="lt-LT"/>
              </w:rPr>
              <w:t>plieno, nu</w:t>
            </w:r>
            <w:r w:rsidR="0064504F" w:rsidRPr="000055DC">
              <w:rPr>
                <w:lang w:eastAsia="lt-LT"/>
              </w:rPr>
              <w:t>dažyto milteliu</w:t>
            </w:r>
            <w:r w:rsidR="0064504F">
              <w:rPr>
                <w:lang w:eastAsia="lt-LT"/>
              </w:rPr>
              <w:t xml:space="preserve"> ar jam lygiaverčiu būdu arba iš nerūdijančio plieno</w:t>
            </w:r>
          </w:p>
        </w:tc>
        <w:tc>
          <w:tcPr>
            <w:tcW w:w="3600" w:type="dxa"/>
          </w:tcPr>
          <w:p w14:paraId="32DFEAB5" w14:textId="77777777" w:rsidR="008D2F99" w:rsidRDefault="008D2F99" w:rsidP="008D2F99">
            <w:pPr>
              <w:pStyle w:val="Betarp"/>
            </w:pPr>
            <w:r>
              <w:t xml:space="preserve">Konstrukcija pagaminta iš </w:t>
            </w:r>
            <w:r w:rsidRPr="000055DC">
              <w:t xml:space="preserve"> </w:t>
            </w:r>
            <w:r w:rsidRPr="008C163D">
              <w:rPr>
                <w:i/>
                <w:color w:val="0070C0"/>
              </w:rPr>
              <w:t>(įrašyti konkrečią medžiagą)</w:t>
            </w:r>
            <w:r>
              <w:t>: ..............................</w:t>
            </w:r>
          </w:p>
          <w:p w14:paraId="208BEFAA" w14:textId="3723AF69" w:rsidR="00D4043D" w:rsidRPr="0090265D" w:rsidRDefault="008D2F99" w:rsidP="008D2F99">
            <w:pPr>
              <w:pStyle w:val="Betarp"/>
              <w:rPr>
                <w:rFonts w:ascii="Calibri" w:eastAsia="Calibri" w:hAnsi="Calibri" w:cs="Calibri"/>
                <w:noProof/>
              </w:rPr>
            </w:pPr>
            <w:r>
              <w:lastRenderedPageBreak/>
              <w:t>Jeigu konstrukcija pagaminta iš cinkuoto plieno – nurodyti jo dažymo būdą: ...................</w:t>
            </w:r>
          </w:p>
        </w:tc>
        <w:tc>
          <w:tcPr>
            <w:tcW w:w="2327" w:type="dxa"/>
            <w:tcBorders>
              <w:bottom w:val="single" w:sz="4" w:space="0" w:color="auto"/>
            </w:tcBorders>
          </w:tcPr>
          <w:p w14:paraId="52F7BBC6" w14:textId="77777777" w:rsidR="0066658E" w:rsidRPr="00C4522B" w:rsidRDefault="0066658E" w:rsidP="0066658E">
            <w:pPr>
              <w:suppressAutoHyphens/>
              <w:overflowPunct w:val="0"/>
              <w:autoSpaceDE w:val="0"/>
              <w:jc w:val="center"/>
              <w:rPr>
                <w:rFonts w:eastAsia="Times New Roman" w:cstheme="minorHAnsi"/>
                <w:lang w:eastAsia="zh-CN"/>
              </w:rPr>
            </w:pPr>
            <w:r w:rsidRPr="00C4522B">
              <w:rPr>
                <w:rFonts w:eastAsia="Calibri" w:cstheme="minorHAnsi"/>
              </w:rPr>
              <w:lastRenderedPageBreak/>
              <w:t>......................................</w:t>
            </w:r>
          </w:p>
          <w:p w14:paraId="337605EE" w14:textId="04EB6C4E" w:rsidR="00D4043D" w:rsidRPr="00C4522B" w:rsidRDefault="0066658E" w:rsidP="0066658E">
            <w:pPr>
              <w:suppressAutoHyphens/>
              <w:overflowPunct w:val="0"/>
              <w:autoSpaceDE w:val="0"/>
              <w:jc w:val="center"/>
              <w:rPr>
                <w:rFonts w:eastAsia="Calibri" w:cstheme="minorHAnsi"/>
              </w:rPr>
            </w:pPr>
            <w:r w:rsidRPr="00C4522B">
              <w:rPr>
                <w:rFonts w:eastAsia="Calibri" w:cstheme="minorHAnsi"/>
                <w:color w:val="4472C4"/>
                <w:vertAlign w:val="subscript"/>
              </w:rPr>
              <w:t>(</w:t>
            </w:r>
            <w:r w:rsidRPr="00C4522B">
              <w:rPr>
                <w:rFonts w:eastAsia="Calibri" w:cstheme="minorHAnsi"/>
                <w:i/>
                <w:color w:val="0070C0"/>
                <w:vertAlign w:val="subscript"/>
              </w:rPr>
              <w:t>įrašyti</w:t>
            </w:r>
            <w:r w:rsidRPr="00C4522B">
              <w:rPr>
                <w:rFonts w:eastAsia="Calibri" w:cstheme="minorHAnsi"/>
                <w:color w:val="0070C0"/>
                <w:vertAlign w:val="subscript"/>
              </w:rPr>
              <w:t>)</w:t>
            </w:r>
          </w:p>
        </w:tc>
        <w:tc>
          <w:tcPr>
            <w:tcW w:w="2013" w:type="dxa"/>
            <w:tcBorders>
              <w:bottom w:val="single" w:sz="4" w:space="0" w:color="auto"/>
            </w:tcBorders>
          </w:tcPr>
          <w:p w14:paraId="51CE45A4" w14:textId="77777777" w:rsidR="00D4043D" w:rsidRDefault="00D4043D" w:rsidP="00D4043D">
            <w:pPr>
              <w:pStyle w:val="Betarp"/>
              <w:spacing w:line="276" w:lineRule="auto"/>
              <w:jc w:val="both"/>
            </w:pPr>
          </w:p>
        </w:tc>
      </w:tr>
      <w:tr w:rsidR="00D4043D" w14:paraId="585D3752" w14:textId="77777777" w:rsidTr="00D95439">
        <w:tc>
          <w:tcPr>
            <w:tcW w:w="997" w:type="dxa"/>
          </w:tcPr>
          <w:p w14:paraId="12EF4954" w14:textId="561613BD" w:rsidR="00D4043D" w:rsidRDefault="00632625" w:rsidP="00D4043D">
            <w:pPr>
              <w:pStyle w:val="Betarp"/>
              <w:spacing w:line="276" w:lineRule="auto"/>
              <w:jc w:val="both"/>
            </w:pPr>
            <w:r>
              <w:t>13.2.2.</w:t>
            </w:r>
          </w:p>
        </w:tc>
        <w:tc>
          <w:tcPr>
            <w:tcW w:w="5623" w:type="dxa"/>
          </w:tcPr>
          <w:p w14:paraId="00DCE8FF" w14:textId="603573C3" w:rsidR="00D4043D" w:rsidRPr="00722B07" w:rsidRDefault="00F70F34" w:rsidP="00871F2F">
            <w:pPr>
              <w:pStyle w:val="Betarp"/>
              <w:rPr>
                <w:lang w:eastAsia="lt-LT"/>
              </w:rPr>
            </w:pPr>
            <w:r>
              <w:rPr>
                <w:lang w:eastAsia="lt-LT"/>
              </w:rPr>
              <w:t>metalinių stulpų pjūvio išmatavimai</w:t>
            </w:r>
            <w:r w:rsidR="00871F2F">
              <w:rPr>
                <w:lang w:eastAsia="lt-LT"/>
              </w:rPr>
              <w:t xml:space="preserve"> ne mažiau kaip</w:t>
            </w:r>
            <w:r>
              <w:rPr>
                <w:lang w:eastAsia="lt-LT"/>
              </w:rPr>
              <w:t xml:space="preserve"> 70</w:t>
            </w:r>
            <w:r w:rsidR="00AA74FB">
              <w:rPr>
                <w:lang w:eastAsia="lt-LT"/>
              </w:rPr>
              <w:t xml:space="preserve"> </w:t>
            </w:r>
            <w:r>
              <w:rPr>
                <w:lang w:eastAsia="lt-LT"/>
              </w:rPr>
              <w:t>x</w:t>
            </w:r>
            <w:r w:rsidR="00AA74FB">
              <w:rPr>
                <w:lang w:eastAsia="lt-LT"/>
              </w:rPr>
              <w:t xml:space="preserve"> </w:t>
            </w:r>
            <w:r>
              <w:rPr>
                <w:lang w:eastAsia="lt-LT"/>
              </w:rPr>
              <w:t>70</w:t>
            </w:r>
            <w:r w:rsidR="00AA74FB">
              <w:rPr>
                <w:lang w:eastAsia="lt-LT"/>
              </w:rPr>
              <w:t xml:space="preserve"> </w:t>
            </w:r>
            <w:r>
              <w:rPr>
                <w:lang w:eastAsia="lt-LT"/>
              </w:rPr>
              <w:t>x</w:t>
            </w:r>
            <w:r w:rsidR="00AA74FB">
              <w:rPr>
                <w:lang w:eastAsia="lt-LT"/>
              </w:rPr>
              <w:t xml:space="preserve"> </w:t>
            </w:r>
            <w:r>
              <w:rPr>
                <w:lang w:eastAsia="lt-LT"/>
              </w:rPr>
              <w:t>3 mm</w:t>
            </w:r>
          </w:p>
        </w:tc>
        <w:tc>
          <w:tcPr>
            <w:tcW w:w="3600" w:type="dxa"/>
          </w:tcPr>
          <w:p w14:paraId="35E32B12" w14:textId="2A4290A2" w:rsidR="00D4043D" w:rsidRPr="0090265D" w:rsidRDefault="00F70F34" w:rsidP="00D4043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6F8205D" w14:textId="77777777" w:rsidR="00D4043D" w:rsidRPr="00C4522B" w:rsidRDefault="00D4043D" w:rsidP="00D4043D">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57FE7862" w14:textId="77777777" w:rsidR="00D4043D" w:rsidRDefault="00D4043D" w:rsidP="00D4043D">
            <w:pPr>
              <w:pStyle w:val="Betarp"/>
              <w:spacing w:line="276" w:lineRule="auto"/>
              <w:jc w:val="both"/>
            </w:pPr>
          </w:p>
        </w:tc>
      </w:tr>
      <w:tr w:rsidR="00BD1B2D" w14:paraId="2E0F0EBB" w14:textId="77777777" w:rsidTr="00D95439">
        <w:tc>
          <w:tcPr>
            <w:tcW w:w="997" w:type="dxa"/>
          </w:tcPr>
          <w:p w14:paraId="7105A29A" w14:textId="2C28FCCB" w:rsidR="00BD1B2D" w:rsidRDefault="00BD1B2D" w:rsidP="00BD1B2D">
            <w:pPr>
              <w:pStyle w:val="Betarp"/>
              <w:spacing w:line="276" w:lineRule="auto"/>
              <w:jc w:val="both"/>
            </w:pPr>
            <w:r>
              <w:t>13.2.3.</w:t>
            </w:r>
          </w:p>
        </w:tc>
        <w:tc>
          <w:tcPr>
            <w:tcW w:w="5623" w:type="dxa"/>
          </w:tcPr>
          <w:p w14:paraId="003BE383" w14:textId="59DE8ECF" w:rsidR="00BD1B2D" w:rsidRPr="00722B07" w:rsidRDefault="00B75370" w:rsidP="00BD1B2D">
            <w:pPr>
              <w:pStyle w:val="Betarp"/>
              <w:rPr>
                <w:lang w:eastAsia="lt-LT"/>
              </w:rPr>
            </w:pPr>
            <w:r>
              <w:rPr>
                <w:lang w:eastAsia="lt-LT"/>
              </w:rPr>
              <w:t>l</w:t>
            </w:r>
            <w:r w:rsidR="00BD1B2D">
              <w:rPr>
                <w:lang w:eastAsia="lt-LT"/>
              </w:rPr>
              <w:t>entos ir plokštės pagamintos iš sustiprintos faneros</w:t>
            </w:r>
          </w:p>
        </w:tc>
        <w:tc>
          <w:tcPr>
            <w:tcW w:w="3600" w:type="dxa"/>
          </w:tcPr>
          <w:p w14:paraId="1493CBEB" w14:textId="2BF212BC" w:rsidR="00BD1B2D" w:rsidRPr="0090265D" w:rsidRDefault="00BD1B2D" w:rsidP="00BD1B2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0502BA1D" w14:textId="77777777" w:rsidR="00BD1B2D" w:rsidRPr="00C4522B" w:rsidRDefault="00BD1B2D" w:rsidP="00BD1B2D">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54AA8DCF" w14:textId="77777777" w:rsidR="00BD1B2D" w:rsidRDefault="00BD1B2D" w:rsidP="00BD1B2D">
            <w:pPr>
              <w:pStyle w:val="Betarp"/>
              <w:spacing w:line="276" w:lineRule="auto"/>
              <w:jc w:val="both"/>
            </w:pPr>
          </w:p>
        </w:tc>
      </w:tr>
      <w:tr w:rsidR="00BD1B2D" w14:paraId="794DCED4" w14:textId="77777777" w:rsidTr="00D95439">
        <w:tc>
          <w:tcPr>
            <w:tcW w:w="997" w:type="dxa"/>
          </w:tcPr>
          <w:p w14:paraId="12B4E165" w14:textId="1C898E22" w:rsidR="00BD1B2D" w:rsidRDefault="00B75370" w:rsidP="00BD1B2D">
            <w:pPr>
              <w:pStyle w:val="Betarp"/>
              <w:spacing w:line="276" w:lineRule="auto"/>
              <w:jc w:val="both"/>
            </w:pPr>
            <w:r>
              <w:t xml:space="preserve">13.2.4. </w:t>
            </w:r>
          </w:p>
        </w:tc>
        <w:tc>
          <w:tcPr>
            <w:tcW w:w="5623" w:type="dxa"/>
          </w:tcPr>
          <w:p w14:paraId="4037A1C7" w14:textId="744355D5" w:rsidR="00BD1B2D" w:rsidRPr="00722B07" w:rsidRDefault="00E03D56" w:rsidP="00BD1B2D">
            <w:pPr>
              <w:pStyle w:val="Betarp"/>
              <w:rPr>
                <w:lang w:eastAsia="lt-LT"/>
              </w:rPr>
            </w:pPr>
            <w:r>
              <w:rPr>
                <w:lang w:eastAsia="lt-LT"/>
              </w:rPr>
              <w:t>virvės</w:t>
            </w:r>
            <w:r w:rsidR="002F24E0">
              <w:rPr>
                <w:lang w:eastAsia="lt-LT"/>
              </w:rPr>
              <w:t xml:space="preserve"> pagamintos iš polipropileno</w:t>
            </w:r>
          </w:p>
        </w:tc>
        <w:tc>
          <w:tcPr>
            <w:tcW w:w="3600" w:type="dxa"/>
          </w:tcPr>
          <w:p w14:paraId="31463113" w14:textId="07BE11D9" w:rsidR="00BD1B2D" w:rsidRPr="0090265D" w:rsidRDefault="002F24E0" w:rsidP="00BD1B2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6CD58150" w14:textId="77777777" w:rsidR="00BD1B2D" w:rsidRPr="00C4522B" w:rsidRDefault="00BD1B2D" w:rsidP="00BD1B2D">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55CECAFA" w14:textId="77777777" w:rsidR="00BD1B2D" w:rsidRDefault="00BD1B2D" w:rsidP="00BD1B2D">
            <w:pPr>
              <w:pStyle w:val="Betarp"/>
              <w:spacing w:line="276" w:lineRule="auto"/>
              <w:jc w:val="both"/>
            </w:pPr>
          </w:p>
        </w:tc>
      </w:tr>
      <w:tr w:rsidR="00BD1B2D" w14:paraId="10BAD16D" w14:textId="77777777" w:rsidTr="00D95439">
        <w:tc>
          <w:tcPr>
            <w:tcW w:w="997" w:type="dxa"/>
          </w:tcPr>
          <w:p w14:paraId="017F9D45" w14:textId="05D69917" w:rsidR="00BD1B2D" w:rsidRDefault="00A11A16" w:rsidP="00BD1B2D">
            <w:pPr>
              <w:pStyle w:val="Betarp"/>
              <w:spacing w:line="276" w:lineRule="auto"/>
              <w:jc w:val="both"/>
            </w:pPr>
            <w:r>
              <w:t>13.2.5.</w:t>
            </w:r>
          </w:p>
        </w:tc>
        <w:tc>
          <w:tcPr>
            <w:tcW w:w="5623" w:type="dxa"/>
          </w:tcPr>
          <w:p w14:paraId="17C11DA9" w14:textId="100F575A" w:rsidR="00BD1B2D" w:rsidRPr="00722B07" w:rsidRDefault="00D95439" w:rsidP="00BD1B2D">
            <w:pPr>
              <w:pStyle w:val="Betarp"/>
              <w:rPr>
                <w:lang w:eastAsia="lt-LT"/>
              </w:rPr>
            </w:pPr>
            <w:proofErr w:type="spellStart"/>
            <w:r>
              <w:rPr>
                <w:lang w:eastAsia="lt-LT"/>
              </w:rPr>
              <w:t>k</w:t>
            </w:r>
            <w:r w:rsidR="00A11A16">
              <w:rPr>
                <w:lang w:eastAsia="lt-LT"/>
              </w:rPr>
              <w:t>ybiai</w:t>
            </w:r>
            <w:proofErr w:type="spellEnd"/>
            <w:r w:rsidR="00A11A16">
              <w:rPr>
                <w:lang w:eastAsia="lt-LT"/>
              </w:rPr>
              <w:t xml:space="preserve"> pagaminti iš kompozito</w:t>
            </w:r>
          </w:p>
        </w:tc>
        <w:tc>
          <w:tcPr>
            <w:tcW w:w="3600" w:type="dxa"/>
          </w:tcPr>
          <w:p w14:paraId="669B9BB5" w14:textId="710AA849" w:rsidR="00BD1B2D" w:rsidRPr="0090265D" w:rsidRDefault="00A11A16" w:rsidP="00BD1B2D">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tc>
        <w:tc>
          <w:tcPr>
            <w:tcW w:w="2327" w:type="dxa"/>
            <w:tcBorders>
              <w:bottom w:val="single" w:sz="4" w:space="0" w:color="auto"/>
              <w:tl2br w:val="single" w:sz="4" w:space="0" w:color="auto"/>
            </w:tcBorders>
          </w:tcPr>
          <w:p w14:paraId="7AB166C0" w14:textId="77777777" w:rsidR="00BD1B2D" w:rsidRPr="00C4522B" w:rsidRDefault="00BD1B2D" w:rsidP="00BD1B2D">
            <w:pPr>
              <w:suppressAutoHyphens/>
              <w:overflowPunct w:val="0"/>
              <w:autoSpaceDE w:val="0"/>
              <w:jc w:val="center"/>
              <w:rPr>
                <w:rFonts w:eastAsia="Calibri" w:cstheme="minorHAnsi"/>
              </w:rPr>
            </w:pPr>
          </w:p>
        </w:tc>
        <w:tc>
          <w:tcPr>
            <w:tcW w:w="2013" w:type="dxa"/>
            <w:tcBorders>
              <w:bottom w:val="single" w:sz="4" w:space="0" w:color="auto"/>
              <w:tl2br w:val="single" w:sz="4" w:space="0" w:color="auto"/>
            </w:tcBorders>
          </w:tcPr>
          <w:p w14:paraId="02BFBCCE" w14:textId="77777777" w:rsidR="00BD1B2D" w:rsidRDefault="00BD1B2D" w:rsidP="00BD1B2D">
            <w:pPr>
              <w:pStyle w:val="Betarp"/>
              <w:spacing w:line="276" w:lineRule="auto"/>
              <w:jc w:val="both"/>
            </w:pPr>
          </w:p>
        </w:tc>
      </w:tr>
      <w:tr w:rsidR="00BD1B2D" w14:paraId="233AA984" w14:textId="77777777" w:rsidTr="00D95439">
        <w:tc>
          <w:tcPr>
            <w:tcW w:w="997" w:type="dxa"/>
          </w:tcPr>
          <w:p w14:paraId="6A010AFA" w14:textId="1C9E7FA0" w:rsidR="00BD1B2D" w:rsidRDefault="00A11A16" w:rsidP="00BD1B2D">
            <w:pPr>
              <w:pStyle w:val="Betarp"/>
              <w:spacing w:line="276" w:lineRule="auto"/>
              <w:jc w:val="both"/>
            </w:pPr>
            <w:r>
              <w:t>13.3.</w:t>
            </w:r>
          </w:p>
        </w:tc>
        <w:tc>
          <w:tcPr>
            <w:tcW w:w="5623" w:type="dxa"/>
          </w:tcPr>
          <w:p w14:paraId="547D8C73" w14:textId="77777777" w:rsidR="00A11A16" w:rsidRPr="000055DC" w:rsidRDefault="00A11A16" w:rsidP="00A11A16">
            <w:pPr>
              <w:pStyle w:val="Betarp"/>
              <w:rPr>
                <w:lang w:eastAsia="lt-LT"/>
              </w:rPr>
            </w:pPr>
            <w:r>
              <w:t xml:space="preserve">Pageidautini prekės </w:t>
            </w:r>
            <w:r w:rsidRPr="000055DC">
              <w:t>išmatavimai:</w:t>
            </w:r>
            <w:r w:rsidRPr="000055DC">
              <w:rPr>
                <w:lang w:eastAsia="lt-LT"/>
              </w:rPr>
              <w:t xml:space="preserve"> </w:t>
            </w:r>
          </w:p>
          <w:p w14:paraId="6F81FD4D" w14:textId="1A99FFBE" w:rsidR="00A11A16" w:rsidRDefault="00A11A16" w:rsidP="00A11A16">
            <w:pPr>
              <w:pStyle w:val="Betarp"/>
              <w:numPr>
                <w:ilvl w:val="0"/>
                <w:numId w:val="12"/>
              </w:numPr>
              <w:rPr>
                <w:lang w:eastAsia="lt-LT"/>
              </w:rPr>
            </w:pPr>
            <w:r>
              <w:rPr>
                <w:lang w:eastAsia="lt-LT"/>
              </w:rPr>
              <w:t>Kliūčių ruožo pagrindas – ne mažiau kaip 3000 mm x 12000 mm</w:t>
            </w:r>
            <w:r w:rsidR="00D95439">
              <w:rPr>
                <w:lang w:eastAsia="lt-LT"/>
              </w:rPr>
              <w:t xml:space="preserve"> (ilgis x plotis)</w:t>
            </w:r>
            <w:r>
              <w:rPr>
                <w:lang w:eastAsia="lt-LT"/>
              </w:rPr>
              <w:t>;</w:t>
            </w:r>
          </w:p>
          <w:p w14:paraId="68DF77E5" w14:textId="443C81AD" w:rsidR="00A11A16" w:rsidRDefault="00A11A16" w:rsidP="00A11A16">
            <w:pPr>
              <w:pStyle w:val="Betarp"/>
              <w:numPr>
                <w:ilvl w:val="0"/>
                <w:numId w:val="12"/>
              </w:numPr>
              <w:rPr>
                <w:lang w:eastAsia="lt-LT"/>
              </w:rPr>
            </w:pPr>
            <w:r>
              <w:rPr>
                <w:lang w:eastAsia="lt-LT"/>
              </w:rPr>
              <w:t>Kliūčių ruožo visas užimamas plotas – ne mažiau kaip 4200 mm x 15000 mm</w:t>
            </w:r>
            <w:r w:rsidR="00D95439">
              <w:rPr>
                <w:lang w:eastAsia="lt-LT"/>
              </w:rPr>
              <w:t xml:space="preserve"> (ilgis x plotis)</w:t>
            </w:r>
            <w:r>
              <w:rPr>
                <w:lang w:eastAsia="lt-LT"/>
              </w:rPr>
              <w:t>;</w:t>
            </w:r>
          </w:p>
          <w:p w14:paraId="450F1B7F" w14:textId="4232992E" w:rsidR="00BD1B2D" w:rsidRPr="00722B07" w:rsidRDefault="00D95439" w:rsidP="00A11A16">
            <w:pPr>
              <w:pStyle w:val="Betarp"/>
              <w:rPr>
                <w:lang w:eastAsia="lt-LT"/>
              </w:rPr>
            </w:pPr>
            <w:r>
              <w:rPr>
                <w:lang w:eastAsia="lt-LT"/>
              </w:rPr>
              <w:t xml:space="preserve">        3)   Aukštis  –</w:t>
            </w:r>
            <w:r w:rsidR="00A11A16">
              <w:rPr>
                <w:lang w:eastAsia="lt-LT"/>
              </w:rPr>
              <w:t xml:space="preserve"> ne mažiau kaip 2700 mm.</w:t>
            </w:r>
          </w:p>
        </w:tc>
        <w:tc>
          <w:tcPr>
            <w:tcW w:w="3600" w:type="dxa"/>
          </w:tcPr>
          <w:p w14:paraId="725B45CF" w14:textId="77777777" w:rsidR="0084105F" w:rsidRDefault="0084105F" w:rsidP="0084105F">
            <w:pPr>
              <w:pStyle w:val="Betarp"/>
            </w:pPr>
            <w:r>
              <w:t xml:space="preserve">Išmatavimai </w:t>
            </w:r>
            <w:r>
              <w:rPr>
                <w:i/>
                <w:color w:val="0070C0"/>
              </w:rPr>
              <w:t>(nurodyti konkrečias reikšmes</w:t>
            </w:r>
            <w:r w:rsidRPr="00375B28">
              <w:rPr>
                <w:i/>
                <w:color w:val="0070C0"/>
              </w:rPr>
              <w:t>)</w:t>
            </w:r>
            <w:r w:rsidRPr="00CD6796">
              <w:t>:</w:t>
            </w:r>
          </w:p>
          <w:p w14:paraId="32920E3C" w14:textId="2F916741" w:rsidR="0084105F" w:rsidRDefault="0084105F" w:rsidP="0084105F">
            <w:pPr>
              <w:pStyle w:val="Betarp"/>
              <w:rPr>
                <w:lang w:eastAsia="lt-LT"/>
              </w:rPr>
            </w:pPr>
            <w:r>
              <w:rPr>
                <w:rFonts w:ascii="Calibri" w:eastAsia="Calibri" w:hAnsi="Calibri" w:cs="Calibri"/>
                <w:noProof/>
              </w:rPr>
              <w:t xml:space="preserve">1) </w:t>
            </w:r>
            <w:r>
              <w:rPr>
                <w:lang w:eastAsia="lt-LT"/>
              </w:rPr>
              <w:t>Kliūčių ruožo pagrindo išmatavimai: ..... x ......  mm (ilgis x plotis)</w:t>
            </w:r>
          </w:p>
          <w:p w14:paraId="2838ED57" w14:textId="15FE40C7" w:rsidR="0084105F" w:rsidRDefault="0084105F" w:rsidP="0084105F">
            <w:pPr>
              <w:pStyle w:val="Betarp"/>
              <w:rPr>
                <w:lang w:eastAsia="lt-LT"/>
              </w:rPr>
            </w:pPr>
            <w:r>
              <w:t xml:space="preserve">2) </w:t>
            </w:r>
            <w:r>
              <w:rPr>
                <w:lang w:eastAsia="lt-LT"/>
              </w:rPr>
              <w:t>Kliūčių ruožo visas užimamas plotas</w:t>
            </w:r>
            <w:r w:rsidRPr="000055DC">
              <w:rPr>
                <w:lang w:eastAsia="lt-LT"/>
              </w:rPr>
              <w:t>:</w:t>
            </w:r>
            <w:r>
              <w:rPr>
                <w:lang w:eastAsia="lt-LT"/>
              </w:rPr>
              <w:t xml:space="preserve"> ..... x ......  mm </w:t>
            </w:r>
            <w:r w:rsidR="00D95439">
              <w:rPr>
                <w:lang w:eastAsia="lt-LT"/>
              </w:rPr>
              <w:t>ilgis x plotis)</w:t>
            </w:r>
          </w:p>
          <w:p w14:paraId="6F9EA895" w14:textId="52C628C8" w:rsidR="00BD1B2D" w:rsidRPr="0090265D" w:rsidRDefault="0084105F" w:rsidP="0084105F">
            <w:pPr>
              <w:pStyle w:val="Betarp"/>
              <w:rPr>
                <w:rFonts w:ascii="Calibri" w:eastAsia="Calibri" w:hAnsi="Calibri" w:cs="Calibri"/>
                <w:noProof/>
              </w:rPr>
            </w:pPr>
            <w:r>
              <w:rPr>
                <w:lang w:eastAsia="lt-LT"/>
              </w:rPr>
              <w:t xml:space="preserve">3) Aukštis </w:t>
            </w:r>
            <w:r w:rsidRPr="000055DC">
              <w:rPr>
                <w:lang w:eastAsia="lt-LT"/>
              </w:rPr>
              <w:t>gis</w:t>
            </w:r>
            <w:r>
              <w:rPr>
                <w:lang w:eastAsia="lt-LT"/>
              </w:rPr>
              <w:t xml:space="preserve">: </w:t>
            </w:r>
            <w:r>
              <w:t>....... mm</w:t>
            </w:r>
          </w:p>
        </w:tc>
        <w:tc>
          <w:tcPr>
            <w:tcW w:w="2327" w:type="dxa"/>
            <w:tcBorders>
              <w:tl2br w:val="single" w:sz="4" w:space="0" w:color="auto"/>
            </w:tcBorders>
          </w:tcPr>
          <w:p w14:paraId="34B646FA" w14:textId="77777777" w:rsidR="00BD1B2D" w:rsidRPr="00C4522B" w:rsidRDefault="00BD1B2D" w:rsidP="00BD1B2D">
            <w:pPr>
              <w:suppressAutoHyphens/>
              <w:overflowPunct w:val="0"/>
              <w:autoSpaceDE w:val="0"/>
              <w:jc w:val="center"/>
              <w:rPr>
                <w:rFonts w:eastAsia="Calibri" w:cstheme="minorHAnsi"/>
              </w:rPr>
            </w:pPr>
          </w:p>
        </w:tc>
        <w:tc>
          <w:tcPr>
            <w:tcW w:w="2013" w:type="dxa"/>
            <w:tcBorders>
              <w:tl2br w:val="single" w:sz="4" w:space="0" w:color="auto"/>
            </w:tcBorders>
          </w:tcPr>
          <w:p w14:paraId="4FCDBF8F" w14:textId="77777777" w:rsidR="00BD1B2D" w:rsidRDefault="00BD1B2D" w:rsidP="00BD1B2D">
            <w:pPr>
              <w:pStyle w:val="Betarp"/>
              <w:spacing w:line="276" w:lineRule="auto"/>
              <w:jc w:val="both"/>
            </w:pPr>
          </w:p>
        </w:tc>
      </w:tr>
      <w:tr w:rsidR="0084105F" w14:paraId="4DE31359" w14:textId="77777777" w:rsidTr="00C320CD">
        <w:tc>
          <w:tcPr>
            <w:tcW w:w="997" w:type="dxa"/>
          </w:tcPr>
          <w:p w14:paraId="1C85FB41" w14:textId="6CC6D223" w:rsidR="0084105F" w:rsidRDefault="0084105F" w:rsidP="0084105F">
            <w:pPr>
              <w:pStyle w:val="Betarp"/>
              <w:spacing w:line="276" w:lineRule="auto"/>
              <w:jc w:val="both"/>
            </w:pPr>
            <w:r>
              <w:t>13.4.</w:t>
            </w:r>
          </w:p>
        </w:tc>
        <w:tc>
          <w:tcPr>
            <w:tcW w:w="5623" w:type="dxa"/>
          </w:tcPr>
          <w:p w14:paraId="5B04BF55" w14:textId="7BA086D5" w:rsidR="0084105F" w:rsidRPr="00722B07" w:rsidRDefault="0084105F" w:rsidP="0084105F">
            <w:pPr>
              <w:pStyle w:val="Betarp"/>
              <w:rPr>
                <w:lang w:eastAsia="lt-LT"/>
              </w:rPr>
            </w:pPr>
            <w:r w:rsidRPr="000970EC">
              <w:rPr>
                <w:lang w:eastAsia="lt-LT"/>
              </w:rPr>
              <w:t xml:space="preserve">Prekė </w:t>
            </w:r>
            <w:r>
              <w:rPr>
                <w:lang w:eastAsia="lt-LT"/>
              </w:rPr>
              <w:t>turi atitikti EN 16630:</w:t>
            </w:r>
            <w:r w:rsidRPr="004D5478">
              <w:rPr>
                <w:lang w:eastAsia="lt-LT"/>
              </w:rPr>
              <w:t>2015 „</w:t>
            </w:r>
            <w:r w:rsidRPr="004D5478">
              <w:rPr>
                <w:rFonts w:cstheme="minorHAnsi"/>
                <w:bCs/>
                <w:shd w:val="clear" w:color="auto" w:fill="FFFFFF"/>
              </w:rPr>
              <w:t xml:space="preserve">Stacionarioji kūno </w:t>
            </w:r>
            <w:proofErr w:type="spellStart"/>
            <w:r w:rsidRPr="004D5478">
              <w:rPr>
                <w:rFonts w:cstheme="minorHAnsi"/>
                <w:bCs/>
                <w:shd w:val="clear" w:color="auto" w:fill="FFFFFF"/>
              </w:rPr>
              <w:t>rengybos</w:t>
            </w:r>
            <w:proofErr w:type="spellEnd"/>
            <w:r w:rsidRPr="004D5478">
              <w:rPr>
                <w:rFonts w:cstheme="minorHAnsi"/>
                <w:bCs/>
                <w:shd w:val="clear" w:color="auto" w:fill="FFFFFF"/>
              </w:rPr>
              <w:t xml:space="preserve"> lauko įranga. Saugos reikalavimai ir bandymo metodai“</w:t>
            </w:r>
            <w:r w:rsidRPr="004D5478">
              <w:rPr>
                <w:rFonts w:ascii="Helvetica" w:hAnsi="Helvetica"/>
                <w:b/>
                <w:bCs/>
                <w:sz w:val="20"/>
                <w:szCs w:val="20"/>
                <w:shd w:val="clear" w:color="auto" w:fill="FFFFFF"/>
              </w:rPr>
              <w:t xml:space="preserve"> </w:t>
            </w:r>
            <w:r w:rsidRPr="004D5478">
              <w:rPr>
                <w:lang w:eastAsia="lt-LT"/>
              </w:rPr>
              <w:t>arba jam ly</w:t>
            </w:r>
            <w:r>
              <w:rPr>
                <w:lang w:eastAsia="lt-LT"/>
              </w:rPr>
              <w:t>giavertį standart</w:t>
            </w:r>
            <w:r w:rsidRPr="008F00CE">
              <w:rPr>
                <w:lang w:eastAsia="lt-LT"/>
              </w:rPr>
              <w:t>ą.*</w:t>
            </w:r>
            <w:r>
              <w:rPr>
                <w:lang w:eastAsia="lt-LT"/>
              </w:rPr>
              <w:t>**</w:t>
            </w:r>
          </w:p>
        </w:tc>
        <w:tc>
          <w:tcPr>
            <w:tcW w:w="3600" w:type="dxa"/>
          </w:tcPr>
          <w:p w14:paraId="58619469" w14:textId="77777777" w:rsidR="0084105F" w:rsidRDefault="0084105F" w:rsidP="0084105F">
            <w:pPr>
              <w:pStyle w:val="Betarp"/>
              <w:rPr>
                <w:rFonts w:ascii="Calibri" w:eastAsia="Calibri" w:hAnsi="Calibri" w:cs="Calibri"/>
                <w:noProof/>
              </w:rPr>
            </w:pPr>
            <w:r w:rsidRPr="0090265D">
              <w:rPr>
                <w:rFonts w:ascii="Calibri" w:eastAsia="Calibri" w:hAnsi="Calibri" w:cs="Calibri"/>
                <w:noProof/>
              </w:rPr>
              <w:t xml:space="preserve">Atitinka </w:t>
            </w:r>
            <w:r w:rsidRPr="0090265D">
              <w:rPr>
                <w:rFonts w:ascii="Calibri" w:eastAsia="Calibri" w:hAnsi="Calibri" w:cs="Calibri"/>
                <w:i/>
                <w:noProof/>
                <w:color w:val="0070C0"/>
              </w:rPr>
              <w:t>(įrašyti taip / ne)</w:t>
            </w:r>
            <w:r w:rsidRPr="0090265D">
              <w:rPr>
                <w:rFonts w:ascii="Calibri" w:eastAsia="Calibri" w:hAnsi="Calibri" w:cs="Calibri"/>
                <w:noProof/>
                <w:color w:val="0070C0"/>
              </w:rPr>
              <w:t>:</w:t>
            </w:r>
            <w:r>
              <w:rPr>
                <w:rFonts w:ascii="Calibri" w:eastAsia="Calibri" w:hAnsi="Calibri" w:cs="Calibri"/>
                <w:noProof/>
              </w:rPr>
              <w:t xml:space="preserve"> ...........</w:t>
            </w:r>
          </w:p>
          <w:p w14:paraId="328763E0" w14:textId="77777777" w:rsidR="0084105F" w:rsidRDefault="0084105F" w:rsidP="0084105F">
            <w:pPr>
              <w:pStyle w:val="Betarp"/>
              <w:rPr>
                <w:rFonts w:ascii="Calibri" w:eastAsia="Calibri" w:hAnsi="Calibri" w:cs="Calibri"/>
                <w:noProof/>
              </w:rPr>
            </w:pPr>
            <w:r>
              <w:rPr>
                <w:rFonts w:ascii="Calibri" w:eastAsia="Calibri" w:hAnsi="Calibri" w:cs="Calibri"/>
                <w:noProof/>
              </w:rPr>
              <w:t>Nurodyti konkretų standartą: ...............</w:t>
            </w:r>
          </w:p>
          <w:p w14:paraId="0F0F5927" w14:textId="77777777" w:rsidR="0084105F" w:rsidRDefault="0084105F" w:rsidP="0084105F">
            <w:pPr>
              <w:tabs>
                <w:tab w:val="left" w:pos="319"/>
              </w:tabs>
              <w:suppressAutoHyphens/>
              <w:contextualSpacing/>
              <w:jc w:val="both"/>
              <w:rPr>
                <w:rFonts w:eastAsia="Times New Roman" w:cstheme="minorHAnsi"/>
                <w:noProof/>
                <w:lang w:eastAsia="lt-LT"/>
              </w:rPr>
            </w:pPr>
          </w:p>
          <w:p w14:paraId="602D0E19" w14:textId="5ADBD94D" w:rsidR="0084105F" w:rsidRPr="0090265D" w:rsidRDefault="0084105F" w:rsidP="0084105F">
            <w:pPr>
              <w:pStyle w:val="Betarp"/>
              <w:rPr>
                <w:rFonts w:ascii="Calibri" w:eastAsia="Calibri" w:hAnsi="Calibri" w:cs="Calibri"/>
                <w:noProof/>
              </w:rPr>
            </w:pPr>
            <w:r w:rsidRPr="00EE2DD2">
              <w:rPr>
                <w:rFonts w:eastAsia="Times New Roman" w:cstheme="minorHAnsi"/>
                <w:noProof/>
                <w:lang w:eastAsia="lt-LT"/>
              </w:rPr>
              <w:t>Pateikiamas sertif</w:t>
            </w:r>
            <w:r>
              <w:rPr>
                <w:rFonts w:eastAsia="Times New Roman" w:cstheme="minorHAnsi"/>
                <w:noProof/>
                <w:lang w:eastAsia="lt-LT"/>
              </w:rPr>
              <w:t>ikatas ar bandymų protokolai ar</w:t>
            </w:r>
            <w:r w:rsidRPr="00EE2DD2">
              <w:rPr>
                <w:rFonts w:eastAsia="Times New Roman" w:cstheme="minorHAnsi"/>
                <w:noProof/>
                <w:lang w:eastAsia="lt-LT"/>
              </w:rPr>
              <w:t xml:space="preserve"> </w:t>
            </w:r>
            <w:r>
              <w:rPr>
                <w:rFonts w:eastAsia="Times New Roman" w:cstheme="minorHAnsi"/>
                <w:noProof/>
                <w:lang w:eastAsia="lt-LT"/>
              </w:rPr>
              <w:t>prekės gamintojo atitikties deklaracija, patvirtinanti</w:t>
            </w:r>
            <w:r w:rsidRPr="00EE2DD2">
              <w:rPr>
                <w:rFonts w:eastAsia="Times New Roman" w:cstheme="minorHAnsi"/>
                <w:noProof/>
                <w:lang w:eastAsia="lt-LT"/>
              </w:rPr>
              <w:t xml:space="preserve"> atitiktį nurodytam reikalavimui </w:t>
            </w:r>
            <w:r w:rsidRPr="00EE2DD2">
              <w:rPr>
                <w:rFonts w:eastAsia="Times New Roman" w:cstheme="minorHAnsi"/>
                <w:b/>
                <w:noProof/>
                <w:lang w:eastAsia="lt-LT"/>
              </w:rPr>
              <w:t xml:space="preserve"> </w:t>
            </w:r>
            <w:r w:rsidRPr="00EE2DD2">
              <w:rPr>
                <w:rFonts w:eastAsia="Times New Roman" w:cstheme="minorHAnsi"/>
                <w:i/>
                <w:noProof/>
                <w:color w:val="0070C0"/>
                <w:lang w:eastAsia="lt-LT"/>
              </w:rPr>
              <w:t>(įrašyti įrodančio dokumento pavadinimą):</w:t>
            </w:r>
            <w:r>
              <w:rPr>
                <w:rFonts w:eastAsia="Times New Roman" w:cstheme="minorHAnsi"/>
                <w:i/>
                <w:noProof/>
                <w:color w:val="0070C0"/>
                <w:lang w:eastAsia="lt-LT"/>
              </w:rPr>
              <w:t>****</w:t>
            </w:r>
            <w:r w:rsidRPr="00EE2DD2">
              <w:rPr>
                <w:rFonts w:eastAsia="Times New Roman" w:cstheme="minorHAnsi"/>
                <w:i/>
                <w:noProof/>
                <w:color w:val="0070C0"/>
                <w:lang w:eastAsia="lt-LT"/>
              </w:rPr>
              <w:t xml:space="preserve"> </w:t>
            </w:r>
            <w:r w:rsidRPr="00EE2DD2">
              <w:rPr>
                <w:rFonts w:eastAsia="Times New Roman" w:cstheme="minorHAnsi"/>
                <w:i/>
                <w:noProof/>
                <w:lang w:eastAsia="lt-LT"/>
              </w:rPr>
              <w:t>..............................</w:t>
            </w:r>
          </w:p>
        </w:tc>
        <w:tc>
          <w:tcPr>
            <w:tcW w:w="2327" w:type="dxa"/>
          </w:tcPr>
          <w:p w14:paraId="3B82B657" w14:textId="77777777" w:rsidR="0084105F" w:rsidRPr="00C4522B" w:rsidRDefault="0084105F" w:rsidP="0084105F">
            <w:pPr>
              <w:suppressAutoHyphens/>
              <w:overflowPunct w:val="0"/>
              <w:autoSpaceDE w:val="0"/>
              <w:jc w:val="center"/>
              <w:rPr>
                <w:rFonts w:eastAsia="Calibri" w:cstheme="minorHAnsi"/>
              </w:rPr>
            </w:pPr>
          </w:p>
        </w:tc>
        <w:tc>
          <w:tcPr>
            <w:tcW w:w="2013" w:type="dxa"/>
          </w:tcPr>
          <w:p w14:paraId="2099F89B" w14:textId="77777777" w:rsidR="0084105F" w:rsidRDefault="0084105F" w:rsidP="0084105F">
            <w:pPr>
              <w:pStyle w:val="Betarp"/>
              <w:spacing w:line="276" w:lineRule="auto"/>
              <w:jc w:val="both"/>
            </w:pPr>
          </w:p>
        </w:tc>
      </w:tr>
      <w:tr w:rsidR="00BD1B2D" w14:paraId="67932712" w14:textId="77777777" w:rsidTr="00382CFF">
        <w:tc>
          <w:tcPr>
            <w:tcW w:w="14560" w:type="dxa"/>
            <w:gridSpan w:val="5"/>
            <w:shd w:val="clear" w:color="auto" w:fill="F2F2F2" w:themeFill="background1" w:themeFillShade="F2"/>
          </w:tcPr>
          <w:p w14:paraId="7B723BBC" w14:textId="77777777" w:rsidR="00BD1B2D" w:rsidRDefault="00BD1B2D" w:rsidP="00BD1B2D">
            <w:pPr>
              <w:pStyle w:val="Betarp"/>
              <w:spacing w:line="276" w:lineRule="auto"/>
              <w:jc w:val="both"/>
              <w:rPr>
                <w:b/>
                <w:i/>
              </w:rPr>
            </w:pPr>
            <w:r w:rsidRPr="00382CFF">
              <w:rPr>
                <w:b/>
                <w:i/>
              </w:rPr>
              <w:t>Pastabos:</w:t>
            </w:r>
          </w:p>
          <w:p w14:paraId="686A8A7D" w14:textId="77777777" w:rsidR="00BD1B2D" w:rsidRDefault="00BD1B2D" w:rsidP="00BD1B2D">
            <w:pPr>
              <w:pStyle w:val="Betarp"/>
              <w:spacing w:line="276" w:lineRule="auto"/>
              <w:jc w:val="both"/>
              <w:rPr>
                <w:rFonts w:eastAsia="Calibri"/>
                <w:i/>
                <w:lang w:eastAsia="zh-CN"/>
              </w:rPr>
            </w:pPr>
            <w:r>
              <w:rPr>
                <w:rFonts w:eastAsia="Calibri"/>
                <w:i/>
                <w:lang w:eastAsia="zh-CN"/>
              </w:rPr>
              <w:t>**</w:t>
            </w:r>
            <w:r w:rsidRPr="00382CFF">
              <w:rPr>
                <w:rFonts w:eastAsia="Calibri"/>
                <w:i/>
                <w:lang w:eastAsia="zh-CN"/>
              </w:rPr>
              <w:t>Nurodytas prekės pavyzdys yra orientacinio pobūdžio</w:t>
            </w:r>
            <w:r>
              <w:rPr>
                <w:rFonts w:eastAsia="Calibri"/>
                <w:i/>
                <w:lang w:eastAsia="zh-CN"/>
              </w:rPr>
              <w:t>.</w:t>
            </w:r>
          </w:p>
          <w:p w14:paraId="5A4FCC87" w14:textId="77777777" w:rsidR="00BD1B2D" w:rsidRDefault="00BD1B2D" w:rsidP="00BD1B2D">
            <w:pPr>
              <w:pStyle w:val="Betarp"/>
              <w:spacing w:line="276" w:lineRule="auto"/>
              <w:jc w:val="both"/>
              <w:rPr>
                <w:rFonts w:eastAsia="Calibri"/>
                <w:i/>
              </w:rPr>
            </w:pPr>
            <w:r>
              <w:rPr>
                <w:rFonts w:eastAsia="Calibri"/>
                <w:i/>
              </w:rPr>
              <w:t>***</w:t>
            </w:r>
            <w:r w:rsidRPr="00382CFF">
              <w:rPr>
                <w:rFonts w:eastAsia="Calibri"/>
                <w:i/>
              </w:rPr>
              <w:t xml:space="preserve">Jeigu </w:t>
            </w:r>
            <w:r>
              <w:rPr>
                <w:rFonts w:eastAsia="Calibri"/>
                <w:i/>
              </w:rPr>
              <w:t>pagal galiojančius teisės aktus p</w:t>
            </w:r>
            <w:r w:rsidRPr="00382CFF">
              <w:rPr>
                <w:rFonts w:eastAsia="Calibri"/>
                <w:i/>
              </w:rPr>
              <w:t>r</w:t>
            </w:r>
            <w:r>
              <w:rPr>
                <w:rFonts w:eastAsia="Calibri"/>
                <w:i/>
              </w:rPr>
              <w:t>ekėms yra taikomi ir kiti prie p</w:t>
            </w:r>
            <w:r w:rsidRPr="00382CFF">
              <w:rPr>
                <w:rFonts w:eastAsia="Calibri"/>
                <w:i/>
              </w:rPr>
              <w:t>rekės nenurodyti standartai ir (ar</w:t>
            </w:r>
            <w:r>
              <w:rPr>
                <w:rFonts w:eastAsia="Calibri"/>
                <w:i/>
              </w:rPr>
              <w:t>) reikalavimai, prekės privalo</w:t>
            </w:r>
            <w:r w:rsidRPr="00382CFF">
              <w:rPr>
                <w:rFonts w:eastAsia="Calibri"/>
                <w:i/>
              </w:rPr>
              <w:t xml:space="preserve"> juos atitikti.</w:t>
            </w:r>
          </w:p>
          <w:p w14:paraId="42663F32" w14:textId="77777777" w:rsidR="00BD1B2D" w:rsidRPr="00382CFF" w:rsidRDefault="00BD1B2D" w:rsidP="00BD1B2D">
            <w:pPr>
              <w:pStyle w:val="Betarp"/>
              <w:spacing w:line="276" w:lineRule="auto"/>
              <w:jc w:val="both"/>
              <w:rPr>
                <w:b/>
                <w:i/>
              </w:rPr>
            </w:pPr>
            <w:r>
              <w:rPr>
                <w:rFonts w:eastAsia="Calibri"/>
                <w:i/>
              </w:rPr>
              <w:t>****</w:t>
            </w:r>
            <w:r>
              <w:rPr>
                <w:rFonts w:eastAsia="Times New Roman" w:cstheme="minorHAnsi"/>
                <w:i/>
                <w:noProof/>
                <w:lang w:eastAsia="lt-LT"/>
              </w:rPr>
              <w:t xml:space="preserve"> Atitiktį įrodančiuose dokumentuose turi būti nurodytas siūlomos prekės gamintojas, modelis, kad perkančioji organizacija galėtų identifikuoti, jog pateiktame dokumente nurodyta informacija yra būtent apie tiekėjo siūlomą prekę.</w:t>
            </w:r>
          </w:p>
        </w:tc>
      </w:tr>
    </w:tbl>
    <w:p w14:paraId="134EC970" w14:textId="77777777" w:rsidR="00726251" w:rsidRPr="00666ADE" w:rsidRDefault="00726251" w:rsidP="002C4C27">
      <w:pPr>
        <w:pStyle w:val="Betarp"/>
        <w:spacing w:line="276" w:lineRule="auto"/>
        <w:jc w:val="both"/>
      </w:pPr>
    </w:p>
    <w:p w14:paraId="509296BE" w14:textId="77777777" w:rsidR="00B75F88" w:rsidRDefault="00B1695C" w:rsidP="00C65D89">
      <w:pPr>
        <w:pStyle w:val="Betarp"/>
        <w:rPr>
          <w:b/>
          <w:sz w:val="24"/>
          <w:szCs w:val="24"/>
          <w:lang w:eastAsia="zh-CN"/>
        </w:rPr>
      </w:pPr>
      <w:r w:rsidRPr="00B1695C">
        <w:rPr>
          <w:b/>
          <w:sz w:val="24"/>
          <w:szCs w:val="24"/>
        </w:rPr>
        <w:lastRenderedPageBreak/>
        <w:t>4</w:t>
      </w:r>
      <w:r w:rsidR="00B75F88" w:rsidRPr="00B1695C">
        <w:rPr>
          <w:b/>
          <w:sz w:val="24"/>
          <w:szCs w:val="24"/>
        </w:rPr>
        <w:t xml:space="preserve">. </w:t>
      </w:r>
      <w:r w:rsidRPr="00B1695C">
        <w:rPr>
          <w:b/>
          <w:sz w:val="24"/>
          <w:szCs w:val="24"/>
          <w:lang w:eastAsia="zh-CN"/>
        </w:rPr>
        <w:t>PREKIŲ GARANTINIS TERMINAS</w:t>
      </w:r>
    </w:p>
    <w:p w14:paraId="22ADD4B0" w14:textId="77777777" w:rsidR="00DB2608" w:rsidRDefault="00DB2608" w:rsidP="00C65D89">
      <w:pPr>
        <w:pStyle w:val="Betarp"/>
        <w:rPr>
          <w:b/>
          <w:sz w:val="24"/>
          <w:szCs w:val="24"/>
          <w:lang w:eastAsia="zh-CN"/>
        </w:rPr>
      </w:pPr>
    </w:p>
    <w:p w14:paraId="01C5195E" w14:textId="1C8CE505" w:rsidR="00DB2608" w:rsidRPr="00831A64" w:rsidRDefault="00DB2608" w:rsidP="00DB2608">
      <w:pPr>
        <w:spacing w:line="240" w:lineRule="auto"/>
        <w:jc w:val="both"/>
        <w:rPr>
          <w:rFonts w:cstheme="minorHAnsi"/>
          <w:b/>
          <w:sz w:val="24"/>
          <w:szCs w:val="24"/>
        </w:rPr>
      </w:pPr>
      <w:r>
        <w:rPr>
          <w:rFonts w:cstheme="minorHAnsi"/>
          <w:sz w:val="24"/>
          <w:szCs w:val="24"/>
        </w:rPr>
        <w:t>Visoms techninės specifikacijos 3 punkto lentelėje nurodytoms P</w:t>
      </w:r>
      <w:r w:rsidRPr="00831A64">
        <w:rPr>
          <w:rFonts w:cstheme="minorHAnsi"/>
          <w:sz w:val="24"/>
          <w:szCs w:val="24"/>
        </w:rPr>
        <w:t>rekėm</w:t>
      </w:r>
      <w:r w:rsidR="00C07BF8">
        <w:rPr>
          <w:rFonts w:cstheme="minorHAnsi"/>
          <w:sz w:val="24"/>
          <w:szCs w:val="24"/>
        </w:rPr>
        <w:t xml:space="preserve">s </w:t>
      </w:r>
      <w:r w:rsidRPr="00831A64">
        <w:rPr>
          <w:rFonts w:cstheme="minorHAnsi"/>
          <w:sz w:val="24"/>
          <w:szCs w:val="24"/>
        </w:rPr>
        <w:t xml:space="preserve">turi būti suteikiamas </w:t>
      </w:r>
      <w:r w:rsidRPr="00831A64">
        <w:rPr>
          <w:rFonts w:eastAsia="Calibri" w:cstheme="minorHAnsi"/>
          <w:sz w:val="24"/>
          <w:szCs w:val="24"/>
        </w:rPr>
        <w:t xml:space="preserve">2 metų </w:t>
      </w:r>
      <w:r w:rsidRPr="00831A64">
        <w:rPr>
          <w:rFonts w:cstheme="minorHAnsi"/>
          <w:sz w:val="24"/>
          <w:szCs w:val="24"/>
          <w:lang w:eastAsia="zh-CN"/>
        </w:rPr>
        <w:t>gamintojo ar  tiekėjo</w:t>
      </w:r>
      <w:r w:rsidRPr="00831A64">
        <w:rPr>
          <w:rFonts w:eastAsia="Calibri" w:cstheme="minorHAnsi"/>
          <w:sz w:val="24"/>
          <w:szCs w:val="24"/>
        </w:rPr>
        <w:t xml:space="preserve"> garantinis terminas, kuris pradedamas skaičiuot</w:t>
      </w:r>
      <w:r>
        <w:rPr>
          <w:rFonts w:eastAsia="Calibri" w:cstheme="minorHAnsi"/>
          <w:sz w:val="24"/>
          <w:szCs w:val="24"/>
        </w:rPr>
        <w:t>i nuo P</w:t>
      </w:r>
      <w:r w:rsidRPr="00831A64">
        <w:rPr>
          <w:rFonts w:eastAsia="Calibri" w:cstheme="minorHAnsi"/>
          <w:sz w:val="24"/>
          <w:szCs w:val="24"/>
        </w:rPr>
        <w:t>rekių perdavimo ir priėmimo akto pasirašymo dienos.</w:t>
      </w:r>
    </w:p>
    <w:p w14:paraId="016ACBD2" w14:textId="385F2CEE" w:rsidR="00DB2608" w:rsidRPr="004764ED" w:rsidRDefault="00CB1836" w:rsidP="00DB2608">
      <w:pPr>
        <w:spacing w:line="240" w:lineRule="auto"/>
        <w:jc w:val="both"/>
        <w:rPr>
          <w:rFonts w:eastAsia="Calibri" w:cstheme="minorHAnsi"/>
          <w:b/>
          <w:sz w:val="24"/>
          <w:szCs w:val="24"/>
        </w:rPr>
      </w:pPr>
      <w:r>
        <w:rPr>
          <w:rFonts w:eastAsia="Calibri" w:cstheme="minorHAnsi"/>
          <w:b/>
          <w:sz w:val="24"/>
          <w:szCs w:val="24"/>
        </w:rPr>
        <w:t xml:space="preserve">Tiekėjas, </w:t>
      </w:r>
      <w:r w:rsidR="00DB2608" w:rsidRPr="00831A64">
        <w:rPr>
          <w:rFonts w:eastAsia="Calibri" w:cstheme="minorHAnsi"/>
          <w:b/>
          <w:sz w:val="24"/>
          <w:szCs w:val="24"/>
        </w:rPr>
        <w:t xml:space="preserve">siekdamas gauti papildomus kokybės balus, gali siūlyti papildomą, t. y. </w:t>
      </w:r>
      <w:r w:rsidR="00DB2608">
        <w:rPr>
          <w:rFonts w:eastAsia="Calibri" w:cstheme="minorHAnsi"/>
          <w:b/>
          <w:sz w:val="24"/>
          <w:szCs w:val="24"/>
        </w:rPr>
        <w:t>viršijantį P</w:t>
      </w:r>
      <w:r w:rsidR="00DB2608" w:rsidRPr="00831A64">
        <w:rPr>
          <w:rFonts w:eastAsia="Calibri" w:cstheme="minorHAnsi"/>
          <w:b/>
          <w:sz w:val="24"/>
          <w:szCs w:val="24"/>
        </w:rPr>
        <w:t>rekėms reikalaujamą privalomą 2 metų garantinį terminą</w:t>
      </w:r>
      <w:r w:rsidR="00DB2608" w:rsidRPr="00831A64">
        <w:rPr>
          <w:rFonts w:eastAsia="Calibri" w:cstheme="minorHAnsi"/>
          <w:i/>
          <w:sz w:val="24"/>
          <w:szCs w:val="24"/>
        </w:rPr>
        <w:t xml:space="preserve">. </w:t>
      </w:r>
      <w:r w:rsidR="00DB2608" w:rsidRPr="00831A64">
        <w:rPr>
          <w:rFonts w:eastAsia="Calibri" w:cstheme="minorHAnsi"/>
          <w:b/>
          <w:sz w:val="24"/>
          <w:szCs w:val="24"/>
        </w:rPr>
        <w:t>Tokiu atveju būt</w:t>
      </w:r>
      <w:r w:rsidR="00CE7569">
        <w:rPr>
          <w:rFonts w:eastAsia="Calibri" w:cstheme="minorHAnsi"/>
          <w:b/>
          <w:sz w:val="24"/>
          <w:szCs w:val="24"/>
        </w:rPr>
        <w:t>ina užpildyti lentelės 3 skiltį</w:t>
      </w:r>
      <w:r w:rsidR="00DB2608" w:rsidRPr="00831A64">
        <w:rPr>
          <w:rFonts w:eastAsia="Calibri" w:cstheme="minorHAnsi"/>
          <w:b/>
          <w:sz w:val="24"/>
          <w:szCs w:val="24"/>
        </w:rPr>
        <w:t xml:space="preserve"> </w:t>
      </w:r>
      <w:r w:rsidR="00CE7569">
        <w:rPr>
          <w:rFonts w:eastAsia="Calibri" w:cstheme="minorHAnsi"/>
          <w:b/>
          <w:sz w:val="24"/>
          <w:szCs w:val="24"/>
          <w:u w:val="single"/>
        </w:rPr>
        <w:t>joje</w:t>
      </w:r>
      <w:r w:rsidR="00DB2608" w:rsidRPr="00831A64">
        <w:rPr>
          <w:rFonts w:eastAsia="Calibri" w:cstheme="minorHAnsi"/>
          <w:b/>
          <w:sz w:val="24"/>
          <w:szCs w:val="24"/>
          <w:u w:val="single"/>
        </w:rPr>
        <w:t xml:space="preserve"> nurodant konkrečią reikšmę</w:t>
      </w:r>
      <w:r w:rsidR="00DB2608" w:rsidRPr="00831A64">
        <w:rPr>
          <w:rFonts w:eastAsia="Calibri" w:cstheme="minorHAnsi"/>
          <w:sz w:val="24"/>
          <w:szCs w:val="24"/>
        </w:rPr>
        <w:t xml:space="preserve"> </w:t>
      </w:r>
      <w:r w:rsidR="00DB2608" w:rsidRPr="00831A64">
        <w:rPr>
          <w:rFonts w:eastAsia="Calibri" w:cstheme="minorHAnsi"/>
          <w:b/>
          <w:sz w:val="24"/>
          <w:szCs w:val="24"/>
          <w:u w:val="single"/>
        </w:rPr>
        <w:t xml:space="preserve">ir kartu su </w:t>
      </w:r>
      <w:r w:rsidR="00DB2608">
        <w:rPr>
          <w:rFonts w:eastAsia="Calibri" w:cstheme="minorHAnsi"/>
          <w:b/>
          <w:sz w:val="24"/>
          <w:szCs w:val="24"/>
          <w:u w:val="single"/>
        </w:rPr>
        <w:t xml:space="preserve">pasiūlymu pateikti gamintojo </w:t>
      </w:r>
      <w:r w:rsidR="00DB2608" w:rsidRPr="00831A64">
        <w:rPr>
          <w:rFonts w:eastAsia="Calibri" w:cstheme="minorHAnsi"/>
          <w:b/>
          <w:sz w:val="24"/>
          <w:szCs w:val="24"/>
          <w:u w:val="single"/>
        </w:rPr>
        <w:t>(-ų) ar tiekėjo išduotą suteikiamą papildomą garantinį terminą patvirtinančius dokumentus</w:t>
      </w:r>
      <w:r w:rsidR="00DB2608">
        <w:rPr>
          <w:rFonts w:eastAsia="Calibri" w:cstheme="minorHAnsi"/>
          <w:b/>
          <w:sz w:val="24"/>
          <w:szCs w:val="24"/>
        </w:rPr>
        <w:t xml:space="preserve"> bei pateiktų dokumentų pavadinimus </w:t>
      </w:r>
      <w:r w:rsidR="00CE7569">
        <w:rPr>
          <w:rFonts w:eastAsia="Calibri" w:cstheme="minorHAnsi"/>
          <w:b/>
          <w:sz w:val="24"/>
          <w:szCs w:val="24"/>
        </w:rPr>
        <w:t>nurodyti, lentelės 4 skiltyje</w:t>
      </w:r>
      <w:r w:rsidR="008F157B">
        <w:rPr>
          <w:rFonts w:eastAsia="Calibri" w:cstheme="minorHAnsi"/>
          <w:b/>
          <w:sz w:val="24"/>
          <w:szCs w:val="24"/>
        </w:rPr>
        <w:t>.</w:t>
      </w:r>
      <w:r w:rsidR="00DB2608" w:rsidRPr="00831A64">
        <w:rPr>
          <w:rFonts w:eastAsia="Calibri" w:cstheme="minorHAnsi"/>
          <w:b/>
          <w:sz w:val="24"/>
          <w:szCs w:val="24"/>
        </w:rPr>
        <w:t xml:space="preserve"> </w:t>
      </w:r>
      <w:r w:rsidR="00DB2608" w:rsidRPr="00831A64">
        <w:rPr>
          <w:rFonts w:eastAsia="Calibri" w:cstheme="minorHAnsi"/>
          <w:sz w:val="24"/>
          <w:szCs w:val="24"/>
        </w:rPr>
        <w:t xml:space="preserve">Jei papildomas garantinis terminas suteikiamas </w:t>
      </w:r>
      <w:r w:rsidR="00DB2608" w:rsidRPr="00831A64">
        <w:rPr>
          <w:rFonts w:eastAsia="Calibri" w:cstheme="minorHAnsi"/>
          <w:sz w:val="24"/>
          <w:szCs w:val="24"/>
          <w:u w:val="single"/>
        </w:rPr>
        <w:t xml:space="preserve">ne gamintojo (-ų), o </w:t>
      </w:r>
      <w:r w:rsidR="00DB2608" w:rsidRPr="00DB2608">
        <w:rPr>
          <w:rFonts w:eastAsia="Calibri" w:cstheme="minorHAnsi"/>
          <w:sz w:val="24"/>
          <w:szCs w:val="24"/>
          <w:u w:val="single"/>
        </w:rPr>
        <w:t>tiekėjo,</w:t>
      </w:r>
      <w:r w:rsidR="00DB2608" w:rsidRPr="00DB2608">
        <w:rPr>
          <w:rFonts w:eastAsia="Calibri" w:cstheme="minorHAnsi"/>
          <w:b/>
          <w:sz w:val="24"/>
          <w:szCs w:val="24"/>
          <w:u w:val="single"/>
        </w:rPr>
        <w:t xml:space="preserve"> kartu su pasiūlymu pateikiamas</w:t>
      </w:r>
      <w:r w:rsidR="00DB2608" w:rsidRPr="00831A64">
        <w:rPr>
          <w:rFonts w:eastAsia="Calibri" w:cstheme="minorHAnsi"/>
          <w:sz w:val="24"/>
          <w:szCs w:val="24"/>
        </w:rPr>
        <w:t xml:space="preserve"> tiekėjo patvirtinimas / užtikrinimas, kad Prekės bus tinkamos naudoti visą tiekėjo nurodytą garantinį laikotarpį, t. y. kad per garanti</w:t>
      </w:r>
      <w:r w:rsidR="00DB2608">
        <w:rPr>
          <w:rFonts w:eastAsia="Calibri" w:cstheme="minorHAnsi"/>
          <w:sz w:val="24"/>
          <w:szCs w:val="24"/>
        </w:rPr>
        <w:t>nį terminą, kuris prasideda po P</w:t>
      </w:r>
      <w:r w:rsidR="00DB2608" w:rsidRPr="00831A64">
        <w:rPr>
          <w:rFonts w:eastAsia="Calibri" w:cstheme="minorHAnsi"/>
          <w:sz w:val="24"/>
          <w:szCs w:val="24"/>
        </w:rPr>
        <w:t>rekių perdavimo Pirkėjui dienos, išaiškėjus</w:t>
      </w:r>
      <w:r w:rsidR="00DB2608">
        <w:rPr>
          <w:rFonts w:eastAsia="Calibri" w:cstheme="minorHAnsi"/>
          <w:sz w:val="24"/>
          <w:szCs w:val="24"/>
        </w:rPr>
        <w:t xml:space="preserve"> prekių trūkumams (defektams), Prekių</w:t>
      </w:r>
      <w:r w:rsidR="00DB2608" w:rsidRPr="00831A64">
        <w:rPr>
          <w:rFonts w:eastAsia="Calibri" w:cstheme="minorHAnsi"/>
          <w:sz w:val="24"/>
          <w:szCs w:val="24"/>
        </w:rPr>
        <w:t xml:space="preserve"> trūkumai</w:t>
      </w:r>
      <w:r w:rsidR="00DB2608">
        <w:rPr>
          <w:rFonts w:eastAsia="Calibri" w:cstheme="minorHAnsi"/>
          <w:sz w:val="24"/>
          <w:szCs w:val="24"/>
        </w:rPr>
        <w:t xml:space="preserve"> (defektai) bus pašalinti arba P</w:t>
      </w:r>
      <w:r w:rsidR="00DB2608" w:rsidRPr="00831A64">
        <w:rPr>
          <w:rFonts w:eastAsia="Calibri" w:cstheme="minorHAnsi"/>
          <w:sz w:val="24"/>
          <w:szCs w:val="24"/>
        </w:rPr>
        <w:t xml:space="preserve">rekės </w:t>
      </w:r>
      <w:r w:rsidR="00DB2608">
        <w:rPr>
          <w:rFonts w:eastAsia="Calibri" w:cstheme="minorHAnsi"/>
          <w:sz w:val="24"/>
          <w:szCs w:val="24"/>
        </w:rPr>
        <w:t>bus pakeistos tinkamos kokybės P</w:t>
      </w:r>
      <w:r w:rsidR="00DB2608" w:rsidRPr="00831A64">
        <w:rPr>
          <w:rFonts w:eastAsia="Calibri" w:cstheme="minorHAnsi"/>
          <w:sz w:val="24"/>
          <w:szCs w:val="24"/>
        </w:rPr>
        <w:t>rekėmis.</w:t>
      </w:r>
    </w:p>
    <w:tbl>
      <w:tblPr>
        <w:tblW w:w="5013" w:type="pct"/>
        <w:tblLayout w:type="fixed"/>
        <w:tblLook w:val="0000" w:firstRow="0" w:lastRow="0" w:firstColumn="0" w:lastColumn="0" w:noHBand="0" w:noVBand="0"/>
      </w:tblPr>
      <w:tblGrid>
        <w:gridCol w:w="562"/>
        <w:gridCol w:w="4962"/>
        <w:gridCol w:w="4819"/>
        <w:gridCol w:w="4255"/>
      </w:tblGrid>
      <w:tr w:rsidR="00DB2608" w:rsidRPr="00543EAE" w14:paraId="16C34958" w14:textId="77777777" w:rsidTr="00DB2608">
        <w:tc>
          <w:tcPr>
            <w:tcW w:w="56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7919F242" w14:textId="77777777" w:rsidR="00DB2608" w:rsidRPr="00831A64" w:rsidRDefault="00DB2608" w:rsidP="00DB2608">
            <w:pPr>
              <w:pStyle w:val="Betarp"/>
              <w:jc w:val="center"/>
              <w:rPr>
                <w:b/>
                <w:lang w:eastAsia="zh-CN"/>
              </w:rPr>
            </w:pPr>
            <w:r w:rsidRPr="00831A64">
              <w:rPr>
                <w:b/>
                <w:lang w:eastAsia="zh-CN"/>
              </w:rPr>
              <w:t>Eil. Nr.</w:t>
            </w:r>
          </w:p>
        </w:tc>
        <w:tc>
          <w:tcPr>
            <w:tcW w:w="496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736FBCF0" w14:textId="77777777" w:rsidR="00DB2608" w:rsidRPr="00831A64" w:rsidRDefault="00DB2608" w:rsidP="00DB2608">
            <w:pPr>
              <w:pStyle w:val="Betarp"/>
              <w:jc w:val="center"/>
              <w:rPr>
                <w:b/>
                <w:lang w:eastAsia="zh-CN"/>
              </w:rPr>
            </w:pPr>
            <w:r w:rsidRPr="00831A64">
              <w:rPr>
                <w:b/>
                <w:lang w:eastAsia="zh-CN"/>
              </w:rPr>
              <w:t>Reikalavimo pavadinimas</w:t>
            </w:r>
          </w:p>
        </w:tc>
        <w:tc>
          <w:tcPr>
            <w:tcW w:w="48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20B030A9" w14:textId="77777777" w:rsidR="00DB2608" w:rsidRPr="00831A64" w:rsidRDefault="00DB2608" w:rsidP="00DB2608">
            <w:pPr>
              <w:pStyle w:val="Betarp"/>
              <w:jc w:val="center"/>
              <w:rPr>
                <w:b/>
                <w:lang w:eastAsia="zh-CN"/>
              </w:rPr>
            </w:pPr>
            <w:r w:rsidRPr="00831A64">
              <w:rPr>
                <w:rFonts w:eastAsia="Calibri"/>
                <w:b/>
              </w:rPr>
              <w:t>Tiekėjo siūloma reikšmė</w:t>
            </w:r>
          </w:p>
          <w:p w14:paraId="22478569" w14:textId="77777777" w:rsidR="00DB2608" w:rsidRPr="00831A64" w:rsidRDefault="00DB2608" w:rsidP="00DB2608">
            <w:pPr>
              <w:pStyle w:val="Betarp"/>
              <w:jc w:val="center"/>
              <w:rPr>
                <w:b/>
                <w:color w:val="0070C0"/>
                <w:lang w:eastAsia="zh-CN"/>
              </w:rPr>
            </w:pPr>
            <w:r w:rsidRPr="00831A64">
              <w:rPr>
                <w:b/>
                <w:color w:val="0070C0"/>
                <w:u w:val="single"/>
                <w:lang w:eastAsia="zh-CN"/>
              </w:rPr>
              <w:t>(PILDO TIEKĖJAS)</w:t>
            </w:r>
          </w:p>
          <w:p w14:paraId="2CD5C199" w14:textId="77777777" w:rsidR="00DB2608" w:rsidRPr="00831A64" w:rsidRDefault="00DB2608" w:rsidP="00DB2608">
            <w:pPr>
              <w:pStyle w:val="Betarp"/>
              <w:jc w:val="center"/>
              <w:rPr>
                <w:rFonts w:eastAsia="Calibri"/>
                <w:b/>
              </w:rPr>
            </w:pPr>
          </w:p>
        </w:tc>
        <w:tc>
          <w:tcPr>
            <w:tcW w:w="42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1F70C3C1" w14:textId="77777777" w:rsidR="00DB2608" w:rsidRPr="00831A64" w:rsidRDefault="00DB2608" w:rsidP="00DB2608">
            <w:pPr>
              <w:pStyle w:val="Betarp"/>
              <w:jc w:val="center"/>
              <w:rPr>
                <w:rFonts w:eastAsia="Calibri"/>
                <w:b/>
              </w:rPr>
            </w:pPr>
            <w:r w:rsidRPr="00831A64">
              <w:rPr>
                <w:rFonts w:eastAsia="Calibri"/>
                <w:b/>
                <w:color w:val="000000"/>
              </w:rPr>
              <w:t>Teikiamo (-ų) dokumento (-ų) failo (-ų) pavadinimas (-ai)</w:t>
            </w:r>
            <w:r w:rsidRPr="00831A64">
              <w:rPr>
                <w:rFonts w:eastAsia="Calibri"/>
                <w:b/>
              </w:rPr>
              <w:t>, kuriame (kuriuose) yra reikalavimą  patvirtinanti informacija</w:t>
            </w:r>
          </w:p>
          <w:p w14:paraId="44128D4B" w14:textId="77777777" w:rsidR="00DB2608" w:rsidRPr="00831A64" w:rsidRDefault="00DB2608" w:rsidP="00DB2608">
            <w:pPr>
              <w:pStyle w:val="Betarp"/>
              <w:jc w:val="center"/>
              <w:rPr>
                <w:b/>
                <w:lang w:eastAsia="zh-CN"/>
              </w:rPr>
            </w:pPr>
            <w:r w:rsidRPr="00831A64">
              <w:rPr>
                <w:b/>
                <w:color w:val="0070C0"/>
                <w:u w:val="single"/>
                <w:lang w:eastAsia="zh-CN"/>
              </w:rPr>
              <w:t>(PILDO TIEKĖJAS)</w:t>
            </w:r>
          </w:p>
        </w:tc>
      </w:tr>
      <w:tr w:rsidR="00DB2608" w:rsidRPr="00543EAE" w14:paraId="6FFDBBCA" w14:textId="77777777" w:rsidTr="00DB2608">
        <w:tc>
          <w:tcPr>
            <w:tcW w:w="56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5CE1794D" w14:textId="77777777" w:rsidR="00DB2608" w:rsidRPr="00831A64" w:rsidRDefault="00DB2608" w:rsidP="00DB2608">
            <w:pPr>
              <w:pStyle w:val="Betarp"/>
              <w:jc w:val="center"/>
              <w:rPr>
                <w:b/>
                <w:i/>
                <w:lang w:eastAsia="zh-CN"/>
              </w:rPr>
            </w:pPr>
            <w:r w:rsidRPr="00831A64">
              <w:rPr>
                <w:b/>
                <w:i/>
                <w:lang w:eastAsia="zh-CN"/>
              </w:rPr>
              <w:t>1</w:t>
            </w:r>
          </w:p>
        </w:tc>
        <w:tc>
          <w:tcPr>
            <w:tcW w:w="496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50F771FD" w14:textId="77777777" w:rsidR="00DB2608" w:rsidRPr="00831A64" w:rsidRDefault="00DB2608" w:rsidP="00DB2608">
            <w:pPr>
              <w:pStyle w:val="Betarp"/>
              <w:jc w:val="center"/>
              <w:rPr>
                <w:b/>
                <w:i/>
                <w:lang w:eastAsia="zh-CN"/>
              </w:rPr>
            </w:pPr>
            <w:r w:rsidRPr="00831A64">
              <w:rPr>
                <w:b/>
                <w:i/>
                <w:lang w:eastAsia="zh-CN"/>
              </w:rPr>
              <w:t>2</w:t>
            </w:r>
          </w:p>
        </w:tc>
        <w:tc>
          <w:tcPr>
            <w:tcW w:w="48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3FDCC9C8" w14:textId="77777777" w:rsidR="00DB2608" w:rsidRPr="00831A64" w:rsidRDefault="00DB2608" w:rsidP="00DB2608">
            <w:pPr>
              <w:pStyle w:val="Betarp"/>
              <w:jc w:val="center"/>
              <w:rPr>
                <w:rFonts w:eastAsia="Calibri"/>
                <w:b/>
                <w:i/>
              </w:rPr>
            </w:pPr>
            <w:r w:rsidRPr="00831A64">
              <w:rPr>
                <w:rFonts w:eastAsia="Calibri"/>
                <w:b/>
                <w:i/>
              </w:rPr>
              <w:t>3</w:t>
            </w:r>
          </w:p>
        </w:tc>
        <w:tc>
          <w:tcPr>
            <w:tcW w:w="42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1435D374" w14:textId="77777777" w:rsidR="00DB2608" w:rsidRPr="00831A64" w:rsidRDefault="00DB2608" w:rsidP="00DB2608">
            <w:pPr>
              <w:pStyle w:val="Betarp"/>
              <w:jc w:val="center"/>
              <w:rPr>
                <w:rFonts w:eastAsia="Calibri"/>
                <w:b/>
                <w:i/>
                <w:color w:val="000000"/>
              </w:rPr>
            </w:pPr>
            <w:r w:rsidRPr="00831A64">
              <w:rPr>
                <w:rFonts w:eastAsia="Calibri"/>
                <w:b/>
                <w:i/>
                <w:color w:val="000000"/>
              </w:rPr>
              <w:t>4</w:t>
            </w:r>
          </w:p>
        </w:tc>
      </w:tr>
      <w:tr w:rsidR="00DB2608" w:rsidRPr="00543EAE" w14:paraId="65DFC823" w14:textId="77777777" w:rsidTr="008F157B">
        <w:trPr>
          <w:trHeight w:val="1335"/>
        </w:trPr>
        <w:tc>
          <w:tcPr>
            <w:tcW w:w="562" w:type="dxa"/>
            <w:tcBorders>
              <w:top w:val="single" w:sz="4" w:space="0" w:color="auto"/>
              <w:left w:val="single" w:sz="4" w:space="0" w:color="000000"/>
              <w:bottom w:val="single" w:sz="4" w:space="0" w:color="auto"/>
              <w:right w:val="single" w:sz="4" w:space="0" w:color="000000"/>
            </w:tcBorders>
            <w:shd w:val="clear" w:color="auto" w:fill="auto"/>
          </w:tcPr>
          <w:p w14:paraId="741A2C7D" w14:textId="77777777" w:rsidR="00DB2608" w:rsidRPr="00543EAE" w:rsidRDefault="00DB2608" w:rsidP="00DB2608">
            <w:pPr>
              <w:pStyle w:val="Betarp"/>
              <w:rPr>
                <w:lang w:eastAsia="zh-CN"/>
              </w:rPr>
            </w:pPr>
            <w:r w:rsidRPr="00543EAE">
              <w:rPr>
                <w:lang w:eastAsia="zh-CN"/>
              </w:rPr>
              <w:t xml:space="preserve">1. </w:t>
            </w:r>
          </w:p>
        </w:tc>
        <w:tc>
          <w:tcPr>
            <w:tcW w:w="4962" w:type="dxa"/>
            <w:tcBorders>
              <w:top w:val="single" w:sz="4" w:space="0" w:color="000000"/>
              <w:left w:val="single" w:sz="4" w:space="0" w:color="000000"/>
              <w:bottom w:val="single" w:sz="4" w:space="0" w:color="000000"/>
              <w:right w:val="single" w:sz="4" w:space="0" w:color="000000"/>
            </w:tcBorders>
            <w:shd w:val="clear" w:color="auto" w:fill="auto"/>
          </w:tcPr>
          <w:p w14:paraId="2B29BE35" w14:textId="0B03F07B" w:rsidR="00DB2608" w:rsidRPr="00543EAE" w:rsidRDefault="00DB2608" w:rsidP="008F157B">
            <w:pPr>
              <w:pStyle w:val="Betarp"/>
              <w:jc w:val="both"/>
              <w:rPr>
                <w:rFonts w:eastAsia="Calibri"/>
              </w:rPr>
            </w:pPr>
            <w:r>
              <w:rPr>
                <w:rFonts w:eastAsia="Calibri"/>
              </w:rPr>
              <w:t xml:space="preserve">Techninės specifikacijos 3 punkto lentelėje </w:t>
            </w:r>
            <w:r w:rsidRPr="00543EAE">
              <w:rPr>
                <w:rFonts w:eastAsia="Calibri"/>
              </w:rPr>
              <w:t xml:space="preserve">nurodytoms </w:t>
            </w:r>
            <w:r>
              <w:rPr>
                <w:rFonts w:eastAsia="Calibri"/>
              </w:rPr>
              <w:t>p</w:t>
            </w:r>
            <w:r w:rsidR="00C07BF8">
              <w:rPr>
                <w:rFonts w:eastAsia="Calibri"/>
              </w:rPr>
              <w:t>rekėms</w:t>
            </w:r>
            <w:r>
              <w:t xml:space="preserve"> gamintojo ar</w:t>
            </w:r>
            <w:r w:rsidRPr="00543EAE">
              <w:t xml:space="preserve"> tiekėjo suteikiamas </w:t>
            </w:r>
            <w:r w:rsidRPr="00543EAE">
              <w:rPr>
                <w:rFonts w:eastAsia="Calibri"/>
                <w:b/>
                <w:bCs/>
                <w:u w:val="single"/>
              </w:rPr>
              <w:t xml:space="preserve">papildomas </w:t>
            </w:r>
            <w:r w:rsidRPr="00543EAE">
              <w:rPr>
                <w:rFonts w:eastAsia="Calibri"/>
                <w:u w:val="single"/>
              </w:rPr>
              <w:t>(viršij</w:t>
            </w:r>
            <w:r w:rsidR="008F157B">
              <w:rPr>
                <w:rFonts w:eastAsia="Calibri"/>
                <w:u w:val="single"/>
              </w:rPr>
              <w:t>antis privalomą 2 metų garantinį</w:t>
            </w:r>
            <w:r w:rsidRPr="00543EAE">
              <w:rPr>
                <w:rFonts w:eastAsia="Calibri"/>
                <w:u w:val="single"/>
              </w:rPr>
              <w:t xml:space="preserve"> terminą)</w:t>
            </w:r>
            <w:r w:rsidRPr="00543EAE">
              <w:rPr>
                <w:rFonts w:eastAsia="Calibri"/>
                <w:b/>
                <w:bCs/>
              </w:rPr>
              <w:t xml:space="preserve"> </w:t>
            </w:r>
            <w:r w:rsidRPr="00543EAE">
              <w:rPr>
                <w:rFonts w:eastAsia="Calibri"/>
              </w:rPr>
              <w:t xml:space="preserve">garantinis terminas </w:t>
            </w:r>
            <w:r w:rsidRPr="00543EAE">
              <w:rPr>
                <w:rFonts w:eastAsia="Calibri"/>
                <w:i/>
                <w:iCs/>
              </w:rPr>
              <w:t>(jei siūlomas)</w:t>
            </w:r>
          </w:p>
        </w:tc>
        <w:tc>
          <w:tcPr>
            <w:tcW w:w="4819" w:type="dxa"/>
            <w:tcBorders>
              <w:top w:val="single" w:sz="4" w:space="0" w:color="000000"/>
              <w:left w:val="single" w:sz="4" w:space="0" w:color="000000"/>
              <w:bottom w:val="single" w:sz="4" w:space="0" w:color="000000"/>
              <w:right w:val="single" w:sz="4" w:space="0" w:color="000000"/>
            </w:tcBorders>
            <w:shd w:val="clear" w:color="auto" w:fill="auto"/>
          </w:tcPr>
          <w:p w14:paraId="7B72C866" w14:textId="1AAA253F" w:rsidR="00DB2608" w:rsidRPr="00543EAE" w:rsidRDefault="00DB2608" w:rsidP="00DB2608">
            <w:pPr>
              <w:pStyle w:val="Betarp"/>
              <w:jc w:val="both"/>
            </w:pPr>
            <w:r w:rsidRPr="00543EAE">
              <w:t xml:space="preserve">Suteikiamas </w:t>
            </w:r>
            <w:r w:rsidRPr="00543EAE">
              <w:rPr>
                <w:b/>
                <w:bCs/>
              </w:rPr>
              <w:t>papildomas</w:t>
            </w:r>
            <w:r w:rsidRPr="00543EAE">
              <w:t xml:space="preserve"> (viršija</w:t>
            </w:r>
            <w:r w:rsidR="008F157B">
              <w:t>ntis privalomą 2 metų garantinį</w:t>
            </w:r>
            <w:r w:rsidRPr="00543EAE">
              <w:t xml:space="preserve"> terminą)  garantinis terminas </w:t>
            </w:r>
            <w:r w:rsidRPr="00543EAE">
              <w:rPr>
                <w:i/>
                <w:color w:val="0070C0"/>
              </w:rPr>
              <w:t xml:space="preserve">(įrašyti konkretų </w:t>
            </w:r>
            <w:r w:rsidR="00CB1836">
              <w:rPr>
                <w:b/>
                <w:bCs/>
                <w:i/>
                <w:color w:val="0070C0"/>
                <w:u w:val="single"/>
              </w:rPr>
              <w:t>tik papildomą</w:t>
            </w:r>
            <w:r w:rsidR="00CB1836">
              <w:rPr>
                <w:i/>
                <w:color w:val="0070C0"/>
              </w:rPr>
              <w:t xml:space="preserve"> garantinį</w:t>
            </w:r>
            <w:r w:rsidRPr="00543EAE">
              <w:rPr>
                <w:i/>
                <w:color w:val="0070C0"/>
              </w:rPr>
              <w:t xml:space="preserve"> terminą, tuo atveju jei jis siūlomas):</w:t>
            </w:r>
            <w:r w:rsidRPr="00543EAE">
              <w:rPr>
                <w:color w:val="0070C0"/>
              </w:rPr>
              <w:t xml:space="preserve"> </w:t>
            </w:r>
            <w:r w:rsidR="0040703D">
              <w:t>..... metai</w:t>
            </w:r>
          </w:p>
        </w:tc>
        <w:tc>
          <w:tcPr>
            <w:tcW w:w="4255" w:type="dxa"/>
            <w:tcBorders>
              <w:top w:val="single" w:sz="4" w:space="0" w:color="000000"/>
              <w:left w:val="single" w:sz="4" w:space="0" w:color="000000"/>
              <w:bottom w:val="single" w:sz="4" w:space="0" w:color="000000"/>
              <w:right w:val="single" w:sz="4" w:space="0" w:color="000000"/>
            </w:tcBorders>
            <w:shd w:val="clear" w:color="auto" w:fill="auto"/>
          </w:tcPr>
          <w:p w14:paraId="6AFF795D" w14:textId="24CE1E26" w:rsidR="00DB2608" w:rsidRPr="00543EAE" w:rsidRDefault="00DB2608" w:rsidP="00DB2608">
            <w:pPr>
              <w:pStyle w:val="Betarp"/>
              <w:jc w:val="both"/>
              <w:rPr>
                <w:lang w:eastAsia="zh-CN"/>
              </w:rPr>
            </w:pPr>
          </w:p>
        </w:tc>
      </w:tr>
    </w:tbl>
    <w:p w14:paraId="4614C797" w14:textId="77777777" w:rsidR="00EE1CB7" w:rsidRPr="00F816A6" w:rsidRDefault="00EE1CB7" w:rsidP="00F72AF2">
      <w:pPr>
        <w:pStyle w:val="Betarp"/>
        <w:jc w:val="both"/>
        <w:rPr>
          <w:i/>
          <w:sz w:val="24"/>
          <w:szCs w:val="24"/>
          <w:u w:val="single"/>
          <w:lang w:eastAsia="zh-CN"/>
        </w:rPr>
      </w:pPr>
    </w:p>
    <w:p w14:paraId="640E7A12" w14:textId="3666FD55" w:rsidR="008A216C" w:rsidRPr="00F816A6" w:rsidRDefault="003F6370" w:rsidP="00F72AF2">
      <w:pPr>
        <w:pStyle w:val="Betarp"/>
        <w:jc w:val="both"/>
        <w:rPr>
          <w:b/>
          <w:sz w:val="24"/>
          <w:szCs w:val="24"/>
        </w:rPr>
      </w:pPr>
      <w:r w:rsidRPr="00F816A6">
        <w:rPr>
          <w:b/>
          <w:bCs/>
          <w:i/>
          <w:iCs/>
          <w:sz w:val="24"/>
          <w:szCs w:val="24"/>
        </w:rPr>
        <w:t>Tik dalis siūlom</w:t>
      </w:r>
      <w:r w:rsidR="007F6604">
        <w:rPr>
          <w:b/>
          <w:bCs/>
          <w:i/>
          <w:iCs/>
          <w:sz w:val="24"/>
          <w:szCs w:val="24"/>
        </w:rPr>
        <w:t>ų P</w:t>
      </w:r>
      <w:r w:rsidR="002C4350">
        <w:rPr>
          <w:b/>
          <w:bCs/>
          <w:i/>
          <w:iCs/>
          <w:sz w:val="24"/>
          <w:szCs w:val="24"/>
        </w:rPr>
        <w:t xml:space="preserve">rekių techninių </w:t>
      </w:r>
      <w:r w:rsidRPr="00F816A6">
        <w:rPr>
          <w:b/>
          <w:bCs/>
          <w:i/>
          <w:iCs/>
          <w:sz w:val="24"/>
          <w:szCs w:val="24"/>
        </w:rPr>
        <w:t>charakteristikų, nurodytų šios techninės specifikacijos</w:t>
      </w:r>
      <w:r w:rsidR="008F157B">
        <w:rPr>
          <w:b/>
          <w:bCs/>
          <w:i/>
          <w:iCs/>
          <w:sz w:val="24"/>
          <w:szCs w:val="24"/>
        </w:rPr>
        <w:t xml:space="preserve"> </w:t>
      </w:r>
      <w:r w:rsidR="008F157B">
        <w:rPr>
          <w:b/>
          <w:bCs/>
          <w:i/>
          <w:iCs/>
          <w:sz w:val="24"/>
          <w:szCs w:val="24"/>
          <w:lang w:val="en-US"/>
        </w:rPr>
        <w:t xml:space="preserve">3 </w:t>
      </w:r>
      <w:proofErr w:type="spellStart"/>
      <w:r w:rsidR="008F157B">
        <w:rPr>
          <w:b/>
          <w:bCs/>
          <w:i/>
          <w:iCs/>
          <w:sz w:val="24"/>
          <w:szCs w:val="24"/>
          <w:lang w:val="en-US"/>
        </w:rPr>
        <w:t>punkto</w:t>
      </w:r>
      <w:proofErr w:type="spellEnd"/>
      <w:r w:rsidRPr="00F816A6">
        <w:rPr>
          <w:b/>
          <w:bCs/>
          <w:i/>
          <w:iCs/>
          <w:sz w:val="24"/>
          <w:szCs w:val="24"/>
        </w:rPr>
        <w:t xml:space="preserve"> lentelė</w:t>
      </w:r>
      <w:r w:rsidR="008F157B">
        <w:rPr>
          <w:b/>
          <w:bCs/>
          <w:i/>
          <w:iCs/>
          <w:sz w:val="24"/>
          <w:szCs w:val="24"/>
        </w:rPr>
        <w:t>je</w:t>
      </w:r>
      <w:r w:rsidRPr="00F816A6">
        <w:rPr>
          <w:b/>
          <w:bCs/>
          <w:i/>
          <w:iCs/>
          <w:sz w:val="24"/>
          <w:szCs w:val="24"/>
        </w:rPr>
        <w:t xml:space="preserve"> (kurių </w:t>
      </w:r>
      <w:r w:rsidR="00E153A7" w:rsidRPr="00F816A6">
        <w:rPr>
          <w:b/>
          <w:bCs/>
          <w:i/>
          <w:iCs/>
          <w:sz w:val="24"/>
          <w:szCs w:val="24"/>
        </w:rPr>
        <w:t>4</w:t>
      </w:r>
      <w:r w:rsidRPr="00F816A6">
        <w:rPr>
          <w:b/>
          <w:bCs/>
          <w:i/>
          <w:iCs/>
          <w:sz w:val="24"/>
          <w:szCs w:val="24"/>
        </w:rPr>
        <w:t xml:space="preserve"> ir </w:t>
      </w:r>
      <w:r w:rsidR="00E153A7" w:rsidRPr="00F816A6">
        <w:rPr>
          <w:b/>
          <w:bCs/>
          <w:i/>
          <w:iCs/>
          <w:sz w:val="24"/>
          <w:szCs w:val="24"/>
        </w:rPr>
        <w:t>5</w:t>
      </w:r>
      <w:r w:rsidR="009C4E2C">
        <w:rPr>
          <w:b/>
          <w:bCs/>
          <w:i/>
          <w:iCs/>
          <w:sz w:val="24"/>
          <w:szCs w:val="24"/>
        </w:rPr>
        <w:t xml:space="preserve"> skiltys nėra užbrūkšniuotos</w:t>
      </w:r>
      <w:r w:rsidR="008F157B">
        <w:rPr>
          <w:b/>
          <w:bCs/>
          <w:i/>
          <w:iCs/>
          <w:sz w:val="24"/>
          <w:szCs w:val="24"/>
        </w:rPr>
        <w:t>)</w:t>
      </w:r>
      <w:r w:rsidRPr="00F816A6">
        <w:rPr>
          <w:b/>
          <w:bCs/>
          <w:i/>
          <w:iCs/>
          <w:sz w:val="24"/>
          <w:szCs w:val="24"/>
        </w:rPr>
        <w:t xml:space="preserve"> bus tikrinami pasiūlymų vertinimo metu</w:t>
      </w:r>
      <w:r w:rsidR="008F157B">
        <w:rPr>
          <w:b/>
          <w:bCs/>
          <w:i/>
          <w:iCs/>
          <w:sz w:val="24"/>
          <w:szCs w:val="24"/>
        </w:rPr>
        <w:t>,</w:t>
      </w:r>
      <w:r w:rsidRPr="00F816A6">
        <w:rPr>
          <w:b/>
          <w:bCs/>
          <w:i/>
          <w:iCs/>
          <w:sz w:val="24"/>
          <w:szCs w:val="24"/>
        </w:rPr>
        <w:t xml:space="preserve"> ir tik jų atitiktį keliamiems reikalavimams pasiūlymų vertinimo metu tiekėjas privalo pagrįsti prekių gamintojo (jo įgalioto atstovo) ar kitais šioje techninėje specifikacijoje nurodytais dokumentais. Visi likę šioje techninėje specifikacijoje nurod</w:t>
      </w:r>
      <w:r w:rsidR="007F6604">
        <w:rPr>
          <w:b/>
          <w:bCs/>
          <w:i/>
          <w:iCs/>
          <w:sz w:val="24"/>
          <w:szCs w:val="24"/>
        </w:rPr>
        <w:t>yti P</w:t>
      </w:r>
      <w:r w:rsidRPr="00F816A6">
        <w:rPr>
          <w:b/>
          <w:bCs/>
          <w:i/>
          <w:iCs/>
          <w:sz w:val="24"/>
          <w:szCs w:val="24"/>
        </w:rPr>
        <w:t>rekėms k</w:t>
      </w:r>
      <w:r w:rsidR="002C4350">
        <w:rPr>
          <w:b/>
          <w:bCs/>
          <w:i/>
          <w:iCs/>
          <w:sz w:val="24"/>
          <w:szCs w:val="24"/>
        </w:rPr>
        <w:t xml:space="preserve">eliami techniniai </w:t>
      </w:r>
      <w:r w:rsidRPr="00F816A6">
        <w:rPr>
          <w:b/>
          <w:bCs/>
          <w:i/>
          <w:iCs/>
          <w:sz w:val="24"/>
          <w:szCs w:val="24"/>
        </w:rPr>
        <w:t>reikalavimai, bus tik</w:t>
      </w:r>
      <w:r w:rsidR="008F157B">
        <w:rPr>
          <w:b/>
          <w:bCs/>
          <w:i/>
          <w:iCs/>
          <w:sz w:val="24"/>
          <w:szCs w:val="24"/>
        </w:rPr>
        <w:t>rinami sutarties vykdymo metu, todėl</w:t>
      </w:r>
      <w:r w:rsidRPr="00F816A6">
        <w:rPr>
          <w:b/>
          <w:bCs/>
          <w:i/>
          <w:iCs/>
          <w:sz w:val="24"/>
          <w:szCs w:val="24"/>
        </w:rPr>
        <w:t xml:space="preserve"> tiekėjas </w:t>
      </w:r>
      <w:r w:rsidR="00C67A18" w:rsidRPr="00F816A6">
        <w:rPr>
          <w:b/>
          <w:bCs/>
          <w:i/>
          <w:iCs/>
          <w:sz w:val="24"/>
          <w:szCs w:val="24"/>
        </w:rPr>
        <w:t>...........................</w:t>
      </w:r>
      <w:r w:rsidRPr="00F816A6">
        <w:rPr>
          <w:b/>
          <w:bCs/>
          <w:i/>
          <w:iCs/>
          <w:sz w:val="24"/>
          <w:szCs w:val="24"/>
        </w:rPr>
        <w:t xml:space="preserve"> </w:t>
      </w:r>
      <w:r w:rsidRPr="0040703D">
        <w:rPr>
          <w:b/>
          <w:bCs/>
          <w:i/>
          <w:iCs/>
          <w:color w:val="0070C0"/>
          <w:sz w:val="24"/>
          <w:szCs w:val="24"/>
        </w:rPr>
        <w:t>(tiekėjo pavadinimas)</w:t>
      </w:r>
      <w:r w:rsidRPr="00F816A6">
        <w:rPr>
          <w:b/>
          <w:bCs/>
          <w:i/>
          <w:iCs/>
          <w:sz w:val="24"/>
          <w:szCs w:val="24"/>
        </w:rPr>
        <w:t xml:space="preserve"> patvirtina (deklaruoja), kad si</w:t>
      </w:r>
      <w:r w:rsidR="007F6604">
        <w:rPr>
          <w:b/>
          <w:bCs/>
          <w:i/>
          <w:iCs/>
          <w:sz w:val="24"/>
          <w:szCs w:val="24"/>
        </w:rPr>
        <w:t>ūlomos P</w:t>
      </w:r>
      <w:r w:rsidR="008F157B">
        <w:rPr>
          <w:b/>
          <w:bCs/>
          <w:i/>
          <w:iCs/>
          <w:sz w:val="24"/>
          <w:szCs w:val="24"/>
        </w:rPr>
        <w:t>r</w:t>
      </w:r>
      <w:r w:rsidR="00872A07">
        <w:rPr>
          <w:b/>
          <w:bCs/>
          <w:i/>
          <w:iCs/>
          <w:sz w:val="24"/>
          <w:szCs w:val="24"/>
        </w:rPr>
        <w:t>ekės juos atitinka. K</w:t>
      </w:r>
      <w:r w:rsidRPr="00F816A6">
        <w:rPr>
          <w:b/>
          <w:bCs/>
          <w:i/>
          <w:iCs/>
          <w:sz w:val="24"/>
          <w:szCs w:val="24"/>
        </w:rPr>
        <w:t>ilus įtarimams dėl</w:t>
      </w:r>
      <w:r w:rsidR="007F6604">
        <w:rPr>
          <w:b/>
          <w:bCs/>
          <w:i/>
          <w:iCs/>
          <w:sz w:val="24"/>
          <w:szCs w:val="24"/>
        </w:rPr>
        <w:t xml:space="preserve"> P</w:t>
      </w:r>
      <w:r w:rsidR="008F157B">
        <w:rPr>
          <w:b/>
          <w:bCs/>
          <w:i/>
          <w:iCs/>
          <w:sz w:val="24"/>
          <w:szCs w:val="24"/>
        </w:rPr>
        <w:t>rekių</w:t>
      </w:r>
      <w:r w:rsidRPr="00F816A6">
        <w:rPr>
          <w:b/>
          <w:bCs/>
          <w:i/>
          <w:iCs/>
          <w:sz w:val="24"/>
          <w:szCs w:val="24"/>
        </w:rPr>
        <w:t xml:space="preserve"> atitikties</w:t>
      </w:r>
      <w:r w:rsidR="00872A07">
        <w:rPr>
          <w:b/>
          <w:bCs/>
          <w:i/>
          <w:iCs/>
          <w:sz w:val="24"/>
          <w:szCs w:val="24"/>
        </w:rPr>
        <w:t xml:space="preserve"> techninėje specifikacijoje nurodytiems reikalavimams</w:t>
      </w:r>
      <w:r w:rsidRPr="00F816A6">
        <w:rPr>
          <w:b/>
          <w:bCs/>
          <w:i/>
          <w:iCs/>
          <w:sz w:val="24"/>
          <w:szCs w:val="24"/>
        </w:rPr>
        <w:t>,</w:t>
      </w:r>
      <w:r w:rsidR="00872A07">
        <w:rPr>
          <w:b/>
          <w:bCs/>
          <w:i/>
          <w:iCs/>
          <w:sz w:val="24"/>
          <w:szCs w:val="24"/>
        </w:rPr>
        <w:t xml:space="preserve"> perkančioji organizacija</w:t>
      </w:r>
      <w:r w:rsidRPr="00F816A6">
        <w:rPr>
          <w:b/>
          <w:bCs/>
          <w:i/>
          <w:iCs/>
          <w:sz w:val="24"/>
          <w:szCs w:val="24"/>
        </w:rPr>
        <w:t xml:space="preserve"> turi teisę paprašyti </w:t>
      </w:r>
      <w:r w:rsidR="00872A07">
        <w:rPr>
          <w:b/>
          <w:bCs/>
          <w:i/>
          <w:iCs/>
          <w:sz w:val="24"/>
          <w:szCs w:val="24"/>
        </w:rPr>
        <w:t xml:space="preserve">tiekėjo </w:t>
      </w:r>
      <w:r w:rsidRPr="00F816A6">
        <w:rPr>
          <w:b/>
          <w:bCs/>
          <w:i/>
          <w:iCs/>
          <w:sz w:val="24"/>
          <w:szCs w:val="24"/>
        </w:rPr>
        <w:t>pateikti juos patvirtinančius gamintojo ar kitus šioje techninėje specifikacijoje nurodytus dokumentus</w:t>
      </w:r>
      <w:r w:rsidR="007F6604">
        <w:rPr>
          <w:b/>
          <w:bCs/>
          <w:i/>
          <w:iCs/>
          <w:sz w:val="24"/>
          <w:szCs w:val="24"/>
        </w:rPr>
        <w:t>,</w:t>
      </w:r>
      <w:bookmarkStart w:id="0" w:name="_GoBack"/>
      <w:bookmarkEnd w:id="0"/>
      <w:r w:rsidRPr="00F816A6">
        <w:rPr>
          <w:b/>
          <w:bCs/>
          <w:i/>
          <w:iCs/>
          <w:sz w:val="24"/>
          <w:szCs w:val="24"/>
        </w:rPr>
        <w:t xml:space="preserve"> ar paaiškinti</w:t>
      </w:r>
      <w:r w:rsidR="008F157B">
        <w:rPr>
          <w:b/>
          <w:bCs/>
          <w:i/>
          <w:iCs/>
          <w:sz w:val="24"/>
          <w:szCs w:val="24"/>
        </w:rPr>
        <w:t>,</w:t>
      </w:r>
      <w:r w:rsidRPr="00F816A6">
        <w:rPr>
          <w:b/>
          <w:bCs/>
          <w:i/>
          <w:iCs/>
          <w:sz w:val="24"/>
          <w:szCs w:val="24"/>
        </w:rPr>
        <w:t xml:space="preserve"> kaip bus įgyvendinti atitinkami sprendiniai.</w:t>
      </w:r>
    </w:p>
    <w:p w14:paraId="1A6E0139" w14:textId="77777777" w:rsidR="00AF4FB2" w:rsidRPr="00F816A6" w:rsidRDefault="00AF4FB2" w:rsidP="00F72AF2">
      <w:pPr>
        <w:pStyle w:val="Betarp"/>
        <w:jc w:val="both"/>
        <w:rPr>
          <w:b/>
          <w:sz w:val="24"/>
          <w:szCs w:val="24"/>
        </w:rPr>
      </w:pPr>
    </w:p>
    <w:sectPr w:rsidR="00AF4FB2" w:rsidRPr="00F816A6" w:rsidSect="003168E3">
      <w:headerReference w:type="default" r:id="rId21"/>
      <w:pgSz w:w="16838" w:h="11906" w:orient="landscape"/>
      <w:pgMar w:top="1134" w:right="567" w:bottom="1134" w:left="1701" w:header="567" w:footer="567" w:gutter="0"/>
      <w:pgNumType w:start="1"/>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2D9EF4" w14:textId="77777777" w:rsidR="008F157B" w:rsidRDefault="008F157B" w:rsidP="001D0458">
      <w:pPr>
        <w:spacing w:after="0" w:line="240" w:lineRule="auto"/>
      </w:pPr>
      <w:r>
        <w:separator/>
      </w:r>
    </w:p>
  </w:endnote>
  <w:endnote w:type="continuationSeparator" w:id="0">
    <w:p w14:paraId="1EF7B152" w14:textId="77777777" w:rsidR="008F157B" w:rsidRDefault="008F157B" w:rsidP="001D04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BA"/>
    <w:family w:val="swiss"/>
    <w:pitch w:val="variable"/>
    <w:sig w:usb0="E4002EFF" w:usb1="C000E47F" w:usb2="00000009" w:usb3="00000000" w:csb0="000001FF" w:csb1="00000000"/>
  </w:font>
  <w:font w:name="Helvetica">
    <w:panose1 w:val="020B05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172E57" w14:textId="77777777" w:rsidR="008F157B" w:rsidRDefault="008F157B" w:rsidP="001D0458">
      <w:pPr>
        <w:spacing w:after="0" w:line="240" w:lineRule="auto"/>
      </w:pPr>
      <w:r>
        <w:separator/>
      </w:r>
    </w:p>
  </w:footnote>
  <w:footnote w:type="continuationSeparator" w:id="0">
    <w:p w14:paraId="0B6740E4" w14:textId="77777777" w:rsidR="008F157B" w:rsidRDefault="008F157B" w:rsidP="001D045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34265224"/>
      <w:docPartObj>
        <w:docPartGallery w:val="Page Numbers (Top of Page)"/>
        <w:docPartUnique/>
      </w:docPartObj>
    </w:sdtPr>
    <w:sdtContent>
      <w:p w14:paraId="633B3B84" w14:textId="1055D4BC" w:rsidR="008F157B" w:rsidRDefault="008F157B">
        <w:pPr>
          <w:pStyle w:val="Antrats"/>
          <w:jc w:val="center"/>
        </w:pPr>
        <w:r>
          <w:fldChar w:fldCharType="begin"/>
        </w:r>
        <w:r>
          <w:instrText>PAGE   \* MERGEFORMAT</w:instrText>
        </w:r>
        <w:r>
          <w:fldChar w:fldCharType="separate"/>
        </w:r>
        <w:r w:rsidR="007F6604">
          <w:rPr>
            <w:noProof/>
          </w:rPr>
          <w:t>29</w:t>
        </w:r>
        <w:r>
          <w:fldChar w:fldCharType="end"/>
        </w:r>
      </w:p>
    </w:sdtContent>
  </w:sdt>
  <w:p w14:paraId="72671A61" w14:textId="77777777" w:rsidR="008F157B" w:rsidRDefault="008F157B">
    <w:pPr>
      <w:pStyle w:val="Antrats"/>
    </w:pPr>
  </w:p>
  <w:p w14:paraId="786BFCDC" w14:textId="77777777" w:rsidR="008F157B" w:rsidRDefault="008F157B"/>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620D0"/>
    <w:multiLevelType w:val="hybridMultilevel"/>
    <w:tmpl w:val="C2607C7A"/>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7D15FDF"/>
    <w:multiLevelType w:val="hybridMultilevel"/>
    <w:tmpl w:val="4E70AB0C"/>
    <w:lvl w:ilvl="0" w:tplc="8522C9FC">
      <w:start w:val="1"/>
      <w:numFmt w:val="upperLetter"/>
      <w:lvlText w:val="%1."/>
      <w:lvlJc w:val="left"/>
      <w:pPr>
        <w:ind w:left="1500" w:hanging="360"/>
      </w:pPr>
      <w:rPr>
        <w:rFonts w:hint="default"/>
      </w:r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2" w15:restartNumberingAfterBreak="0">
    <w:nsid w:val="37AB5E2F"/>
    <w:multiLevelType w:val="multilevel"/>
    <w:tmpl w:val="93ACD42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i w:val="0"/>
      </w:rPr>
    </w:lvl>
    <w:lvl w:ilvl="2">
      <w:start w:val="1"/>
      <w:numFmt w:val="decimal"/>
      <w:isLgl/>
      <w:lvlText w:val="%1.%2.%3."/>
      <w:lvlJc w:val="left"/>
      <w:pPr>
        <w:ind w:left="1080" w:hanging="720"/>
      </w:pPr>
      <w:rPr>
        <w:rFonts w:hint="default"/>
        <w:i w:val="0"/>
      </w:rPr>
    </w:lvl>
    <w:lvl w:ilvl="3">
      <w:start w:val="1"/>
      <w:numFmt w:val="decimal"/>
      <w:isLgl/>
      <w:lvlText w:val="%1.%2.%3.%4."/>
      <w:lvlJc w:val="left"/>
      <w:pPr>
        <w:ind w:left="1080" w:hanging="720"/>
      </w:pPr>
      <w:rPr>
        <w:rFonts w:hint="default"/>
        <w:i w:val="0"/>
      </w:rPr>
    </w:lvl>
    <w:lvl w:ilvl="4">
      <w:start w:val="1"/>
      <w:numFmt w:val="decimal"/>
      <w:isLgl/>
      <w:lvlText w:val="%1.%2.%3.%4.%5."/>
      <w:lvlJc w:val="left"/>
      <w:pPr>
        <w:ind w:left="1440" w:hanging="1080"/>
      </w:pPr>
      <w:rPr>
        <w:rFonts w:hint="default"/>
        <w:i w:val="0"/>
      </w:rPr>
    </w:lvl>
    <w:lvl w:ilvl="5">
      <w:start w:val="1"/>
      <w:numFmt w:val="decimal"/>
      <w:isLgl/>
      <w:lvlText w:val="%1.%2.%3.%4.%5.%6."/>
      <w:lvlJc w:val="left"/>
      <w:pPr>
        <w:ind w:left="1440" w:hanging="1080"/>
      </w:pPr>
      <w:rPr>
        <w:rFonts w:hint="default"/>
        <w:i w:val="0"/>
      </w:rPr>
    </w:lvl>
    <w:lvl w:ilvl="6">
      <w:start w:val="1"/>
      <w:numFmt w:val="decimal"/>
      <w:isLgl/>
      <w:lvlText w:val="%1.%2.%3.%4.%5.%6.%7."/>
      <w:lvlJc w:val="left"/>
      <w:pPr>
        <w:ind w:left="1800" w:hanging="1440"/>
      </w:pPr>
      <w:rPr>
        <w:rFonts w:hint="default"/>
        <w:i w:val="0"/>
      </w:rPr>
    </w:lvl>
    <w:lvl w:ilvl="7">
      <w:start w:val="1"/>
      <w:numFmt w:val="decimal"/>
      <w:isLgl/>
      <w:lvlText w:val="%1.%2.%3.%4.%5.%6.%7.%8."/>
      <w:lvlJc w:val="left"/>
      <w:pPr>
        <w:ind w:left="1800" w:hanging="1440"/>
      </w:pPr>
      <w:rPr>
        <w:rFonts w:hint="default"/>
        <w:i w:val="0"/>
      </w:rPr>
    </w:lvl>
    <w:lvl w:ilvl="8">
      <w:start w:val="1"/>
      <w:numFmt w:val="decimal"/>
      <w:isLgl/>
      <w:lvlText w:val="%1.%2.%3.%4.%5.%6.%7.%8.%9."/>
      <w:lvlJc w:val="left"/>
      <w:pPr>
        <w:ind w:left="2160" w:hanging="1800"/>
      </w:pPr>
      <w:rPr>
        <w:rFonts w:hint="default"/>
        <w:i w:val="0"/>
      </w:rPr>
    </w:lvl>
  </w:abstractNum>
  <w:abstractNum w:abstractNumId="3" w15:restartNumberingAfterBreak="0">
    <w:nsid w:val="3B393B23"/>
    <w:multiLevelType w:val="hybridMultilevel"/>
    <w:tmpl w:val="66DEDEDE"/>
    <w:lvl w:ilvl="0" w:tplc="FC12E316">
      <w:start w:val="1"/>
      <w:numFmt w:val="decimal"/>
      <w:suff w:val="space"/>
      <w:lvlText w:val="%1."/>
      <w:lvlJc w:val="left"/>
      <w:pPr>
        <w:ind w:left="1636" w:hanging="360"/>
      </w:pPr>
      <w:rPr>
        <w:rFonts w:hint="default"/>
      </w:rPr>
    </w:lvl>
    <w:lvl w:ilvl="1" w:tplc="04270019" w:tentative="1">
      <w:start w:val="1"/>
      <w:numFmt w:val="lowerLetter"/>
      <w:lvlText w:val="%2."/>
      <w:lvlJc w:val="left"/>
      <w:pPr>
        <w:ind w:left="2356" w:hanging="360"/>
      </w:pPr>
    </w:lvl>
    <w:lvl w:ilvl="2" w:tplc="0427001B" w:tentative="1">
      <w:start w:val="1"/>
      <w:numFmt w:val="lowerRoman"/>
      <w:lvlText w:val="%3."/>
      <w:lvlJc w:val="right"/>
      <w:pPr>
        <w:ind w:left="3076" w:hanging="180"/>
      </w:pPr>
    </w:lvl>
    <w:lvl w:ilvl="3" w:tplc="0427000F" w:tentative="1">
      <w:start w:val="1"/>
      <w:numFmt w:val="decimal"/>
      <w:lvlText w:val="%4."/>
      <w:lvlJc w:val="left"/>
      <w:pPr>
        <w:ind w:left="3796" w:hanging="360"/>
      </w:pPr>
    </w:lvl>
    <w:lvl w:ilvl="4" w:tplc="04270019" w:tentative="1">
      <w:start w:val="1"/>
      <w:numFmt w:val="lowerLetter"/>
      <w:lvlText w:val="%5."/>
      <w:lvlJc w:val="left"/>
      <w:pPr>
        <w:ind w:left="4516" w:hanging="360"/>
      </w:pPr>
    </w:lvl>
    <w:lvl w:ilvl="5" w:tplc="0427001B" w:tentative="1">
      <w:start w:val="1"/>
      <w:numFmt w:val="lowerRoman"/>
      <w:lvlText w:val="%6."/>
      <w:lvlJc w:val="right"/>
      <w:pPr>
        <w:ind w:left="5236" w:hanging="180"/>
      </w:pPr>
    </w:lvl>
    <w:lvl w:ilvl="6" w:tplc="0427000F" w:tentative="1">
      <w:start w:val="1"/>
      <w:numFmt w:val="decimal"/>
      <w:lvlText w:val="%7."/>
      <w:lvlJc w:val="left"/>
      <w:pPr>
        <w:ind w:left="5956" w:hanging="360"/>
      </w:pPr>
    </w:lvl>
    <w:lvl w:ilvl="7" w:tplc="04270019" w:tentative="1">
      <w:start w:val="1"/>
      <w:numFmt w:val="lowerLetter"/>
      <w:lvlText w:val="%8."/>
      <w:lvlJc w:val="left"/>
      <w:pPr>
        <w:ind w:left="6676" w:hanging="360"/>
      </w:pPr>
    </w:lvl>
    <w:lvl w:ilvl="8" w:tplc="0427001B" w:tentative="1">
      <w:start w:val="1"/>
      <w:numFmt w:val="lowerRoman"/>
      <w:lvlText w:val="%9."/>
      <w:lvlJc w:val="right"/>
      <w:pPr>
        <w:ind w:left="7396" w:hanging="180"/>
      </w:pPr>
    </w:lvl>
  </w:abstractNum>
  <w:abstractNum w:abstractNumId="4" w15:restartNumberingAfterBreak="0">
    <w:nsid w:val="3BC06CD7"/>
    <w:multiLevelType w:val="multilevel"/>
    <w:tmpl w:val="8D3005C2"/>
    <w:lvl w:ilvl="0">
      <w:start w:val="1"/>
      <w:numFmt w:val="decimal"/>
      <w:lvlText w:val="%1)"/>
      <w:lvlJc w:val="left"/>
      <w:pPr>
        <w:ind w:left="1069" w:hanging="360"/>
      </w:pPr>
      <w:rPr>
        <w:rFonts w:ascii="Times New Roman" w:hAnsi="Times New Roman"/>
        <w:b/>
        <w:sz w:val="24"/>
        <w:u w:val="single"/>
      </w:rPr>
    </w:lvl>
    <w:lvl w:ilvl="1">
      <w:start w:val="1"/>
      <w:numFmt w:val="lowerLetter"/>
      <w:lvlText w:val="%2."/>
      <w:lvlJc w:val="left"/>
      <w:pPr>
        <w:ind w:left="1980" w:hanging="360"/>
      </w:pPr>
    </w:lvl>
    <w:lvl w:ilvl="2">
      <w:start w:val="1"/>
      <w:numFmt w:val="lowerRoman"/>
      <w:lvlText w:val="%3."/>
      <w:lvlJc w:val="right"/>
      <w:pPr>
        <w:ind w:left="2700" w:hanging="180"/>
      </w:p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5" w15:restartNumberingAfterBreak="0">
    <w:nsid w:val="3DDC73BE"/>
    <w:multiLevelType w:val="hybridMultilevel"/>
    <w:tmpl w:val="C5C6F8D6"/>
    <w:lvl w:ilvl="0" w:tplc="1720ADD8">
      <w:start w:val="1"/>
      <w:numFmt w:val="bullet"/>
      <w:lvlText w:val="-"/>
      <w:lvlJc w:val="left"/>
      <w:pPr>
        <w:ind w:left="720" w:hanging="360"/>
      </w:pPr>
      <w:rPr>
        <w:rFonts w:ascii="Times New Roman" w:eastAsia="Calibr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4BC62E69"/>
    <w:multiLevelType w:val="multilevel"/>
    <w:tmpl w:val="3CF29556"/>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58CF3833"/>
    <w:multiLevelType w:val="hybridMultilevel"/>
    <w:tmpl w:val="C16E275C"/>
    <w:lvl w:ilvl="0" w:tplc="0427000F">
      <w:start w:val="1"/>
      <w:numFmt w:val="decimal"/>
      <w:lvlText w:val="%1."/>
      <w:lvlJc w:val="left"/>
      <w:pPr>
        <w:ind w:left="1069"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8" w15:restartNumberingAfterBreak="0">
    <w:nsid w:val="58D53650"/>
    <w:multiLevelType w:val="hybridMultilevel"/>
    <w:tmpl w:val="6C08E200"/>
    <w:lvl w:ilvl="0" w:tplc="CD5032CE">
      <w:start w:val="1"/>
      <w:numFmt w:val="decimal"/>
      <w:lvlText w:val="%1."/>
      <w:lvlJc w:val="left"/>
      <w:pPr>
        <w:ind w:left="720" w:hanging="360"/>
      </w:pPr>
      <w:rPr>
        <w:rFonts w:hint="default"/>
        <w:u w:val="singl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58EB790A"/>
    <w:multiLevelType w:val="multilevel"/>
    <w:tmpl w:val="A1023CB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61B40726"/>
    <w:multiLevelType w:val="hybridMultilevel"/>
    <w:tmpl w:val="C2607C7A"/>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7E8C2735"/>
    <w:multiLevelType w:val="hybridMultilevel"/>
    <w:tmpl w:val="90B4C7DC"/>
    <w:lvl w:ilvl="0" w:tplc="3E6629D8">
      <w:start w:val="1"/>
      <w:numFmt w:val="upperLetter"/>
      <w:lvlText w:val="%1."/>
      <w:lvlJc w:val="left"/>
      <w:pPr>
        <w:ind w:left="1500" w:hanging="360"/>
      </w:pPr>
      <w:rPr>
        <w:rFonts w:hint="default"/>
      </w:r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num w:numId="1">
    <w:abstractNumId w:val="2"/>
  </w:num>
  <w:num w:numId="2">
    <w:abstractNumId w:val="9"/>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6"/>
  </w:num>
  <w:num w:numId="6">
    <w:abstractNumId w:val="11"/>
  </w:num>
  <w:num w:numId="7">
    <w:abstractNumId w:val="1"/>
  </w:num>
  <w:num w:numId="8">
    <w:abstractNumId w:val="5"/>
  </w:num>
  <w:num w:numId="9">
    <w:abstractNumId w:val="3"/>
  </w:num>
  <w:num w:numId="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5547"/>
    <w:rsid w:val="00000139"/>
    <w:rsid w:val="00000DCF"/>
    <w:rsid w:val="000011BE"/>
    <w:rsid w:val="00001B55"/>
    <w:rsid w:val="0000241A"/>
    <w:rsid w:val="000024F1"/>
    <w:rsid w:val="00002692"/>
    <w:rsid w:val="00002726"/>
    <w:rsid w:val="00003B4C"/>
    <w:rsid w:val="00003FEE"/>
    <w:rsid w:val="00004868"/>
    <w:rsid w:val="00004B10"/>
    <w:rsid w:val="000055DC"/>
    <w:rsid w:val="000058A0"/>
    <w:rsid w:val="00006813"/>
    <w:rsid w:val="00010B7E"/>
    <w:rsid w:val="0001176F"/>
    <w:rsid w:val="000124DB"/>
    <w:rsid w:val="00013F53"/>
    <w:rsid w:val="00014ABB"/>
    <w:rsid w:val="00014BB9"/>
    <w:rsid w:val="0001536B"/>
    <w:rsid w:val="000155EA"/>
    <w:rsid w:val="00015AC7"/>
    <w:rsid w:val="00015CBA"/>
    <w:rsid w:val="00016123"/>
    <w:rsid w:val="0001769D"/>
    <w:rsid w:val="00020607"/>
    <w:rsid w:val="00021124"/>
    <w:rsid w:val="0002120B"/>
    <w:rsid w:val="0002276B"/>
    <w:rsid w:val="0002379B"/>
    <w:rsid w:val="000239BB"/>
    <w:rsid w:val="0002413F"/>
    <w:rsid w:val="00024554"/>
    <w:rsid w:val="000257C3"/>
    <w:rsid w:val="00025D3A"/>
    <w:rsid w:val="00025DF7"/>
    <w:rsid w:val="00026057"/>
    <w:rsid w:val="000268A7"/>
    <w:rsid w:val="0003005B"/>
    <w:rsid w:val="00030155"/>
    <w:rsid w:val="000303A8"/>
    <w:rsid w:val="000304DF"/>
    <w:rsid w:val="00030767"/>
    <w:rsid w:val="00031326"/>
    <w:rsid w:val="00031DB5"/>
    <w:rsid w:val="000342BC"/>
    <w:rsid w:val="0003451D"/>
    <w:rsid w:val="00034A61"/>
    <w:rsid w:val="00035B28"/>
    <w:rsid w:val="00035C70"/>
    <w:rsid w:val="00035D30"/>
    <w:rsid w:val="00036D80"/>
    <w:rsid w:val="00040732"/>
    <w:rsid w:val="00042307"/>
    <w:rsid w:val="00042AEE"/>
    <w:rsid w:val="00044785"/>
    <w:rsid w:val="000462F5"/>
    <w:rsid w:val="00046C93"/>
    <w:rsid w:val="000510B8"/>
    <w:rsid w:val="000514B2"/>
    <w:rsid w:val="000520FB"/>
    <w:rsid w:val="00052269"/>
    <w:rsid w:val="0005266E"/>
    <w:rsid w:val="00053268"/>
    <w:rsid w:val="00053CA2"/>
    <w:rsid w:val="00054CAE"/>
    <w:rsid w:val="00056E82"/>
    <w:rsid w:val="00057627"/>
    <w:rsid w:val="000606B5"/>
    <w:rsid w:val="00060DF5"/>
    <w:rsid w:val="0006139A"/>
    <w:rsid w:val="00061F0A"/>
    <w:rsid w:val="00062201"/>
    <w:rsid w:val="00062D9B"/>
    <w:rsid w:val="00063284"/>
    <w:rsid w:val="0006336D"/>
    <w:rsid w:val="00063EBF"/>
    <w:rsid w:val="00064A9A"/>
    <w:rsid w:val="00064FF4"/>
    <w:rsid w:val="00065C61"/>
    <w:rsid w:val="00066CB5"/>
    <w:rsid w:val="00066FD1"/>
    <w:rsid w:val="00070E43"/>
    <w:rsid w:val="00071103"/>
    <w:rsid w:val="0007129D"/>
    <w:rsid w:val="000720FD"/>
    <w:rsid w:val="00073D24"/>
    <w:rsid w:val="0007417B"/>
    <w:rsid w:val="00074E82"/>
    <w:rsid w:val="000765B8"/>
    <w:rsid w:val="00076BBF"/>
    <w:rsid w:val="00076C8E"/>
    <w:rsid w:val="00076DA4"/>
    <w:rsid w:val="0007705D"/>
    <w:rsid w:val="000810F1"/>
    <w:rsid w:val="000815AD"/>
    <w:rsid w:val="000819F7"/>
    <w:rsid w:val="000829E3"/>
    <w:rsid w:val="0008339E"/>
    <w:rsid w:val="0008428E"/>
    <w:rsid w:val="00084788"/>
    <w:rsid w:val="0008609F"/>
    <w:rsid w:val="0008755B"/>
    <w:rsid w:val="00087890"/>
    <w:rsid w:val="0009017F"/>
    <w:rsid w:val="00090EC0"/>
    <w:rsid w:val="000917C4"/>
    <w:rsid w:val="000922E8"/>
    <w:rsid w:val="0009312A"/>
    <w:rsid w:val="0009333A"/>
    <w:rsid w:val="00093F08"/>
    <w:rsid w:val="00094B33"/>
    <w:rsid w:val="00095547"/>
    <w:rsid w:val="00095DA6"/>
    <w:rsid w:val="00096DF6"/>
    <w:rsid w:val="000970EC"/>
    <w:rsid w:val="000A0CD5"/>
    <w:rsid w:val="000A1830"/>
    <w:rsid w:val="000A18DC"/>
    <w:rsid w:val="000A523C"/>
    <w:rsid w:val="000A5292"/>
    <w:rsid w:val="000A52CE"/>
    <w:rsid w:val="000A5A0A"/>
    <w:rsid w:val="000A7703"/>
    <w:rsid w:val="000A777B"/>
    <w:rsid w:val="000A77D0"/>
    <w:rsid w:val="000A7B61"/>
    <w:rsid w:val="000B2D37"/>
    <w:rsid w:val="000B460B"/>
    <w:rsid w:val="000B51B6"/>
    <w:rsid w:val="000B79C7"/>
    <w:rsid w:val="000C07B3"/>
    <w:rsid w:val="000C0CF2"/>
    <w:rsid w:val="000C1636"/>
    <w:rsid w:val="000C1714"/>
    <w:rsid w:val="000C2611"/>
    <w:rsid w:val="000C3874"/>
    <w:rsid w:val="000C4EE7"/>
    <w:rsid w:val="000C5007"/>
    <w:rsid w:val="000C589E"/>
    <w:rsid w:val="000C5AF5"/>
    <w:rsid w:val="000D0710"/>
    <w:rsid w:val="000D1387"/>
    <w:rsid w:val="000D1868"/>
    <w:rsid w:val="000D2518"/>
    <w:rsid w:val="000D28BA"/>
    <w:rsid w:val="000D3A2A"/>
    <w:rsid w:val="000D3CF4"/>
    <w:rsid w:val="000D3DC4"/>
    <w:rsid w:val="000D42EB"/>
    <w:rsid w:val="000D51F4"/>
    <w:rsid w:val="000D5B19"/>
    <w:rsid w:val="000D6DD8"/>
    <w:rsid w:val="000E04F7"/>
    <w:rsid w:val="000E0BF2"/>
    <w:rsid w:val="000E15EB"/>
    <w:rsid w:val="000E2A0D"/>
    <w:rsid w:val="000E6FE6"/>
    <w:rsid w:val="000E755F"/>
    <w:rsid w:val="000E7819"/>
    <w:rsid w:val="000F0943"/>
    <w:rsid w:val="000F17EF"/>
    <w:rsid w:val="000F314F"/>
    <w:rsid w:val="000F3BA1"/>
    <w:rsid w:val="000F3C11"/>
    <w:rsid w:val="000F5262"/>
    <w:rsid w:val="000F5366"/>
    <w:rsid w:val="000F568B"/>
    <w:rsid w:val="000F57C3"/>
    <w:rsid w:val="000F5A10"/>
    <w:rsid w:val="000F6484"/>
    <w:rsid w:val="001000D7"/>
    <w:rsid w:val="001001FD"/>
    <w:rsid w:val="00102008"/>
    <w:rsid w:val="001026F0"/>
    <w:rsid w:val="001037C6"/>
    <w:rsid w:val="00103D3F"/>
    <w:rsid w:val="001047BD"/>
    <w:rsid w:val="001055A3"/>
    <w:rsid w:val="001067CE"/>
    <w:rsid w:val="00106F07"/>
    <w:rsid w:val="00107164"/>
    <w:rsid w:val="001075AF"/>
    <w:rsid w:val="00107618"/>
    <w:rsid w:val="00110BDB"/>
    <w:rsid w:val="0011155F"/>
    <w:rsid w:val="0011201D"/>
    <w:rsid w:val="00113609"/>
    <w:rsid w:val="00113A9C"/>
    <w:rsid w:val="00113B9C"/>
    <w:rsid w:val="001148DC"/>
    <w:rsid w:val="00114C4F"/>
    <w:rsid w:val="00116306"/>
    <w:rsid w:val="00116B29"/>
    <w:rsid w:val="00117730"/>
    <w:rsid w:val="0011790E"/>
    <w:rsid w:val="00117AB0"/>
    <w:rsid w:val="00120227"/>
    <w:rsid w:val="00120F08"/>
    <w:rsid w:val="0012174F"/>
    <w:rsid w:val="0012198A"/>
    <w:rsid w:val="001219CA"/>
    <w:rsid w:val="00121CFE"/>
    <w:rsid w:val="0012271D"/>
    <w:rsid w:val="0012415C"/>
    <w:rsid w:val="001244A5"/>
    <w:rsid w:val="001258D8"/>
    <w:rsid w:val="00125945"/>
    <w:rsid w:val="00125FFF"/>
    <w:rsid w:val="0012651E"/>
    <w:rsid w:val="00126935"/>
    <w:rsid w:val="001278FC"/>
    <w:rsid w:val="00127B62"/>
    <w:rsid w:val="00130326"/>
    <w:rsid w:val="00130853"/>
    <w:rsid w:val="001315EE"/>
    <w:rsid w:val="00131DF9"/>
    <w:rsid w:val="00131EA7"/>
    <w:rsid w:val="0013228B"/>
    <w:rsid w:val="00132ABB"/>
    <w:rsid w:val="00132EE2"/>
    <w:rsid w:val="00133893"/>
    <w:rsid w:val="00133DCA"/>
    <w:rsid w:val="00134B0B"/>
    <w:rsid w:val="00135931"/>
    <w:rsid w:val="00136066"/>
    <w:rsid w:val="001363E0"/>
    <w:rsid w:val="00136789"/>
    <w:rsid w:val="00136913"/>
    <w:rsid w:val="00137790"/>
    <w:rsid w:val="00137BDB"/>
    <w:rsid w:val="0014047A"/>
    <w:rsid w:val="00142DD8"/>
    <w:rsid w:val="001431EC"/>
    <w:rsid w:val="00144EC6"/>
    <w:rsid w:val="001451F3"/>
    <w:rsid w:val="0014739F"/>
    <w:rsid w:val="00147A12"/>
    <w:rsid w:val="00151C75"/>
    <w:rsid w:val="00152CC6"/>
    <w:rsid w:val="00152F02"/>
    <w:rsid w:val="00154391"/>
    <w:rsid w:val="00154985"/>
    <w:rsid w:val="0015506E"/>
    <w:rsid w:val="001551DC"/>
    <w:rsid w:val="00155616"/>
    <w:rsid w:val="00155A56"/>
    <w:rsid w:val="001573A4"/>
    <w:rsid w:val="0015743A"/>
    <w:rsid w:val="0015748E"/>
    <w:rsid w:val="00157F6B"/>
    <w:rsid w:val="00160899"/>
    <w:rsid w:val="00160D9B"/>
    <w:rsid w:val="0016108C"/>
    <w:rsid w:val="001613B7"/>
    <w:rsid w:val="00161E03"/>
    <w:rsid w:val="001627D2"/>
    <w:rsid w:val="00162E09"/>
    <w:rsid w:val="00164964"/>
    <w:rsid w:val="00165CD3"/>
    <w:rsid w:val="001669EF"/>
    <w:rsid w:val="00166A88"/>
    <w:rsid w:val="00166D88"/>
    <w:rsid w:val="00172CF2"/>
    <w:rsid w:val="001733ED"/>
    <w:rsid w:val="0017389C"/>
    <w:rsid w:val="00173AC1"/>
    <w:rsid w:val="0017464E"/>
    <w:rsid w:val="00174FB8"/>
    <w:rsid w:val="00180102"/>
    <w:rsid w:val="0018021A"/>
    <w:rsid w:val="001835F3"/>
    <w:rsid w:val="00183D24"/>
    <w:rsid w:val="00183D76"/>
    <w:rsid w:val="00184B2C"/>
    <w:rsid w:val="00185DE4"/>
    <w:rsid w:val="0018673D"/>
    <w:rsid w:val="00190A6B"/>
    <w:rsid w:val="00191853"/>
    <w:rsid w:val="00191A9E"/>
    <w:rsid w:val="00193472"/>
    <w:rsid w:val="00193D47"/>
    <w:rsid w:val="001977F9"/>
    <w:rsid w:val="001A0AA5"/>
    <w:rsid w:val="001A1750"/>
    <w:rsid w:val="001A1CFB"/>
    <w:rsid w:val="001A2347"/>
    <w:rsid w:val="001A2D5E"/>
    <w:rsid w:val="001A2EA5"/>
    <w:rsid w:val="001A320B"/>
    <w:rsid w:val="001A453B"/>
    <w:rsid w:val="001A4E07"/>
    <w:rsid w:val="001A6936"/>
    <w:rsid w:val="001B0B15"/>
    <w:rsid w:val="001B10FF"/>
    <w:rsid w:val="001B1B2C"/>
    <w:rsid w:val="001B25D4"/>
    <w:rsid w:val="001B418D"/>
    <w:rsid w:val="001B4983"/>
    <w:rsid w:val="001B58C4"/>
    <w:rsid w:val="001B5AA0"/>
    <w:rsid w:val="001B6028"/>
    <w:rsid w:val="001B6D5E"/>
    <w:rsid w:val="001B79AF"/>
    <w:rsid w:val="001B7C9B"/>
    <w:rsid w:val="001C04F2"/>
    <w:rsid w:val="001C10C8"/>
    <w:rsid w:val="001C19AD"/>
    <w:rsid w:val="001C1CA4"/>
    <w:rsid w:val="001C2375"/>
    <w:rsid w:val="001C2FFE"/>
    <w:rsid w:val="001C38D7"/>
    <w:rsid w:val="001C39D8"/>
    <w:rsid w:val="001C4C63"/>
    <w:rsid w:val="001C557F"/>
    <w:rsid w:val="001C59D9"/>
    <w:rsid w:val="001C7830"/>
    <w:rsid w:val="001C7842"/>
    <w:rsid w:val="001C7ABA"/>
    <w:rsid w:val="001C7BCC"/>
    <w:rsid w:val="001D011C"/>
    <w:rsid w:val="001D0458"/>
    <w:rsid w:val="001D04A1"/>
    <w:rsid w:val="001D0BEC"/>
    <w:rsid w:val="001D0F7C"/>
    <w:rsid w:val="001D12DC"/>
    <w:rsid w:val="001D36EA"/>
    <w:rsid w:val="001D3D0A"/>
    <w:rsid w:val="001D4A26"/>
    <w:rsid w:val="001D5C65"/>
    <w:rsid w:val="001D688F"/>
    <w:rsid w:val="001D75A2"/>
    <w:rsid w:val="001D7E6D"/>
    <w:rsid w:val="001E1285"/>
    <w:rsid w:val="001E1EDD"/>
    <w:rsid w:val="001E23FC"/>
    <w:rsid w:val="001E2F86"/>
    <w:rsid w:val="001E3348"/>
    <w:rsid w:val="001E36BF"/>
    <w:rsid w:val="001E4CB0"/>
    <w:rsid w:val="001E5471"/>
    <w:rsid w:val="001E57F5"/>
    <w:rsid w:val="001E5FE4"/>
    <w:rsid w:val="001E7964"/>
    <w:rsid w:val="001F0CD3"/>
    <w:rsid w:val="001F1239"/>
    <w:rsid w:val="001F1392"/>
    <w:rsid w:val="001F15A3"/>
    <w:rsid w:val="001F15CA"/>
    <w:rsid w:val="001F1788"/>
    <w:rsid w:val="001F2010"/>
    <w:rsid w:val="001F2809"/>
    <w:rsid w:val="001F4896"/>
    <w:rsid w:val="001F52D6"/>
    <w:rsid w:val="001F5946"/>
    <w:rsid w:val="001F77FB"/>
    <w:rsid w:val="00200FA5"/>
    <w:rsid w:val="002010F4"/>
    <w:rsid w:val="00201270"/>
    <w:rsid w:val="002014BC"/>
    <w:rsid w:val="0020159C"/>
    <w:rsid w:val="00201683"/>
    <w:rsid w:val="00201812"/>
    <w:rsid w:val="00202B6E"/>
    <w:rsid w:val="00202BC4"/>
    <w:rsid w:val="00202CD3"/>
    <w:rsid w:val="00203B5E"/>
    <w:rsid w:val="00204214"/>
    <w:rsid w:val="0020426D"/>
    <w:rsid w:val="00205098"/>
    <w:rsid w:val="00205B8D"/>
    <w:rsid w:val="00205EE6"/>
    <w:rsid w:val="0020687C"/>
    <w:rsid w:val="00206AE4"/>
    <w:rsid w:val="00210055"/>
    <w:rsid w:val="002104EB"/>
    <w:rsid w:val="002111ED"/>
    <w:rsid w:val="00211F86"/>
    <w:rsid w:val="0021222B"/>
    <w:rsid w:val="002122F2"/>
    <w:rsid w:val="0021240F"/>
    <w:rsid w:val="0021253D"/>
    <w:rsid w:val="00213544"/>
    <w:rsid w:val="00213B73"/>
    <w:rsid w:val="002151C4"/>
    <w:rsid w:val="002152D5"/>
    <w:rsid w:val="0021569D"/>
    <w:rsid w:val="00215E4B"/>
    <w:rsid w:val="00216181"/>
    <w:rsid w:val="00216496"/>
    <w:rsid w:val="00216672"/>
    <w:rsid w:val="0021699B"/>
    <w:rsid w:val="002177CB"/>
    <w:rsid w:val="00220E7D"/>
    <w:rsid w:val="00221BF9"/>
    <w:rsid w:val="00222000"/>
    <w:rsid w:val="00222CFC"/>
    <w:rsid w:val="00223360"/>
    <w:rsid w:val="00223756"/>
    <w:rsid w:val="002237E9"/>
    <w:rsid w:val="00223F03"/>
    <w:rsid w:val="00224AC6"/>
    <w:rsid w:val="00225BB4"/>
    <w:rsid w:val="002265F0"/>
    <w:rsid w:val="002267E1"/>
    <w:rsid w:val="00230992"/>
    <w:rsid w:val="00230A16"/>
    <w:rsid w:val="00231017"/>
    <w:rsid w:val="002310DC"/>
    <w:rsid w:val="002325C2"/>
    <w:rsid w:val="002327BE"/>
    <w:rsid w:val="00232B9A"/>
    <w:rsid w:val="00232BE8"/>
    <w:rsid w:val="00234138"/>
    <w:rsid w:val="00234173"/>
    <w:rsid w:val="002341E2"/>
    <w:rsid w:val="0023476E"/>
    <w:rsid w:val="00234EB5"/>
    <w:rsid w:val="00235FA4"/>
    <w:rsid w:val="00236235"/>
    <w:rsid w:val="00236911"/>
    <w:rsid w:val="00237989"/>
    <w:rsid w:val="00240612"/>
    <w:rsid w:val="00242073"/>
    <w:rsid w:val="0024355D"/>
    <w:rsid w:val="00243742"/>
    <w:rsid w:val="00243B13"/>
    <w:rsid w:val="00245837"/>
    <w:rsid w:val="00245CD7"/>
    <w:rsid w:val="00246599"/>
    <w:rsid w:val="00247518"/>
    <w:rsid w:val="002506E2"/>
    <w:rsid w:val="002512C3"/>
    <w:rsid w:val="00252A1C"/>
    <w:rsid w:val="00252C99"/>
    <w:rsid w:val="00254BFD"/>
    <w:rsid w:val="00254D47"/>
    <w:rsid w:val="00255ABD"/>
    <w:rsid w:val="00260AC5"/>
    <w:rsid w:val="002624BD"/>
    <w:rsid w:val="002636EF"/>
    <w:rsid w:val="00263EB7"/>
    <w:rsid w:val="0026422E"/>
    <w:rsid w:val="00264ABB"/>
    <w:rsid w:val="00265A72"/>
    <w:rsid w:val="00265E5D"/>
    <w:rsid w:val="0026749F"/>
    <w:rsid w:val="00267C98"/>
    <w:rsid w:val="00270448"/>
    <w:rsid w:val="00270DA6"/>
    <w:rsid w:val="00272EF4"/>
    <w:rsid w:val="0027470A"/>
    <w:rsid w:val="00274D40"/>
    <w:rsid w:val="00274D44"/>
    <w:rsid w:val="002752FD"/>
    <w:rsid w:val="002757E9"/>
    <w:rsid w:val="0027616D"/>
    <w:rsid w:val="002761B3"/>
    <w:rsid w:val="002767AB"/>
    <w:rsid w:val="00276AA1"/>
    <w:rsid w:val="00276EA3"/>
    <w:rsid w:val="0027760F"/>
    <w:rsid w:val="0028015B"/>
    <w:rsid w:val="002814A4"/>
    <w:rsid w:val="00281C0C"/>
    <w:rsid w:val="00281EA1"/>
    <w:rsid w:val="00282929"/>
    <w:rsid w:val="00282DB3"/>
    <w:rsid w:val="00282ED4"/>
    <w:rsid w:val="002831AD"/>
    <w:rsid w:val="00283228"/>
    <w:rsid w:val="0028331B"/>
    <w:rsid w:val="0028398B"/>
    <w:rsid w:val="00283E98"/>
    <w:rsid w:val="00283EB6"/>
    <w:rsid w:val="00284AC3"/>
    <w:rsid w:val="0028601F"/>
    <w:rsid w:val="002862AC"/>
    <w:rsid w:val="00286600"/>
    <w:rsid w:val="002866D9"/>
    <w:rsid w:val="00286DA7"/>
    <w:rsid w:val="0029025C"/>
    <w:rsid w:val="00290642"/>
    <w:rsid w:val="002908C7"/>
    <w:rsid w:val="0029099F"/>
    <w:rsid w:val="002912AD"/>
    <w:rsid w:val="00291632"/>
    <w:rsid w:val="00291821"/>
    <w:rsid w:val="002935C6"/>
    <w:rsid w:val="00294858"/>
    <w:rsid w:val="00294908"/>
    <w:rsid w:val="00295E37"/>
    <w:rsid w:val="00296377"/>
    <w:rsid w:val="00296CA0"/>
    <w:rsid w:val="002978DB"/>
    <w:rsid w:val="00297CBF"/>
    <w:rsid w:val="002A019D"/>
    <w:rsid w:val="002A0999"/>
    <w:rsid w:val="002A1312"/>
    <w:rsid w:val="002A1BE5"/>
    <w:rsid w:val="002A2048"/>
    <w:rsid w:val="002A240D"/>
    <w:rsid w:val="002A2650"/>
    <w:rsid w:val="002A26E6"/>
    <w:rsid w:val="002A325C"/>
    <w:rsid w:val="002A3265"/>
    <w:rsid w:val="002A6084"/>
    <w:rsid w:val="002A695B"/>
    <w:rsid w:val="002A7DB6"/>
    <w:rsid w:val="002B0489"/>
    <w:rsid w:val="002B0E47"/>
    <w:rsid w:val="002B0FE7"/>
    <w:rsid w:val="002B1C2C"/>
    <w:rsid w:val="002B21E5"/>
    <w:rsid w:val="002B453D"/>
    <w:rsid w:val="002B5993"/>
    <w:rsid w:val="002B701E"/>
    <w:rsid w:val="002C0130"/>
    <w:rsid w:val="002C05C5"/>
    <w:rsid w:val="002C0CA8"/>
    <w:rsid w:val="002C1CAB"/>
    <w:rsid w:val="002C1E39"/>
    <w:rsid w:val="002C1EA9"/>
    <w:rsid w:val="002C25CA"/>
    <w:rsid w:val="002C2790"/>
    <w:rsid w:val="002C2B2A"/>
    <w:rsid w:val="002C3215"/>
    <w:rsid w:val="002C364D"/>
    <w:rsid w:val="002C3836"/>
    <w:rsid w:val="002C3D23"/>
    <w:rsid w:val="002C41E8"/>
    <w:rsid w:val="002C4350"/>
    <w:rsid w:val="002C45AB"/>
    <w:rsid w:val="002C4901"/>
    <w:rsid w:val="002C4C27"/>
    <w:rsid w:val="002C50EE"/>
    <w:rsid w:val="002C5BE4"/>
    <w:rsid w:val="002C6CCE"/>
    <w:rsid w:val="002C7556"/>
    <w:rsid w:val="002C77B4"/>
    <w:rsid w:val="002C7FB0"/>
    <w:rsid w:val="002D0CB2"/>
    <w:rsid w:val="002D15A1"/>
    <w:rsid w:val="002D17A1"/>
    <w:rsid w:val="002D20DD"/>
    <w:rsid w:val="002D25CC"/>
    <w:rsid w:val="002D301C"/>
    <w:rsid w:val="002D3304"/>
    <w:rsid w:val="002D348F"/>
    <w:rsid w:val="002D3569"/>
    <w:rsid w:val="002D3899"/>
    <w:rsid w:val="002D389D"/>
    <w:rsid w:val="002D38AD"/>
    <w:rsid w:val="002D3B90"/>
    <w:rsid w:val="002D4794"/>
    <w:rsid w:val="002D4CCA"/>
    <w:rsid w:val="002D50A5"/>
    <w:rsid w:val="002D50C0"/>
    <w:rsid w:val="002D545E"/>
    <w:rsid w:val="002D582E"/>
    <w:rsid w:val="002D621D"/>
    <w:rsid w:val="002D63F5"/>
    <w:rsid w:val="002D6C02"/>
    <w:rsid w:val="002D7552"/>
    <w:rsid w:val="002D7926"/>
    <w:rsid w:val="002E1735"/>
    <w:rsid w:val="002E2A9E"/>
    <w:rsid w:val="002E3261"/>
    <w:rsid w:val="002E3733"/>
    <w:rsid w:val="002E3B49"/>
    <w:rsid w:val="002E3E11"/>
    <w:rsid w:val="002E44C7"/>
    <w:rsid w:val="002E5B73"/>
    <w:rsid w:val="002E60AD"/>
    <w:rsid w:val="002E6226"/>
    <w:rsid w:val="002E692C"/>
    <w:rsid w:val="002E7776"/>
    <w:rsid w:val="002F0791"/>
    <w:rsid w:val="002F0FB0"/>
    <w:rsid w:val="002F155B"/>
    <w:rsid w:val="002F24E0"/>
    <w:rsid w:val="002F27C6"/>
    <w:rsid w:val="002F3AA4"/>
    <w:rsid w:val="002F3BBF"/>
    <w:rsid w:val="002F3FC4"/>
    <w:rsid w:val="002F4148"/>
    <w:rsid w:val="002F44CA"/>
    <w:rsid w:val="002F4907"/>
    <w:rsid w:val="003028D3"/>
    <w:rsid w:val="00303B1A"/>
    <w:rsid w:val="00304D1C"/>
    <w:rsid w:val="00305777"/>
    <w:rsid w:val="003060F3"/>
    <w:rsid w:val="0030623E"/>
    <w:rsid w:val="00307838"/>
    <w:rsid w:val="00307C97"/>
    <w:rsid w:val="003104CE"/>
    <w:rsid w:val="0031073F"/>
    <w:rsid w:val="0031076E"/>
    <w:rsid w:val="003116D8"/>
    <w:rsid w:val="00311E50"/>
    <w:rsid w:val="00312E2D"/>
    <w:rsid w:val="003148FD"/>
    <w:rsid w:val="003160FC"/>
    <w:rsid w:val="0031644D"/>
    <w:rsid w:val="0031679F"/>
    <w:rsid w:val="003168E3"/>
    <w:rsid w:val="003170B3"/>
    <w:rsid w:val="00317AC8"/>
    <w:rsid w:val="003210DC"/>
    <w:rsid w:val="00321D35"/>
    <w:rsid w:val="003223CF"/>
    <w:rsid w:val="0032256E"/>
    <w:rsid w:val="0032358A"/>
    <w:rsid w:val="00323B78"/>
    <w:rsid w:val="00323F5B"/>
    <w:rsid w:val="0032409F"/>
    <w:rsid w:val="00325547"/>
    <w:rsid w:val="003257C9"/>
    <w:rsid w:val="00325CB8"/>
    <w:rsid w:val="0032617B"/>
    <w:rsid w:val="00327763"/>
    <w:rsid w:val="00330DC8"/>
    <w:rsid w:val="00331878"/>
    <w:rsid w:val="0033235D"/>
    <w:rsid w:val="0033271F"/>
    <w:rsid w:val="00332878"/>
    <w:rsid w:val="003338AF"/>
    <w:rsid w:val="003346C2"/>
    <w:rsid w:val="00334784"/>
    <w:rsid w:val="0033570B"/>
    <w:rsid w:val="00336A9A"/>
    <w:rsid w:val="0033782F"/>
    <w:rsid w:val="00337873"/>
    <w:rsid w:val="00337B0F"/>
    <w:rsid w:val="00337DB1"/>
    <w:rsid w:val="00340F9F"/>
    <w:rsid w:val="003410F8"/>
    <w:rsid w:val="003412A6"/>
    <w:rsid w:val="00342D92"/>
    <w:rsid w:val="00343389"/>
    <w:rsid w:val="003439E1"/>
    <w:rsid w:val="00343C29"/>
    <w:rsid w:val="0034438D"/>
    <w:rsid w:val="003448F9"/>
    <w:rsid w:val="00344D32"/>
    <w:rsid w:val="00344E07"/>
    <w:rsid w:val="0034501C"/>
    <w:rsid w:val="00345022"/>
    <w:rsid w:val="00346071"/>
    <w:rsid w:val="00346B91"/>
    <w:rsid w:val="00347713"/>
    <w:rsid w:val="003515A5"/>
    <w:rsid w:val="00352D43"/>
    <w:rsid w:val="00352F89"/>
    <w:rsid w:val="00354739"/>
    <w:rsid w:val="00355E9C"/>
    <w:rsid w:val="003566CE"/>
    <w:rsid w:val="00356E1C"/>
    <w:rsid w:val="00357B49"/>
    <w:rsid w:val="00357B57"/>
    <w:rsid w:val="00360325"/>
    <w:rsid w:val="00360F89"/>
    <w:rsid w:val="003611C3"/>
    <w:rsid w:val="00361325"/>
    <w:rsid w:val="00361963"/>
    <w:rsid w:val="00362CFA"/>
    <w:rsid w:val="00362FA3"/>
    <w:rsid w:val="00363637"/>
    <w:rsid w:val="00363E88"/>
    <w:rsid w:val="00364012"/>
    <w:rsid w:val="0036427F"/>
    <w:rsid w:val="00365DEA"/>
    <w:rsid w:val="003662DA"/>
    <w:rsid w:val="0036685D"/>
    <w:rsid w:val="00366D04"/>
    <w:rsid w:val="00366E5A"/>
    <w:rsid w:val="00367656"/>
    <w:rsid w:val="00367911"/>
    <w:rsid w:val="00370149"/>
    <w:rsid w:val="003703A9"/>
    <w:rsid w:val="0037140C"/>
    <w:rsid w:val="00372016"/>
    <w:rsid w:val="00373405"/>
    <w:rsid w:val="00373D49"/>
    <w:rsid w:val="00375479"/>
    <w:rsid w:val="00375B28"/>
    <w:rsid w:val="00376DE1"/>
    <w:rsid w:val="00380138"/>
    <w:rsid w:val="00380888"/>
    <w:rsid w:val="00380FBE"/>
    <w:rsid w:val="003819EE"/>
    <w:rsid w:val="003822E7"/>
    <w:rsid w:val="00382CFF"/>
    <w:rsid w:val="00383AD2"/>
    <w:rsid w:val="0038409E"/>
    <w:rsid w:val="003845A9"/>
    <w:rsid w:val="00385D32"/>
    <w:rsid w:val="0038618C"/>
    <w:rsid w:val="00386BA0"/>
    <w:rsid w:val="00387D9F"/>
    <w:rsid w:val="0039039A"/>
    <w:rsid w:val="003908F7"/>
    <w:rsid w:val="0039135C"/>
    <w:rsid w:val="003918A0"/>
    <w:rsid w:val="0039217E"/>
    <w:rsid w:val="00392412"/>
    <w:rsid w:val="003934FD"/>
    <w:rsid w:val="0039409C"/>
    <w:rsid w:val="0039423C"/>
    <w:rsid w:val="0039428C"/>
    <w:rsid w:val="003960DC"/>
    <w:rsid w:val="003A0424"/>
    <w:rsid w:val="003A0531"/>
    <w:rsid w:val="003A0AAE"/>
    <w:rsid w:val="003A2612"/>
    <w:rsid w:val="003A3FA9"/>
    <w:rsid w:val="003A40BE"/>
    <w:rsid w:val="003A4BC7"/>
    <w:rsid w:val="003A4D4F"/>
    <w:rsid w:val="003A4D97"/>
    <w:rsid w:val="003A6406"/>
    <w:rsid w:val="003A6409"/>
    <w:rsid w:val="003A6EE2"/>
    <w:rsid w:val="003A72F1"/>
    <w:rsid w:val="003A7574"/>
    <w:rsid w:val="003B05F4"/>
    <w:rsid w:val="003B095F"/>
    <w:rsid w:val="003B0ED3"/>
    <w:rsid w:val="003B0F35"/>
    <w:rsid w:val="003B0F9E"/>
    <w:rsid w:val="003B1067"/>
    <w:rsid w:val="003B135E"/>
    <w:rsid w:val="003B165A"/>
    <w:rsid w:val="003B2647"/>
    <w:rsid w:val="003B3468"/>
    <w:rsid w:val="003B4367"/>
    <w:rsid w:val="003B580C"/>
    <w:rsid w:val="003B78A2"/>
    <w:rsid w:val="003C0311"/>
    <w:rsid w:val="003C071C"/>
    <w:rsid w:val="003C1122"/>
    <w:rsid w:val="003C3063"/>
    <w:rsid w:val="003C3285"/>
    <w:rsid w:val="003C3535"/>
    <w:rsid w:val="003C4288"/>
    <w:rsid w:val="003C4B7E"/>
    <w:rsid w:val="003C50C4"/>
    <w:rsid w:val="003C54D2"/>
    <w:rsid w:val="003C56C2"/>
    <w:rsid w:val="003C6001"/>
    <w:rsid w:val="003C688B"/>
    <w:rsid w:val="003C77E9"/>
    <w:rsid w:val="003C7901"/>
    <w:rsid w:val="003C7AF7"/>
    <w:rsid w:val="003C7DC6"/>
    <w:rsid w:val="003D0153"/>
    <w:rsid w:val="003D0BBC"/>
    <w:rsid w:val="003D1152"/>
    <w:rsid w:val="003D139B"/>
    <w:rsid w:val="003D1635"/>
    <w:rsid w:val="003D1C1A"/>
    <w:rsid w:val="003D1DC8"/>
    <w:rsid w:val="003D2456"/>
    <w:rsid w:val="003D2929"/>
    <w:rsid w:val="003D2B0B"/>
    <w:rsid w:val="003D357C"/>
    <w:rsid w:val="003D378F"/>
    <w:rsid w:val="003D42BF"/>
    <w:rsid w:val="003D5476"/>
    <w:rsid w:val="003D6123"/>
    <w:rsid w:val="003E1B8C"/>
    <w:rsid w:val="003E2685"/>
    <w:rsid w:val="003E2A3C"/>
    <w:rsid w:val="003E3CAE"/>
    <w:rsid w:val="003E4115"/>
    <w:rsid w:val="003E559E"/>
    <w:rsid w:val="003E709F"/>
    <w:rsid w:val="003F04A7"/>
    <w:rsid w:val="003F1228"/>
    <w:rsid w:val="003F1826"/>
    <w:rsid w:val="003F3B92"/>
    <w:rsid w:val="003F51D8"/>
    <w:rsid w:val="003F5EDF"/>
    <w:rsid w:val="003F6370"/>
    <w:rsid w:val="003F686E"/>
    <w:rsid w:val="003F6A4E"/>
    <w:rsid w:val="003F6AD0"/>
    <w:rsid w:val="003F7436"/>
    <w:rsid w:val="00401AC6"/>
    <w:rsid w:val="00401C22"/>
    <w:rsid w:val="00401FD7"/>
    <w:rsid w:val="00402B68"/>
    <w:rsid w:val="00404C97"/>
    <w:rsid w:val="00405183"/>
    <w:rsid w:val="004061A2"/>
    <w:rsid w:val="0040703D"/>
    <w:rsid w:val="00407FA2"/>
    <w:rsid w:val="0041060F"/>
    <w:rsid w:val="00410BBC"/>
    <w:rsid w:val="00410C66"/>
    <w:rsid w:val="0041129F"/>
    <w:rsid w:val="00412495"/>
    <w:rsid w:val="0041270A"/>
    <w:rsid w:val="00412D52"/>
    <w:rsid w:val="00413D53"/>
    <w:rsid w:val="00413E2D"/>
    <w:rsid w:val="0041522A"/>
    <w:rsid w:val="0041537E"/>
    <w:rsid w:val="0041584A"/>
    <w:rsid w:val="00416A72"/>
    <w:rsid w:val="00417BB1"/>
    <w:rsid w:val="00417C62"/>
    <w:rsid w:val="00420651"/>
    <w:rsid w:val="00420CD3"/>
    <w:rsid w:val="00420FAF"/>
    <w:rsid w:val="00421D03"/>
    <w:rsid w:val="004224B2"/>
    <w:rsid w:val="004226F2"/>
    <w:rsid w:val="00423CEE"/>
    <w:rsid w:val="004242DA"/>
    <w:rsid w:val="004255E2"/>
    <w:rsid w:val="00425E8C"/>
    <w:rsid w:val="0042673D"/>
    <w:rsid w:val="0042707B"/>
    <w:rsid w:val="004270BD"/>
    <w:rsid w:val="00427133"/>
    <w:rsid w:val="004274BA"/>
    <w:rsid w:val="00427FDF"/>
    <w:rsid w:val="00430B33"/>
    <w:rsid w:val="00431428"/>
    <w:rsid w:val="004318D4"/>
    <w:rsid w:val="00431B2B"/>
    <w:rsid w:val="00432C34"/>
    <w:rsid w:val="00433800"/>
    <w:rsid w:val="00441A5B"/>
    <w:rsid w:val="00441F60"/>
    <w:rsid w:val="00442927"/>
    <w:rsid w:val="00443FF3"/>
    <w:rsid w:val="00444D48"/>
    <w:rsid w:val="004452CF"/>
    <w:rsid w:val="00447762"/>
    <w:rsid w:val="0044782A"/>
    <w:rsid w:val="00450AEF"/>
    <w:rsid w:val="004511C6"/>
    <w:rsid w:val="00451281"/>
    <w:rsid w:val="0045168A"/>
    <w:rsid w:val="00453CF3"/>
    <w:rsid w:val="00453F93"/>
    <w:rsid w:val="004552B2"/>
    <w:rsid w:val="004556B1"/>
    <w:rsid w:val="00456C80"/>
    <w:rsid w:val="00457DBF"/>
    <w:rsid w:val="00460378"/>
    <w:rsid w:val="00461009"/>
    <w:rsid w:val="004622FC"/>
    <w:rsid w:val="00463769"/>
    <w:rsid w:val="00463CFB"/>
    <w:rsid w:val="00464BC4"/>
    <w:rsid w:val="00465064"/>
    <w:rsid w:val="00466B4B"/>
    <w:rsid w:val="00470C26"/>
    <w:rsid w:val="00472432"/>
    <w:rsid w:val="0047273E"/>
    <w:rsid w:val="00472A0D"/>
    <w:rsid w:val="00472C89"/>
    <w:rsid w:val="00474514"/>
    <w:rsid w:val="0047542C"/>
    <w:rsid w:val="00476A90"/>
    <w:rsid w:val="00476F8E"/>
    <w:rsid w:val="00477A71"/>
    <w:rsid w:val="004818E8"/>
    <w:rsid w:val="00481B81"/>
    <w:rsid w:val="004820A9"/>
    <w:rsid w:val="00482240"/>
    <w:rsid w:val="00484F57"/>
    <w:rsid w:val="00485601"/>
    <w:rsid w:val="004857F8"/>
    <w:rsid w:val="00486397"/>
    <w:rsid w:val="00486574"/>
    <w:rsid w:val="00486618"/>
    <w:rsid w:val="00487095"/>
    <w:rsid w:val="00487CAF"/>
    <w:rsid w:val="00490E92"/>
    <w:rsid w:val="0049154A"/>
    <w:rsid w:val="00491C05"/>
    <w:rsid w:val="00491C93"/>
    <w:rsid w:val="00491DFF"/>
    <w:rsid w:val="00491E83"/>
    <w:rsid w:val="00491F83"/>
    <w:rsid w:val="004920DD"/>
    <w:rsid w:val="00492215"/>
    <w:rsid w:val="0049251B"/>
    <w:rsid w:val="00492AF0"/>
    <w:rsid w:val="00493FC4"/>
    <w:rsid w:val="004958C2"/>
    <w:rsid w:val="00497786"/>
    <w:rsid w:val="004A0178"/>
    <w:rsid w:val="004A0E54"/>
    <w:rsid w:val="004A15FB"/>
    <w:rsid w:val="004A19E6"/>
    <w:rsid w:val="004A289F"/>
    <w:rsid w:val="004A2FC6"/>
    <w:rsid w:val="004A3AA9"/>
    <w:rsid w:val="004A3C57"/>
    <w:rsid w:val="004A3DC5"/>
    <w:rsid w:val="004A65E0"/>
    <w:rsid w:val="004A7D98"/>
    <w:rsid w:val="004B050C"/>
    <w:rsid w:val="004B202B"/>
    <w:rsid w:val="004B2103"/>
    <w:rsid w:val="004B5032"/>
    <w:rsid w:val="004B6757"/>
    <w:rsid w:val="004B6895"/>
    <w:rsid w:val="004B6C79"/>
    <w:rsid w:val="004B792C"/>
    <w:rsid w:val="004C2D42"/>
    <w:rsid w:val="004C594A"/>
    <w:rsid w:val="004C6D2C"/>
    <w:rsid w:val="004C770E"/>
    <w:rsid w:val="004C779D"/>
    <w:rsid w:val="004D02B1"/>
    <w:rsid w:val="004D18D3"/>
    <w:rsid w:val="004D298A"/>
    <w:rsid w:val="004D5478"/>
    <w:rsid w:val="004D5BCC"/>
    <w:rsid w:val="004D67B4"/>
    <w:rsid w:val="004D693E"/>
    <w:rsid w:val="004D6AB5"/>
    <w:rsid w:val="004D6CAA"/>
    <w:rsid w:val="004E01BF"/>
    <w:rsid w:val="004E026C"/>
    <w:rsid w:val="004E127C"/>
    <w:rsid w:val="004E1AAD"/>
    <w:rsid w:val="004E1B72"/>
    <w:rsid w:val="004E1D84"/>
    <w:rsid w:val="004E2ACC"/>
    <w:rsid w:val="004E2AD8"/>
    <w:rsid w:val="004E418D"/>
    <w:rsid w:val="004E5C45"/>
    <w:rsid w:val="004E5EB8"/>
    <w:rsid w:val="004E6683"/>
    <w:rsid w:val="004E6988"/>
    <w:rsid w:val="004E70D2"/>
    <w:rsid w:val="004F00E5"/>
    <w:rsid w:val="004F047F"/>
    <w:rsid w:val="004F136D"/>
    <w:rsid w:val="004F288A"/>
    <w:rsid w:val="004F2C5A"/>
    <w:rsid w:val="004F47BC"/>
    <w:rsid w:val="004F64A6"/>
    <w:rsid w:val="004F782D"/>
    <w:rsid w:val="004F78C2"/>
    <w:rsid w:val="00500CEF"/>
    <w:rsid w:val="005022EE"/>
    <w:rsid w:val="00502671"/>
    <w:rsid w:val="005044B0"/>
    <w:rsid w:val="00504901"/>
    <w:rsid w:val="00504E2F"/>
    <w:rsid w:val="005057D6"/>
    <w:rsid w:val="00506072"/>
    <w:rsid w:val="00506393"/>
    <w:rsid w:val="00506BAA"/>
    <w:rsid w:val="0051147F"/>
    <w:rsid w:val="00511D2E"/>
    <w:rsid w:val="00512361"/>
    <w:rsid w:val="00513508"/>
    <w:rsid w:val="00513E87"/>
    <w:rsid w:val="00514CF2"/>
    <w:rsid w:val="00514F01"/>
    <w:rsid w:val="0051511A"/>
    <w:rsid w:val="005154E4"/>
    <w:rsid w:val="005163F9"/>
    <w:rsid w:val="00516AB5"/>
    <w:rsid w:val="00520436"/>
    <w:rsid w:val="005208D1"/>
    <w:rsid w:val="0052093D"/>
    <w:rsid w:val="00520C8F"/>
    <w:rsid w:val="005215BE"/>
    <w:rsid w:val="00521A47"/>
    <w:rsid w:val="00523620"/>
    <w:rsid w:val="005239D3"/>
    <w:rsid w:val="00524C72"/>
    <w:rsid w:val="00524EB0"/>
    <w:rsid w:val="005258D4"/>
    <w:rsid w:val="00525DDC"/>
    <w:rsid w:val="00525ED4"/>
    <w:rsid w:val="00526EC4"/>
    <w:rsid w:val="00527634"/>
    <w:rsid w:val="00531108"/>
    <w:rsid w:val="00531222"/>
    <w:rsid w:val="00531B08"/>
    <w:rsid w:val="00531BDC"/>
    <w:rsid w:val="00531D4A"/>
    <w:rsid w:val="00531E07"/>
    <w:rsid w:val="005321CB"/>
    <w:rsid w:val="00533166"/>
    <w:rsid w:val="005343EB"/>
    <w:rsid w:val="00534790"/>
    <w:rsid w:val="00536310"/>
    <w:rsid w:val="005378A2"/>
    <w:rsid w:val="00540475"/>
    <w:rsid w:val="00540C93"/>
    <w:rsid w:val="005419BD"/>
    <w:rsid w:val="005420E7"/>
    <w:rsid w:val="00542326"/>
    <w:rsid w:val="00542957"/>
    <w:rsid w:val="00542DD7"/>
    <w:rsid w:val="00544120"/>
    <w:rsid w:val="00544265"/>
    <w:rsid w:val="0054426E"/>
    <w:rsid w:val="00544B2C"/>
    <w:rsid w:val="00544EAA"/>
    <w:rsid w:val="005458C2"/>
    <w:rsid w:val="00545FB1"/>
    <w:rsid w:val="00545FF7"/>
    <w:rsid w:val="0054621F"/>
    <w:rsid w:val="0054646A"/>
    <w:rsid w:val="00546F6A"/>
    <w:rsid w:val="0054701A"/>
    <w:rsid w:val="00547036"/>
    <w:rsid w:val="005476F7"/>
    <w:rsid w:val="00547744"/>
    <w:rsid w:val="0054793F"/>
    <w:rsid w:val="00547CD8"/>
    <w:rsid w:val="005508D8"/>
    <w:rsid w:val="00551D33"/>
    <w:rsid w:val="00551E65"/>
    <w:rsid w:val="00552724"/>
    <w:rsid w:val="00552A01"/>
    <w:rsid w:val="005545BF"/>
    <w:rsid w:val="005549A7"/>
    <w:rsid w:val="00556147"/>
    <w:rsid w:val="00556361"/>
    <w:rsid w:val="00556768"/>
    <w:rsid w:val="00556DC0"/>
    <w:rsid w:val="00560678"/>
    <w:rsid w:val="00561873"/>
    <w:rsid w:val="00561AB9"/>
    <w:rsid w:val="00561F85"/>
    <w:rsid w:val="00562B21"/>
    <w:rsid w:val="00563356"/>
    <w:rsid w:val="005635E5"/>
    <w:rsid w:val="00564719"/>
    <w:rsid w:val="00564EA5"/>
    <w:rsid w:val="005651C0"/>
    <w:rsid w:val="0056562A"/>
    <w:rsid w:val="00565647"/>
    <w:rsid w:val="00566312"/>
    <w:rsid w:val="00566DC5"/>
    <w:rsid w:val="00566FC9"/>
    <w:rsid w:val="00570B47"/>
    <w:rsid w:val="00570E74"/>
    <w:rsid w:val="00571371"/>
    <w:rsid w:val="005713D7"/>
    <w:rsid w:val="005724A3"/>
    <w:rsid w:val="005729B7"/>
    <w:rsid w:val="00573306"/>
    <w:rsid w:val="00573723"/>
    <w:rsid w:val="00573E11"/>
    <w:rsid w:val="00573F43"/>
    <w:rsid w:val="005748EB"/>
    <w:rsid w:val="0057512D"/>
    <w:rsid w:val="00575EC0"/>
    <w:rsid w:val="005778EE"/>
    <w:rsid w:val="0058057A"/>
    <w:rsid w:val="00582400"/>
    <w:rsid w:val="005836A3"/>
    <w:rsid w:val="00583977"/>
    <w:rsid w:val="00583F96"/>
    <w:rsid w:val="00585B97"/>
    <w:rsid w:val="005872B8"/>
    <w:rsid w:val="00590199"/>
    <w:rsid w:val="00590A70"/>
    <w:rsid w:val="00591FF6"/>
    <w:rsid w:val="005932D6"/>
    <w:rsid w:val="00593A20"/>
    <w:rsid w:val="00594D33"/>
    <w:rsid w:val="005953AF"/>
    <w:rsid w:val="005A0F66"/>
    <w:rsid w:val="005A166F"/>
    <w:rsid w:val="005A1A25"/>
    <w:rsid w:val="005A29B4"/>
    <w:rsid w:val="005A2FC3"/>
    <w:rsid w:val="005A34F9"/>
    <w:rsid w:val="005A3502"/>
    <w:rsid w:val="005A5A7E"/>
    <w:rsid w:val="005A67BC"/>
    <w:rsid w:val="005A706C"/>
    <w:rsid w:val="005A798E"/>
    <w:rsid w:val="005B184A"/>
    <w:rsid w:val="005B200C"/>
    <w:rsid w:val="005B239B"/>
    <w:rsid w:val="005B3A63"/>
    <w:rsid w:val="005B3E8B"/>
    <w:rsid w:val="005B41BB"/>
    <w:rsid w:val="005B544B"/>
    <w:rsid w:val="005B6C21"/>
    <w:rsid w:val="005C11FC"/>
    <w:rsid w:val="005C200F"/>
    <w:rsid w:val="005C22D0"/>
    <w:rsid w:val="005C3AD5"/>
    <w:rsid w:val="005C4938"/>
    <w:rsid w:val="005C6031"/>
    <w:rsid w:val="005D3001"/>
    <w:rsid w:val="005D35DE"/>
    <w:rsid w:val="005D37E7"/>
    <w:rsid w:val="005D41C4"/>
    <w:rsid w:val="005D48DA"/>
    <w:rsid w:val="005D4F2F"/>
    <w:rsid w:val="005D5883"/>
    <w:rsid w:val="005D5DFB"/>
    <w:rsid w:val="005D5E92"/>
    <w:rsid w:val="005D6AF8"/>
    <w:rsid w:val="005D6FE3"/>
    <w:rsid w:val="005D70A7"/>
    <w:rsid w:val="005D7C57"/>
    <w:rsid w:val="005E033A"/>
    <w:rsid w:val="005E1546"/>
    <w:rsid w:val="005E203D"/>
    <w:rsid w:val="005E5539"/>
    <w:rsid w:val="005E5884"/>
    <w:rsid w:val="005E736B"/>
    <w:rsid w:val="005E7814"/>
    <w:rsid w:val="005F2323"/>
    <w:rsid w:val="005F244C"/>
    <w:rsid w:val="005F3DD3"/>
    <w:rsid w:val="005F4378"/>
    <w:rsid w:val="005F44CE"/>
    <w:rsid w:val="005F45B9"/>
    <w:rsid w:val="005F48A8"/>
    <w:rsid w:val="005F4FC0"/>
    <w:rsid w:val="005F5455"/>
    <w:rsid w:val="005F56A7"/>
    <w:rsid w:val="005F5775"/>
    <w:rsid w:val="005F5817"/>
    <w:rsid w:val="005F645B"/>
    <w:rsid w:val="005F74E3"/>
    <w:rsid w:val="00600A1B"/>
    <w:rsid w:val="006015E2"/>
    <w:rsid w:val="006028B6"/>
    <w:rsid w:val="00602EB6"/>
    <w:rsid w:val="00603EEC"/>
    <w:rsid w:val="006051CD"/>
    <w:rsid w:val="00605690"/>
    <w:rsid w:val="00606174"/>
    <w:rsid w:val="0060629D"/>
    <w:rsid w:val="006063DB"/>
    <w:rsid w:val="00607715"/>
    <w:rsid w:val="006077D6"/>
    <w:rsid w:val="00607C69"/>
    <w:rsid w:val="006102BF"/>
    <w:rsid w:val="00610E40"/>
    <w:rsid w:val="006119AF"/>
    <w:rsid w:val="006126C2"/>
    <w:rsid w:val="006148D0"/>
    <w:rsid w:val="0061597F"/>
    <w:rsid w:val="00615D4C"/>
    <w:rsid w:val="0061626A"/>
    <w:rsid w:val="00616588"/>
    <w:rsid w:val="0061675B"/>
    <w:rsid w:val="00616F69"/>
    <w:rsid w:val="00617130"/>
    <w:rsid w:val="00620081"/>
    <w:rsid w:val="006206CF"/>
    <w:rsid w:val="00620BEF"/>
    <w:rsid w:val="0062103D"/>
    <w:rsid w:val="00621DE5"/>
    <w:rsid w:val="00621E17"/>
    <w:rsid w:val="00621E9B"/>
    <w:rsid w:val="00622185"/>
    <w:rsid w:val="0062238F"/>
    <w:rsid w:val="00623A27"/>
    <w:rsid w:val="00623CD9"/>
    <w:rsid w:val="00623D53"/>
    <w:rsid w:val="00624F4F"/>
    <w:rsid w:val="00625C49"/>
    <w:rsid w:val="00625C81"/>
    <w:rsid w:val="006260FB"/>
    <w:rsid w:val="00626155"/>
    <w:rsid w:val="00626B98"/>
    <w:rsid w:val="00627B47"/>
    <w:rsid w:val="0063186B"/>
    <w:rsid w:val="00631AD8"/>
    <w:rsid w:val="006320A7"/>
    <w:rsid w:val="006324A5"/>
    <w:rsid w:val="00632625"/>
    <w:rsid w:val="00632F3F"/>
    <w:rsid w:val="0063377C"/>
    <w:rsid w:val="00634EBF"/>
    <w:rsid w:val="0063526B"/>
    <w:rsid w:val="0063574B"/>
    <w:rsid w:val="00635AB7"/>
    <w:rsid w:val="0063790C"/>
    <w:rsid w:val="00640AB6"/>
    <w:rsid w:val="0064167A"/>
    <w:rsid w:val="006438B9"/>
    <w:rsid w:val="0064442F"/>
    <w:rsid w:val="006447F3"/>
    <w:rsid w:val="0064504F"/>
    <w:rsid w:val="006452D6"/>
    <w:rsid w:val="00645542"/>
    <w:rsid w:val="00645B97"/>
    <w:rsid w:val="00645E85"/>
    <w:rsid w:val="00646C14"/>
    <w:rsid w:val="00651044"/>
    <w:rsid w:val="00652154"/>
    <w:rsid w:val="00652405"/>
    <w:rsid w:val="006525CF"/>
    <w:rsid w:val="00652A7C"/>
    <w:rsid w:val="00652BEB"/>
    <w:rsid w:val="00653D3C"/>
    <w:rsid w:val="00653E76"/>
    <w:rsid w:val="00655264"/>
    <w:rsid w:val="00657105"/>
    <w:rsid w:val="006571CA"/>
    <w:rsid w:val="00661047"/>
    <w:rsid w:val="00662F18"/>
    <w:rsid w:val="00663500"/>
    <w:rsid w:val="006654AC"/>
    <w:rsid w:val="00665F42"/>
    <w:rsid w:val="0066658E"/>
    <w:rsid w:val="00666ADE"/>
    <w:rsid w:val="00667980"/>
    <w:rsid w:val="00670164"/>
    <w:rsid w:val="0067047A"/>
    <w:rsid w:val="006705EB"/>
    <w:rsid w:val="006708BE"/>
    <w:rsid w:val="006723E5"/>
    <w:rsid w:val="006728B0"/>
    <w:rsid w:val="00672D08"/>
    <w:rsid w:val="00672E60"/>
    <w:rsid w:val="00673A62"/>
    <w:rsid w:val="00673DBD"/>
    <w:rsid w:val="00673FC6"/>
    <w:rsid w:val="00674991"/>
    <w:rsid w:val="00675200"/>
    <w:rsid w:val="00675FF7"/>
    <w:rsid w:val="00677C88"/>
    <w:rsid w:val="00677D6F"/>
    <w:rsid w:val="00681C62"/>
    <w:rsid w:val="006824FD"/>
    <w:rsid w:val="0068355D"/>
    <w:rsid w:val="00684627"/>
    <w:rsid w:val="00685407"/>
    <w:rsid w:val="006857BE"/>
    <w:rsid w:val="00685A38"/>
    <w:rsid w:val="00686156"/>
    <w:rsid w:val="0068690B"/>
    <w:rsid w:val="00686C62"/>
    <w:rsid w:val="00687462"/>
    <w:rsid w:val="00687919"/>
    <w:rsid w:val="006879F0"/>
    <w:rsid w:val="00687A3C"/>
    <w:rsid w:val="00687F34"/>
    <w:rsid w:val="00692282"/>
    <w:rsid w:val="0069243A"/>
    <w:rsid w:val="00694441"/>
    <w:rsid w:val="0069486E"/>
    <w:rsid w:val="00694E55"/>
    <w:rsid w:val="00696286"/>
    <w:rsid w:val="00696C93"/>
    <w:rsid w:val="00697C8E"/>
    <w:rsid w:val="006A0D22"/>
    <w:rsid w:val="006A128E"/>
    <w:rsid w:val="006A1D87"/>
    <w:rsid w:val="006A2821"/>
    <w:rsid w:val="006A2B95"/>
    <w:rsid w:val="006A338D"/>
    <w:rsid w:val="006A3FA4"/>
    <w:rsid w:val="006A41A3"/>
    <w:rsid w:val="006A4AE6"/>
    <w:rsid w:val="006A505F"/>
    <w:rsid w:val="006A5B55"/>
    <w:rsid w:val="006A5FB5"/>
    <w:rsid w:val="006A7AE4"/>
    <w:rsid w:val="006B028F"/>
    <w:rsid w:val="006B0FF8"/>
    <w:rsid w:val="006B12FF"/>
    <w:rsid w:val="006B2DE0"/>
    <w:rsid w:val="006B4098"/>
    <w:rsid w:val="006B40B4"/>
    <w:rsid w:val="006B486D"/>
    <w:rsid w:val="006B491B"/>
    <w:rsid w:val="006B4D88"/>
    <w:rsid w:val="006B5406"/>
    <w:rsid w:val="006B5873"/>
    <w:rsid w:val="006B5B1C"/>
    <w:rsid w:val="006B5D08"/>
    <w:rsid w:val="006B6C01"/>
    <w:rsid w:val="006B6E20"/>
    <w:rsid w:val="006B73F7"/>
    <w:rsid w:val="006B7431"/>
    <w:rsid w:val="006B7961"/>
    <w:rsid w:val="006B7A9D"/>
    <w:rsid w:val="006C0258"/>
    <w:rsid w:val="006C0515"/>
    <w:rsid w:val="006C13E2"/>
    <w:rsid w:val="006C18D5"/>
    <w:rsid w:val="006C1BED"/>
    <w:rsid w:val="006C28B2"/>
    <w:rsid w:val="006C30E1"/>
    <w:rsid w:val="006C3E5D"/>
    <w:rsid w:val="006C4271"/>
    <w:rsid w:val="006C4A81"/>
    <w:rsid w:val="006C69AC"/>
    <w:rsid w:val="006C7735"/>
    <w:rsid w:val="006C7779"/>
    <w:rsid w:val="006D3D00"/>
    <w:rsid w:val="006D49C5"/>
    <w:rsid w:val="006D51AC"/>
    <w:rsid w:val="006D6EF1"/>
    <w:rsid w:val="006D71E0"/>
    <w:rsid w:val="006E01D0"/>
    <w:rsid w:val="006E0E35"/>
    <w:rsid w:val="006E3166"/>
    <w:rsid w:val="006E34CE"/>
    <w:rsid w:val="006F0158"/>
    <w:rsid w:val="006F0375"/>
    <w:rsid w:val="006F149B"/>
    <w:rsid w:val="006F1756"/>
    <w:rsid w:val="006F1886"/>
    <w:rsid w:val="006F2137"/>
    <w:rsid w:val="006F31F1"/>
    <w:rsid w:val="006F331C"/>
    <w:rsid w:val="006F34D9"/>
    <w:rsid w:val="006F3FDF"/>
    <w:rsid w:val="006F460D"/>
    <w:rsid w:val="006F6454"/>
    <w:rsid w:val="006F6CF8"/>
    <w:rsid w:val="006F7448"/>
    <w:rsid w:val="007017F4"/>
    <w:rsid w:val="0070258E"/>
    <w:rsid w:val="007025DE"/>
    <w:rsid w:val="00703028"/>
    <w:rsid w:val="00703AF5"/>
    <w:rsid w:val="00703CC8"/>
    <w:rsid w:val="007040BD"/>
    <w:rsid w:val="00704ED6"/>
    <w:rsid w:val="00706820"/>
    <w:rsid w:val="00706FB4"/>
    <w:rsid w:val="007079DA"/>
    <w:rsid w:val="0071081C"/>
    <w:rsid w:val="0071134E"/>
    <w:rsid w:val="00711553"/>
    <w:rsid w:val="0071160C"/>
    <w:rsid w:val="00711734"/>
    <w:rsid w:val="00711E40"/>
    <w:rsid w:val="00711F55"/>
    <w:rsid w:val="00712B04"/>
    <w:rsid w:val="00712BA3"/>
    <w:rsid w:val="0071303C"/>
    <w:rsid w:val="007130A8"/>
    <w:rsid w:val="00713A1D"/>
    <w:rsid w:val="00714634"/>
    <w:rsid w:val="00715608"/>
    <w:rsid w:val="00715B6F"/>
    <w:rsid w:val="007166C6"/>
    <w:rsid w:val="0071772F"/>
    <w:rsid w:val="0072035E"/>
    <w:rsid w:val="00720391"/>
    <w:rsid w:val="00720A26"/>
    <w:rsid w:val="007215BB"/>
    <w:rsid w:val="00722885"/>
    <w:rsid w:val="00722B07"/>
    <w:rsid w:val="00722E1D"/>
    <w:rsid w:val="00723F10"/>
    <w:rsid w:val="00724182"/>
    <w:rsid w:val="007250B8"/>
    <w:rsid w:val="0072517F"/>
    <w:rsid w:val="00726251"/>
    <w:rsid w:val="007265B5"/>
    <w:rsid w:val="007303EB"/>
    <w:rsid w:val="00730638"/>
    <w:rsid w:val="007308DB"/>
    <w:rsid w:val="00731C35"/>
    <w:rsid w:val="00731DCE"/>
    <w:rsid w:val="0073257C"/>
    <w:rsid w:val="007328FB"/>
    <w:rsid w:val="00733C7E"/>
    <w:rsid w:val="007341BF"/>
    <w:rsid w:val="00735978"/>
    <w:rsid w:val="00735DBD"/>
    <w:rsid w:val="0073622E"/>
    <w:rsid w:val="0073637F"/>
    <w:rsid w:val="00736BC7"/>
    <w:rsid w:val="00737C2B"/>
    <w:rsid w:val="0074070C"/>
    <w:rsid w:val="007409A9"/>
    <w:rsid w:val="00740F80"/>
    <w:rsid w:val="007411B1"/>
    <w:rsid w:val="00743CF1"/>
    <w:rsid w:val="00743E22"/>
    <w:rsid w:val="00743FB4"/>
    <w:rsid w:val="007451B4"/>
    <w:rsid w:val="00745362"/>
    <w:rsid w:val="007456F3"/>
    <w:rsid w:val="0074742C"/>
    <w:rsid w:val="0074775A"/>
    <w:rsid w:val="007511FE"/>
    <w:rsid w:val="007512E8"/>
    <w:rsid w:val="00752B1A"/>
    <w:rsid w:val="00753585"/>
    <w:rsid w:val="007537B2"/>
    <w:rsid w:val="00753AF3"/>
    <w:rsid w:val="00753F1E"/>
    <w:rsid w:val="00754047"/>
    <w:rsid w:val="00756658"/>
    <w:rsid w:val="00757B6D"/>
    <w:rsid w:val="00761720"/>
    <w:rsid w:val="00762219"/>
    <w:rsid w:val="007628BF"/>
    <w:rsid w:val="00762B1D"/>
    <w:rsid w:val="00763081"/>
    <w:rsid w:val="007639F7"/>
    <w:rsid w:val="00764B7E"/>
    <w:rsid w:val="0076561E"/>
    <w:rsid w:val="00765936"/>
    <w:rsid w:val="00770E10"/>
    <w:rsid w:val="007710D8"/>
    <w:rsid w:val="00771671"/>
    <w:rsid w:val="0077171F"/>
    <w:rsid w:val="00771927"/>
    <w:rsid w:val="0077206B"/>
    <w:rsid w:val="0077265F"/>
    <w:rsid w:val="007726C7"/>
    <w:rsid w:val="00773EF9"/>
    <w:rsid w:val="00774084"/>
    <w:rsid w:val="00774170"/>
    <w:rsid w:val="00774A50"/>
    <w:rsid w:val="00774F1F"/>
    <w:rsid w:val="00774F7B"/>
    <w:rsid w:val="00775570"/>
    <w:rsid w:val="00775CE3"/>
    <w:rsid w:val="00775D16"/>
    <w:rsid w:val="00775D53"/>
    <w:rsid w:val="00776809"/>
    <w:rsid w:val="00776D24"/>
    <w:rsid w:val="00777861"/>
    <w:rsid w:val="00781AD0"/>
    <w:rsid w:val="0078217A"/>
    <w:rsid w:val="0078229B"/>
    <w:rsid w:val="007822B4"/>
    <w:rsid w:val="0078258B"/>
    <w:rsid w:val="007830A4"/>
    <w:rsid w:val="00783360"/>
    <w:rsid w:val="0078426F"/>
    <w:rsid w:val="007843BA"/>
    <w:rsid w:val="007846F9"/>
    <w:rsid w:val="007856CE"/>
    <w:rsid w:val="00785DCA"/>
    <w:rsid w:val="00786AA2"/>
    <w:rsid w:val="00787027"/>
    <w:rsid w:val="00787826"/>
    <w:rsid w:val="00787A61"/>
    <w:rsid w:val="00791575"/>
    <w:rsid w:val="0079196D"/>
    <w:rsid w:val="00791A99"/>
    <w:rsid w:val="00791BAC"/>
    <w:rsid w:val="00792367"/>
    <w:rsid w:val="00792A10"/>
    <w:rsid w:val="0079357F"/>
    <w:rsid w:val="00793DF6"/>
    <w:rsid w:val="007950EB"/>
    <w:rsid w:val="007956B8"/>
    <w:rsid w:val="00795CB0"/>
    <w:rsid w:val="00796CA2"/>
    <w:rsid w:val="00796F80"/>
    <w:rsid w:val="00797A50"/>
    <w:rsid w:val="00797C69"/>
    <w:rsid w:val="007A075D"/>
    <w:rsid w:val="007A11E3"/>
    <w:rsid w:val="007A15A6"/>
    <w:rsid w:val="007A1AF7"/>
    <w:rsid w:val="007A2135"/>
    <w:rsid w:val="007A2ECD"/>
    <w:rsid w:val="007A33C2"/>
    <w:rsid w:val="007A3C4B"/>
    <w:rsid w:val="007A3DB9"/>
    <w:rsid w:val="007A4676"/>
    <w:rsid w:val="007A589F"/>
    <w:rsid w:val="007A5A82"/>
    <w:rsid w:val="007A5D03"/>
    <w:rsid w:val="007B05D5"/>
    <w:rsid w:val="007B06EF"/>
    <w:rsid w:val="007B0D51"/>
    <w:rsid w:val="007B3A70"/>
    <w:rsid w:val="007B3C39"/>
    <w:rsid w:val="007B3F5D"/>
    <w:rsid w:val="007B40DC"/>
    <w:rsid w:val="007B5FF5"/>
    <w:rsid w:val="007B70B5"/>
    <w:rsid w:val="007B72A3"/>
    <w:rsid w:val="007B7A04"/>
    <w:rsid w:val="007C0859"/>
    <w:rsid w:val="007C1810"/>
    <w:rsid w:val="007C3370"/>
    <w:rsid w:val="007C34E8"/>
    <w:rsid w:val="007C3A01"/>
    <w:rsid w:val="007C3B5C"/>
    <w:rsid w:val="007C4966"/>
    <w:rsid w:val="007C50DC"/>
    <w:rsid w:val="007C6439"/>
    <w:rsid w:val="007C655E"/>
    <w:rsid w:val="007C6F44"/>
    <w:rsid w:val="007C7380"/>
    <w:rsid w:val="007D0B4F"/>
    <w:rsid w:val="007D1387"/>
    <w:rsid w:val="007D1552"/>
    <w:rsid w:val="007D1CA9"/>
    <w:rsid w:val="007D30E9"/>
    <w:rsid w:val="007D38F7"/>
    <w:rsid w:val="007D52AA"/>
    <w:rsid w:val="007D58F6"/>
    <w:rsid w:val="007D5BB6"/>
    <w:rsid w:val="007D5E42"/>
    <w:rsid w:val="007D633F"/>
    <w:rsid w:val="007D6867"/>
    <w:rsid w:val="007D7119"/>
    <w:rsid w:val="007D7EF7"/>
    <w:rsid w:val="007E0814"/>
    <w:rsid w:val="007E094F"/>
    <w:rsid w:val="007E0FB9"/>
    <w:rsid w:val="007E1B51"/>
    <w:rsid w:val="007E2A83"/>
    <w:rsid w:val="007E377B"/>
    <w:rsid w:val="007E3C7D"/>
    <w:rsid w:val="007E4033"/>
    <w:rsid w:val="007E4353"/>
    <w:rsid w:val="007E4A67"/>
    <w:rsid w:val="007E4E3F"/>
    <w:rsid w:val="007E4FAB"/>
    <w:rsid w:val="007E55E4"/>
    <w:rsid w:val="007E5720"/>
    <w:rsid w:val="007E5751"/>
    <w:rsid w:val="007E59CC"/>
    <w:rsid w:val="007E5E56"/>
    <w:rsid w:val="007E60D9"/>
    <w:rsid w:val="007E7031"/>
    <w:rsid w:val="007F0D1B"/>
    <w:rsid w:val="007F265D"/>
    <w:rsid w:val="007F3AD9"/>
    <w:rsid w:val="007F400F"/>
    <w:rsid w:val="007F463C"/>
    <w:rsid w:val="007F5A12"/>
    <w:rsid w:val="007F6604"/>
    <w:rsid w:val="007F7677"/>
    <w:rsid w:val="007F799E"/>
    <w:rsid w:val="007F7AF3"/>
    <w:rsid w:val="007F7CDD"/>
    <w:rsid w:val="007F7F5C"/>
    <w:rsid w:val="00800C5F"/>
    <w:rsid w:val="00800F69"/>
    <w:rsid w:val="00801BF0"/>
    <w:rsid w:val="00802FCA"/>
    <w:rsid w:val="0080529D"/>
    <w:rsid w:val="00806055"/>
    <w:rsid w:val="0080644B"/>
    <w:rsid w:val="00806701"/>
    <w:rsid w:val="00806EC0"/>
    <w:rsid w:val="00807EFE"/>
    <w:rsid w:val="00810D6B"/>
    <w:rsid w:val="0081115B"/>
    <w:rsid w:val="00811691"/>
    <w:rsid w:val="00811BBB"/>
    <w:rsid w:val="00811CAC"/>
    <w:rsid w:val="00811EEF"/>
    <w:rsid w:val="0081344B"/>
    <w:rsid w:val="00814FF7"/>
    <w:rsid w:val="00817290"/>
    <w:rsid w:val="008176EC"/>
    <w:rsid w:val="008219F7"/>
    <w:rsid w:val="00821F2B"/>
    <w:rsid w:val="0082200B"/>
    <w:rsid w:val="0082263E"/>
    <w:rsid w:val="008229AA"/>
    <w:rsid w:val="00823225"/>
    <w:rsid w:val="00823EC8"/>
    <w:rsid w:val="0082456F"/>
    <w:rsid w:val="00826C25"/>
    <w:rsid w:val="00826CD4"/>
    <w:rsid w:val="008304A6"/>
    <w:rsid w:val="008312C6"/>
    <w:rsid w:val="00831334"/>
    <w:rsid w:val="008321AA"/>
    <w:rsid w:val="00832B4C"/>
    <w:rsid w:val="0083315D"/>
    <w:rsid w:val="00833462"/>
    <w:rsid w:val="00833713"/>
    <w:rsid w:val="00833A5A"/>
    <w:rsid w:val="00833C7B"/>
    <w:rsid w:val="00835109"/>
    <w:rsid w:val="00836751"/>
    <w:rsid w:val="008400D9"/>
    <w:rsid w:val="00840509"/>
    <w:rsid w:val="008405A6"/>
    <w:rsid w:val="0084105F"/>
    <w:rsid w:val="00841485"/>
    <w:rsid w:val="0084225B"/>
    <w:rsid w:val="00844345"/>
    <w:rsid w:val="00845797"/>
    <w:rsid w:val="00846C65"/>
    <w:rsid w:val="00847896"/>
    <w:rsid w:val="00850A8D"/>
    <w:rsid w:val="00850EE9"/>
    <w:rsid w:val="00851A1A"/>
    <w:rsid w:val="00852799"/>
    <w:rsid w:val="00853394"/>
    <w:rsid w:val="00853478"/>
    <w:rsid w:val="00853D68"/>
    <w:rsid w:val="008554D0"/>
    <w:rsid w:val="00855704"/>
    <w:rsid w:val="008560C8"/>
    <w:rsid w:val="00856217"/>
    <w:rsid w:val="0085660A"/>
    <w:rsid w:val="008567CE"/>
    <w:rsid w:val="008605AF"/>
    <w:rsid w:val="0086072D"/>
    <w:rsid w:val="008609C1"/>
    <w:rsid w:val="008617D1"/>
    <w:rsid w:val="0086190D"/>
    <w:rsid w:val="00861A75"/>
    <w:rsid w:val="008623BA"/>
    <w:rsid w:val="00862765"/>
    <w:rsid w:val="00862B74"/>
    <w:rsid w:val="00864855"/>
    <w:rsid w:val="008658FF"/>
    <w:rsid w:val="00866C2B"/>
    <w:rsid w:val="008705FD"/>
    <w:rsid w:val="00870C7C"/>
    <w:rsid w:val="008714FC"/>
    <w:rsid w:val="0087161B"/>
    <w:rsid w:val="00871CEA"/>
    <w:rsid w:val="00871E28"/>
    <w:rsid w:val="00871F2F"/>
    <w:rsid w:val="00872A07"/>
    <w:rsid w:val="00872A79"/>
    <w:rsid w:val="00872CEE"/>
    <w:rsid w:val="008765AD"/>
    <w:rsid w:val="00876D87"/>
    <w:rsid w:val="00877076"/>
    <w:rsid w:val="00880341"/>
    <w:rsid w:val="00880367"/>
    <w:rsid w:val="00880B43"/>
    <w:rsid w:val="00881D87"/>
    <w:rsid w:val="008821E6"/>
    <w:rsid w:val="008832D4"/>
    <w:rsid w:val="00883386"/>
    <w:rsid w:val="00883443"/>
    <w:rsid w:val="008835B9"/>
    <w:rsid w:val="0088533F"/>
    <w:rsid w:val="00885BCD"/>
    <w:rsid w:val="00886630"/>
    <w:rsid w:val="008868AB"/>
    <w:rsid w:val="008871C3"/>
    <w:rsid w:val="00887331"/>
    <w:rsid w:val="00887715"/>
    <w:rsid w:val="0088795C"/>
    <w:rsid w:val="00890346"/>
    <w:rsid w:val="008907D3"/>
    <w:rsid w:val="00890AED"/>
    <w:rsid w:val="0089132D"/>
    <w:rsid w:val="0089299C"/>
    <w:rsid w:val="0089337D"/>
    <w:rsid w:val="00895A6B"/>
    <w:rsid w:val="00895B22"/>
    <w:rsid w:val="00895CD3"/>
    <w:rsid w:val="00896340"/>
    <w:rsid w:val="008967EF"/>
    <w:rsid w:val="00896A52"/>
    <w:rsid w:val="008A124B"/>
    <w:rsid w:val="008A1628"/>
    <w:rsid w:val="008A1DBD"/>
    <w:rsid w:val="008A2039"/>
    <w:rsid w:val="008A216C"/>
    <w:rsid w:val="008A2EC7"/>
    <w:rsid w:val="008A2ECF"/>
    <w:rsid w:val="008A2F23"/>
    <w:rsid w:val="008A31DF"/>
    <w:rsid w:val="008A3BC0"/>
    <w:rsid w:val="008A3ECB"/>
    <w:rsid w:val="008A44AB"/>
    <w:rsid w:val="008A4CF8"/>
    <w:rsid w:val="008A4FE2"/>
    <w:rsid w:val="008A5BB8"/>
    <w:rsid w:val="008A5E4A"/>
    <w:rsid w:val="008A6D65"/>
    <w:rsid w:val="008A714A"/>
    <w:rsid w:val="008A7812"/>
    <w:rsid w:val="008A7918"/>
    <w:rsid w:val="008B0527"/>
    <w:rsid w:val="008B0662"/>
    <w:rsid w:val="008B1AA9"/>
    <w:rsid w:val="008B22F8"/>
    <w:rsid w:val="008B37F7"/>
    <w:rsid w:val="008B4A45"/>
    <w:rsid w:val="008B5173"/>
    <w:rsid w:val="008B57A8"/>
    <w:rsid w:val="008B64B9"/>
    <w:rsid w:val="008B7980"/>
    <w:rsid w:val="008C13CA"/>
    <w:rsid w:val="008C148F"/>
    <w:rsid w:val="008C163D"/>
    <w:rsid w:val="008C16FA"/>
    <w:rsid w:val="008C2360"/>
    <w:rsid w:val="008C3536"/>
    <w:rsid w:val="008C401F"/>
    <w:rsid w:val="008C405C"/>
    <w:rsid w:val="008C45C3"/>
    <w:rsid w:val="008C4747"/>
    <w:rsid w:val="008C5645"/>
    <w:rsid w:val="008C56E9"/>
    <w:rsid w:val="008C69CD"/>
    <w:rsid w:val="008C736C"/>
    <w:rsid w:val="008D1653"/>
    <w:rsid w:val="008D2579"/>
    <w:rsid w:val="008D267E"/>
    <w:rsid w:val="008D2CFF"/>
    <w:rsid w:val="008D2F99"/>
    <w:rsid w:val="008D34E9"/>
    <w:rsid w:val="008D3529"/>
    <w:rsid w:val="008D3838"/>
    <w:rsid w:val="008D4198"/>
    <w:rsid w:val="008D45B8"/>
    <w:rsid w:val="008D4EE0"/>
    <w:rsid w:val="008D50AB"/>
    <w:rsid w:val="008D7616"/>
    <w:rsid w:val="008D77CE"/>
    <w:rsid w:val="008E01C3"/>
    <w:rsid w:val="008E07D8"/>
    <w:rsid w:val="008E226A"/>
    <w:rsid w:val="008E2CC0"/>
    <w:rsid w:val="008E35C5"/>
    <w:rsid w:val="008E4296"/>
    <w:rsid w:val="008E5AE4"/>
    <w:rsid w:val="008E5CBF"/>
    <w:rsid w:val="008E6406"/>
    <w:rsid w:val="008E6BDE"/>
    <w:rsid w:val="008F006C"/>
    <w:rsid w:val="008F00CE"/>
    <w:rsid w:val="008F157B"/>
    <w:rsid w:val="008F1999"/>
    <w:rsid w:val="008F1AA8"/>
    <w:rsid w:val="008F4A27"/>
    <w:rsid w:val="008F527E"/>
    <w:rsid w:val="008F558F"/>
    <w:rsid w:val="008F7FEB"/>
    <w:rsid w:val="009015BC"/>
    <w:rsid w:val="0090265D"/>
    <w:rsid w:val="00903314"/>
    <w:rsid w:val="0090337D"/>
    <w:rsid w:val="00903749"/>
    <w:rsid w:val="009051D6"/>
    <w:rsid w:val="009056BA"/>
    <w:rsid w:val="00906534"/>
    <w:rsid w:val="009065F6"/>
    <w:rsid w:val="00906D21"/>
    <w:rsid w:val="009070E3"/>
    <w:rsid w:val="009076E5"/>
    <w:rsid w:val="0091167B"/>
    <w:rsid w:val="0091231D"/>
    <w:rsid w:val="00913D12"/>
    <w:rsid w:val="00914319"/>
    <w:rsid w:val="0091517B"/>
    <w:rsid w:val="009158B9"/>
    <w:rsid w:val="00916F73"/>
    <w:rsid w:val="0091770B"/>
    <w:rsid w:val="00920D65"/>
    <w:rsid w:val="00920F71"/>
    <w:rsid w:val="009213AE"/>
    <w:rsid w:val="0092168A"/>
    <w:rsid w:val="00924941"/>
    <w:rsid w:val="00924946"/>
    <w:rsid w:val="00926E68"/>
    <w:rsid w:val="009272A4"/>
    <w:rsid w:val="0092754B"/>
    <w:rsid w:val="0093021B"/>
    <w:rsid w:val="00930340"/>
    <w:rsid w:val="009310A8"/>
    <w:rsid w:val="009314AB"/>
    <w:rsid w:val="00933B7C"/>
    <w:rsid w:val="00933F51"/>
    <w:rsid w:val="00934244"/>
    <w:rsid w:val="00934516"/>
    <w:rsid w:val="00934905"/>
    <w:rsid w:val="00934E82"/>
    <w:rsid w:val="0093595E"/>
    <w:rsid w:val="00936207"/>
    <w:rsid w:val="00936852"/>
    <w:rsid w:val="00937B46"/>
    <w:rsid w:val="00941B9D"/>
    <w:rsid w:val="00941DDC"/>
    <w:rsid w:val="00942180"/>
    <w:rsid w:val="00942508"/>
    <w:rsid w:val="00942744"/>
    <w:rsid w:val="00943892"/>
    <w:rsid w:val="00944702"/>
    <w:rsid w:val="00945EE0"/>
    <w:rsid w:val="009462DE"/>
    <w:rsid w:val="00946B3A"/>
    <w:rsid w:val="00947119"/>
    <w:rsid w:val="00947C64"/>
    <w:rsid w:val="009506C7"/>
    <w:rsid w:val="0095239F"/>
    <w:rsid w:val="00952D5D"/>
    <w:rsid w:val="00953569"/>
    <w:rsid w:val="009538AD"/>
    <w:rsid w:val="00953E5B"/>
    <w:rsid w:val="0095487C"/>
    <w:rsid w:val="00954A57"/>
    <w:rsid w:val="00954B0B"/>
    <w:rsid w:val="00955671"/>
    <w:rsid w:val="00955AEB"/>
    <w:rsid w:val="00955CD0"/>
    <w:rsid w:val="009561CF"/>
    <w:rsid w:val="009562E9"/>
    <w:rsid w:val="00956F3D"/>
    <w:rsid w:val="00957142"/>
    <w:rsid w:val="00957C4F"/>
    <w:rsid w:val="009608C1"/>
    <w:rsid w:val="00961226"/>
    <w:rsid w:val="00962D2C"/>
    <w:rsid w:val="00964112"/>
    <w:rsid w:val="00964261"/>
    <w:rsid w:val="009659BF"/>
    <w:rsid w:val="00965D28"/>
    <w:rsid w:val="00965FCA"/>
    <w:rsid w:val="00967590"/>
    <w:rsid w:val="0096782B"/>
    <w:rsid w:val="00967FA3"/>
    <w:rsid w:val="009700ED"/>
    <w:rsid w:val="00971CC5"/>
    <w:rsid w:val="00972630"/>
    <w:rsid w:val="00972AAE"/>
    <w:rsid w:val="00972CE4"/>
    <w:rsid w:val="00975211"/>
    <w:rsid w:val="009757E5"/>
    <w:rsid w:val="009773BE"/>
    <w:rsid w:val="009804AA"/>
    <w:rsid w:val="00980B99"/>
    <w:rsid w:val="00980CDA"/>
    <w:rsid w:val="00980EF9"/>
    <w:rsid w:val="00981605"/>
    <w:rsid w:val="0098203D"/>
    <w:rsid w:val="009833AD"/>
    <w:rsid w:val="0098368D"/>
    <w:rsid w:val="00984E2C"/>
    <w:rsid w:val="00986288"/>
    <w:rsid w:val="00991A31"/>
    <w:rsid w:val="009926A4"/>
    <w:rsid w:val="00993608"/>
    <w:rsid w:val="00994DA5"/>
    <w:rsid w:val="009965AE"/>
    <w:rsid w:val="0099670E"/>
    <w:rsid w:val="0099709B"/>
    <w:rsid w:val="009A06FB"/>
    <w:rsid w:val="009A2054"/>
    <w:rsid w:val="009A23C7"/>
    <w:rsid w:val="009A2F44"/>
    <w:rsid w:val="009A3204"/>
    <w:rsid w:val="009A3637"/>
    <w:rsid w:val="009A4245"/>
    <w:rsid w:val="009A47BE"/>
    <w:rsid w:val="009A4B83"/>
    <w:rsid w:val="009A712A"/>
    <w:rsid w:val="009B04B9"/>
    <w:rsid w:val="009B067C"/>
    <w:rsid w:val="009B3199"/>
    <w:rsid w:val="009B4DAA"/>
    <w:rsid w:val="009B6209"/>
    <w:rsid w:val="009B6E03"/>
    <w:rsid w:val="009B7A51"/>
    <w:rsid w:val="009C0AB2"/>
    <w:rsid w:val="009C15B0"/>
    <w:rsid w:val="009C223E"/>
    <w:rsid w:val="009C2BC3"/>
    <w:rsid w:val="009C3944"/>
    <w:rsid w:val="009C4932"/>
    <w:rsid w:val="009C4E2C"/>
    <w:rsid w:val="009C70DD"/>
    <w:rsid w:val="009C712C"/>
    <w:rsid w:val="009D014A"/>
    <w:rsid w:val="009D03EE"/>
    <w:rsid w:val="009D0586"/>
    <w:rsid w:val="009D1EA3"/>
    <w:rsid w:val="009D2365"/>
    <w:rsid w:val="009D25AE"/>
    <w:rsid w:val="009D2B49"/>
    <w:rsid w:val="009D3C02"/>
    <w:rsid w:val="009D3E83"/>
    <w:rsid w:val="009D427C"/>
    <w:rsid w:val="009D4BBE"/>
    <w:rsid w:val="009D543A"/>
    <w:rsid w:val="009D5BA7"/>
    <w:rsid w:val="009D5E60"/>
    <w:rsid w:val="009D61D4"/>
    <w:rsid w:val="009D6585"/>
    <w:rsid w:val="009D731C"/>
    <w:rsid w:val="009D765C"/>
    <w:rsid w:val="009E033C"/>
    <w:rsid w:val="009E16E1"/>
    <w:rsid w:val="009E1E74"/>
    <w:rsid w:val="009E25A2"/>
    <w:rsid w:val="009E457E"/>
    <w:rsid w:val="009E460D"/>
    <w:rsid w:val="009E63D3"/>
    <w:rsid w:val="009E648A"/>
    <w:rsid w:val="009E7C69"/>
    <w:rsid w:val="009F100B"/>
    <w:rsid w:val="009F1B74"/>
    <w:rsid w:val="009F1C58"/>
    <w:rsid w:val="009F3145"/>
    <w:rsid w:val="009F3845"/>
    <w:rsid w:val="009F3F9B"/>
    <w:rsid w:val="009F435C"/>
    <w:rsid w:val="009F51A5"/>
    <w:rsid w:val="009F6341"/>
    <w:rsid w:val="009F6856"/>
    <w:rsid w:val="009F6872"/>
    <w:rsid w:val="009F6D47"/>
    <w:rsid w:val="009F6DB7"/>
    <w:rsid w:val="009F7732"/>
    <w:rsid w:val="00A007CD"/>
    <w:rsid w:val="00A00E3D"/>
    <w:rsid w:val="00A02BDB"/>
    <w:rsid w:val="00A039A1"/>
    <w:rsid w:val="00A03C6F"/>
    <w:rsid w:val="00A04215"/>
    <w:rsid w:val="00A042A4"/>
    <w:rsid w:val="00A04B98"/>
    <w:rsid w:val="00A04D88"/>
    <w:rsid w:val="00A0561E"/>
    <w:rsid w:val="00A0571E"/>
    <w:rsid w:val="00A05D55"/>
    <w:rsid w:val="00A067B8"/>
    <w:rsid w:val="00A10192"/>
    <w:rsid w:val="00A10C82"/>
    <w:rsid w:val="00A11A16"/>
    <w:rsid w:val="00A11F4F"/>
    <w:rsid w:val="00A1225D"/>
    <w:rsid w:val="00A122C2"/>
    <w:rsid w:val="00A12A86"/>
    <w:rsid w:val="00A1306F"/>
    <w:rsid w:val="00A13155"/>
    <w:rsid w:val="00A133B9"/>
    <w:rsid w:val="00A148B5"/>
    <w:rsid w:val="00A15C29"/>
    <w:rsid w:val="00A1664C"/>
    <w:rsid w:val="00A176BC"/>
    <w:rsid w:val="00A20CA3"/>
    <w:rsid w:val="00A212A6"/>
    <w:rsid w:val="00A2314A"/>
    <w:rsid w:val="00A233B7"/>
    <w:rsid w:val="00A237BF"/>
    <w:rsid w:val="00A237C8"/>
    <w:rsid w:val="00A2384C"/>
    <w:rsid w:val="00A23A5C"/>
    <w:rsid w:val="00A240FA"/>
    <w:rsid w:val="00A242A0"/>
    <w:rsid w:val="00A25419"/>
    <w:rsid w:val="00A2600E"/>
    <w:rsid w:val="00A26119"/>
    <w:rsid w:val="00A26ECA"/>
    <w:rsid w:val="00A26F37"/>
    <w:rsid w:val="00A27E21"/>
    <w:rsid w:val="00A30752"/>
    <w:rsid w:val="00A321F3"/>
    <w:rsid w:val="00A32CF0"/>
    <w:rsid w:val="00A32EEE"/>
    <w:rsid w:val="00A336BC"/>
    <w:rsid w:val="00A33844"/>
    <w:rsid w:val="00A33E53"/>
    <w:rsid w:val="00A342EA"/>
    <w:rsid w:val="00A34584"/>
    <w:rsid w:val="00A34895"/>
    <w:rsid w:val="00A350BD"/>
    <w:rsid w:val="00A37063"/>
    <w:rsid w:val="00A40CB2"/>
    <w:rsid w:val="00A40DF7"/>
    <w:rsid w:val="00A414C4"/>
    <w:rsid w:val="00A41980"/>
    <w:rsid w:val="00A4212D"/>
    <w:rsid w:val="00A4249B"/>
    <w:rsid w:val="00A4299B"/>
    <w:rsid w:val="00A4299C"/>
    <w:rsid w:val="00A4346A"/>
    <w:rsid w:val="00A43C02"/>
    <w:rsid w:val="00A4491D"/>
    <w:rsid w:val="00A44925"/>
    <w:rsid w:val="00A45A06"/>
    <w:rsid w:val="00A45E0C"/>
    <w:rsid w:val="00A45E4B"/>
    <w:rsid w:val="00A4668E"/>
    <w:rsid w:val="00A47D0A"/>
    <w:rsid w:val="00A47E4F"/>
    <w:rsid w:val="00A47EF1"/>
    <w:rsid w:val="00A50266"/>
    <w:rsid w:val="00A505E1"/>
    <w:rsid w:val="00A5111C"/>
    <w:rsid w:val="00A51B1D"/>
    <w:rsid w:val="00A5270C"/>
    <w:rsid w:val="00A53B2A"/>
    <w:rsid w:val="00A54113"/>
    <w:rsid w:val="00A542F3"/>
    <w:rsid w:val="00A547EE"/>
    <w:rsid w:val="00A5480D"/>
    <w:rsid w:val="00A54EBC"/>
    <w:rsid w:val="00A550C7"/>
    <w:rsid w:val="00A551D9"/>
    <w:rsid w:val="00A5542A"/>
    <w:rsid w:val="00A555F8"/>
    <w:rsid w:val="00A5578D"/>
    <w:rsid w:val="00A558E5"/>
    <w:rsid w:val="00A567A3"/>
    <w:rsid w:val="00A57A40"/>
    <w:rsid w:val="00A60AF3"/>
    <w:rsid w:val="00A60FC7"/>
    <w:rsid w:val="00A620EE"/>
    <w:rsid w:val="00A621A4"/>
    <w:rsid w:val="00A6240E"/>
    <w:rsid w:val="00A626B7"/>
    <w:rsid w:val="00A62879"/>
    <w:rsid w:val="00A63381"/>
    <w:rsid w:val="00A648C0"/>
    <w:rsid w:val="00A64DE1"/>
    <w:rsid w:val="00A65030"/>
    <w:rsid w:val="00A65BC3"/>
    <w:rsid w:val="00A65C39"/>
    <w:rsid w:val="00A67D62"/>
    <w:rsid w:val="00A67DBE"/>
    <w:rsid w:val="00A709B2"/>
    <w:rsid w:val="00A712CD"/>
    <w:rsid w:val="00A72640"/>
    <w:rsid w:val="00A73788"/>
    <w:rsid w:val="00A74649"/>
    <w:rsid w:val="00A75957"/>
    <w:rsid w:val="00A767B2"/>
    <w:rsid w:val="00A76AFA"/>
    <w:rsid w:val="00A76CC6"/>
    <w:rsid w:val="00A80D68"/>
    <w:rsid w:val="00A810C8"/>
    <w:rsid w:val="00A82716"/>
    <w:rsid w:val="00A82EB9"/>
    <w:rsid w:val="00A8322E"/>
    <w:rsid w:val="00A8331D"/>
    <w:rsid w:val="00A847D7"/>
    <w:rsid w:val="00A86399"/>
    <w:rsid w:val="00A90E45"/>
    <w:rsid w:val="00A91C56"/>
    <w:rsid w:val="00A92345"/>
    <w:rsid w:val="00A92F41"/>
    <w:rsid w:val="00A934C1"/>
    <w:rsid w:val="00A93D6B"/>
    <w:rsid w:val="00A93DAF"/>
    <w:rsid w:val="00A94FAE"/>
    <w:rsid w:val="00A95817"/>
    <w:rsid w:val="00A963FE"/>
    <w:rsid w:val="00A96A04"/>
    <w:rsid w:val="00A96A2D"/>
    <w:rsid w:val="00A97477"/>
    <w:rsid w:val="00A97E5E"/>
    <w:rsid w:val="00AA0129"/>
    <w:rsid w:val="00AA022D"/>
    <w:rsid w:val="00AA0624"/>
    <w:rsid w:val="00AA1CA5"/>
    <w:rsid w:val="00AA27D6"/>
    <w:rsid w:val="00AA39E9"/>
    <w:rsid w:val="00AA5266"/>
    <w:rsid w:val="00AA5A43"/>
    <w:rsid w:val="00AA5E16"/>
    <w:rsid w:val="00AA5E5D"/>
    <w:rsid w:val="00AA616A"/>
    <w:rsid w:val="00AA63C2"/>
    <w:rsid w:val="00AA74FB"/>
    <w:rsid w:val="00AA7B3F"/>
    <w:rsid w:val="00AB0F62"/>
    <w:rsid w:val="00AB0F6E"/>
    <w:rsid w:val="00AB0FE0"/>
    <w:rsid w:val="00AB140F"/>
    <w:rsid w:val="00AB1B55"/>
    <w:rsid w:val="00AB2092"/>
    <w:rsid w:val="00AB2BFB"/>
    <w:rsid w:val="00AB46CA"/>
    <w:rsid w:val="00AB5086"/>
    <w:rsid w:val="00AB570A"/>
    <w:rsid w:val="00AB5BB8"/>
    <w:rsid w:val="00AB5E3C"/>
    <w:rsid w:val="00AB683F"/>
    <w:rsid w:val="00AB6CF9"/>
    <w:rsid w:val="00AB7243"/>
    <w:rsid w:val="00AC042B"/>
    <w:rsid w:val="00AC07E5"/>
    <w:rsid w:val="00AC0873"/>
    <w:rsid w:val="00AC173C"/>
    <w:rsid w:val="00AC22B2"/>
    <w:rsid w:val="00AC2CB0"/>
    <w:rsid w:val="00AC3904"/>
    <w:rsid w:val="00AC4D79"/>
    <w:rsid w:val="00AC4E4A"/>
    <w:rsid w:val="00AC529F"/>
    <w:rsid w:val="00AC6200"/>
    <w:rsid w:val="00AC7382"/>
    <w:rsid w:val="00AC78BF"/>
    <w:rsid w:val="00AD067F"/>
    <w:rsid w:val="00AD0CF2"/>
    <w:rsid w:val="00AD1035"/>
    <w:rsid w:val="00AD1448"/>
    <w:rsid w:val="00AD1BE7"/>
    <w:rsid w:val="00AD2115"/>
    <w:rsid w:val="00AD477C"/>
    <w:rsid w:val="00AD48E1"/>
    <w:rsid w:val="00AD5072"/>
    <w:rsid w:val="00AD6A1F"/>
    <w:rsid w:val="00AE1675"/>
    <w:rsid w:val="00AE16E2"/>
    <w:rsid w:val="00AE1E74"/>
    <w:rsid w:val="00AE2770"/>
    <w:rsid w:val="00AE2E2E"/>
    <w:rsid w:val="00AE3245"/>
    <w:rsid w:val="00AE4414"/>
    <w:rsid w:val="00AE47EF"/>
    <w:rsid w:val="00AE5857"/>
    <w:rsid w:val="00AE5CAA"/>
    <w:rsid w:val="00AE6BD7"/>
    <w:rsid w:val="00AE7245"/>
    <w:rsid w:val="00AE7866"/>
    <w:rsid w:val="00AF063F"/>
    <w:rsid w:val="00AF1EAC"/>
    <w:rsid w:val="00AF2D97"/>
    <w:rsid w:val="00AF3206"/>
    <w:rsid w:val="00AF390D"/>
    <w:rsid w:val="00AF40B4"/>
    <w:rsid w:val="00AF4219"/>
    <w:rsid w:val="00AF4F36"/>
    <w:rsid w:val="00AF4FB2"/>
    <w:rsid w:val="00AF6175"/>
    <w:rsid w:val="00AF617B"/>
    <w:rsid w:val="00AF6ADC"/>
    <w:rsid w:val="00AF74B2"/>
    <w:rsid w:val="00B01672"/>
    <w:rsid w:val="00B016FA"/>
    <w:rsid w:val="00B0266D"/>
    <w:rsid w:val="00B03648"/>
    <w:rsid w:val="00B04939"/>
    <w:rsid w:val="00B04B48"/>
    <w:rsid w:val="00B04ED3"/>
    <w:rsid w:val="00B05030"/>
    <w:rsid w:val="00B0640C"/>
    <w:rsid w:val="00B066A7"/>
    <w:rsid w:val="00B06C92"/>
    <w:rsid w:val="00B0719E"/>
    <w:rsid w:val="00B0735C"/>
    <w:rsid w:val="00B073AF"/>
    <w:rsid w:val="00B07674"/>
    <w:rsid w:val="00B07D19"/>
    <w:rsid w:val="00B07E51"/>
    <w:rsid w:val="00B10085"/>
    <w:rsid w:val="00B108CA"/>
    <w:rsid w:val="00B10A4B"/>
    <w:rsid w:val="00B10D05"/>
    <w:rsid w:val="00B11DF9"/>
    <w:rsid w:val="00B12692"/>
    <w:rsid w:val="00B126B1"/>
    <w:rsid w:val="00B1306E"/>
    <w:rsid w:val="00B14017"/>
    <w:rsid w:val="00B142E1"/>
    <w:rsid w:val="00B152F1"/>
    <w:rsid w:val="00B15A50"/>
    <w:rsid w:val="00B15E7F"/>
    <w:rsid w:val="00B1695C"/>
    <w:rsid w:val="00B169D8"/>
    <w:rsid w:val="00B1743D"/>
    <w:rsid w:val="00B2268C"/>
    <w:rsid w:val="00B22A61"/>
    <w:rsid w:val="00B22BA1"/>
    <w:rsid w:val="00B22BDF"/>
    <w:rsid w:val="00B241D6"/>
    <w:rsid w:val="00B24803"/>
    <w:rsid w:val="00B25529"/>
    <w:rsid w:val="00B265FE"/>
    <w:rsid w:val="00B268A6"/>
    <w:rsid w:val="00B27194"/>
    <w:rsid w:val="00B27FAC"/>
    <w:rsid w:val="00B302E5"/>
    <w:rsid w:val="00B30FBC"/>
    <w:rsid w:val="00B33414"/>
    <w:rsid w:val="00B339B1"/>
    <w:rsid w:val="00B33D80"/>
    <w:rsid w:val="00B342B7"/>
    <w:rsid w:val="00B3641B"/>
    <w:rsid w:val="00B370CC"/>
    <w:rsid w:val="00B401D1"/>
    <w:rsid w:val="00B40867"/>
    <w:rsid w:val="00B40868"/>
    <w:rsid w:val="00B40CA2"/>
    <w:rsid w:val="00B410A4"/>
    <w:rsid w:val="00B4158E"/>
    <w:rsid w:val="00B41CF3"/>
    <w:rsid w:val="00B42124"/>
    <w:rsid w:val="00B4232F"/>
    <w:rsid w:val="00B42A58"/>
    <w:rsid w:val="00B43A5C"/>
    <w:rsid w:val="00B43BCB"/>
    <w:rsid w:val="00B45176"/>
    <w:rsid w:val="00B45D5E"/>
    <w:rsid w:val="00B4666A"/>
    <w:rsid w:val="00B46930"/>
    <w:rsid w:val="00B47140"/>
    <w:rsid w:val="00B50F2C"/>
    <w:rsid w:val="00B51791"/>
    <w:rsid w:val="00B5274C"/>
    <w:rsid w:val="00B53283"/>
    <w:rsid w:val="00B537B9"/>
    <w:rsid w:val="00B5496B"/>
    <w:rsid w:val="00B55604"/>
    <w:rsid w:val="00B55720"/>
    <w:rsid w:val="00B55B5A"/>
    <w:rsid w:val="00B5636D"/>
    <w:rsid w:val="00B6086E"/>
    <w:rsid w:val="00B61087"/>
    <w:rsid w:val="00B61E28"/>
    <w:rsid w:val="00B61E90"/>
    <w:rsid w:val="00B61F49"/>
    <w:rsid w:val="00B64052"/>
    <w:rsid w:val="00B65D41"/>
    <w:rsid w:val="00B65F45"/>
    <w:rsid w:val="00B67032"/>
    <w:rsid w:val="00B672A8"/>
    <w:rsid w:val="00B67AA6"/>
    <w:rsid w:val="00B71A1C"/>
    <w:rsid w:val="00B71C21"/>
    <w:rsid w:val="00B71E70"/>
    <w:rsid w:val="00B72B41"/>
    <w:rsid w:val="00B72C4B"/>
    <w:rsid w:val="00B72C63"/>
    <w:rsid w:val="00B73083"/>
    <w:rsid w:val="00B73749"/>
    <w:rsid w:val="00B73D3A"/>
    <w:rsid w:val="00B75370"/>
    <w:rsid w:val="00B75A5A"/>
    <w:rsid w:val="00B75F88"/>
    <w:rsid w:val="00B769C6"/>
    <w:rsid w:val="00B76AE8"/>
    <w:rsid w:val="00B77BC8"/>
    <w:rsid w:val="00B81EE1"/>
    <w:rsid w:val="00B820C9"/>
    <w:rsid w:val="00B82F97"/>
    <w:rsid w:val="00B8354A"/>
    <w:rsid w:val="00B835FD"/>
    <w:rsid w:val="00B83A78"/>
    <w:rsid w:val="00B843DE"/>
    <w:rsid w:val="00B8574C"/>
    <w:rsid w:val="00B87375"/>
    <w:rsid w:val="00B87F3F"/>
    <w:rsid w:val="00B911F5"/>
    <w:rsid w:val="00B92208"/>
    <w:rsid w:val="00B93529"/>
    <w:rsid w:val="00B9493E"/>
    <w:rsid w:val="00B95680"/>
    <w:rsid w:val="00B95E94"/>
    <w:rsid w:val="00B96064"/>
    <w:rsid w:val="00B968C5"/>
    <w:rsid w:val="00B97F2B"/>
    <w:rsid w:val="00BA0714"/>
    <w:rsid w:val="00BA0F35"/>
    <w:rsid w:val="00BA1161"/>
    <w:rsid w:val="00BA319E"/>
    <w:rsid w:val="00BA3DF3"/>
    <w:rsid w:val="00BA5B6C"/>
    <w:rsid w:val="00BA5F20"/>
    <w:rsid w:val="00BA5FAC"/>
    <w:rsid w:val="00BA640E"/>
    <w:rsid w:val="00BA7F23"/>
    <w:rsid w:val="00BB0005"/>
    <w:rsid w:val="00BB06B7"/>
    <w:rsid w:val="00BB08EE"/>
    <w:rsid w:val="00BB0DE8"/>
    <w:rsid w:val="00BB2733"/>
    <w:rsid w:val="00BB2CA0"/>
    <w:rsid w:val="00BB364B"/>
    <w:rsid w:val="00BB37B5"/>
    <w:rsid w:val="00BB3CB2"/>
    <w:rsid w:val="00BB5151"/>
    <w:rsid w:val="00BB51F6"/>
    <w:rsid w:val="00BB606E"/>
    <w:rsid w:val="00BB648B"/>
    <w:rsid w:val="00BC0BEC"/>
    <w:rsid w:val="00BC1149"/>
    <w:rsid w:val="00BC11A5"/>
    <w:rsid w:val="00BC13AC"/>
    <w:rsid w:val="00BC13BD"/>
    <w:rsid w:val="00BC1437"/>
    <w:rsid w:val="00BC15CD"/>
    <w:rsid w:val="00BC1DAF"/>
    <w:rsid w:val="00BC2442"/>
    <w:rsid w:val="00BC2CE7"/>
    <w:rsid w:val="00BC2F99"/>
    <w:rsid w:val="00BC4A34"/>
    <w:rsid w:val="00BC4A44"/>
    <w:rsid w:val="00BC4BFE"/>
    <w:rsid w:val="00BC53B9"/>
    <w:rsid w:val="00BC6E34"/>
    <w:rsid w:val="00BC759F"/>
    <w:rsid w:val="00BC7A16"/>
    <w:rsid w:val="00BD09DA"/>
    <w:rsid w:val="00BD1B2D"/>
    <w:rsid w:val="00BD2503"/>
    <w:rsid w:val="00BD35AA"/>
    <w:rsid w:val="00BD3937"/>
    <w:rsid w:val="00BD3E03"/>
    <w:rsid w:val="00BD5C7F"/>
    <w:rsid w:val="00BD5FB0"/>
    <w:rsid w:val="00BD63E8"/>
    <w:rsid w:val="00BD673F"/>
    <w:rsid w:val="00BD6A52"/>
    <w:rsid w:val="00BD6FD4"/>
    <w:rsid w:val="00BD772E"/>
    <w:rsid w:val="00BD7FBB"/>
    <w:rsid w:val="00BE0BE9"/>
    <w:rsid w:val="00BE2365"/>
    <w:rsid w:val="00BE23E0"/>
    <w:rsid w:val="00BE23E1"/>
    <w:rsid w:val="00BE2571"/>
    <w:rsid w:val="00BE29BC"/>
    <w:rsid w:val="00BE3E06"/>
    <w:rsid w:val="00BE49FE"/>
    <w:rsid w:val="00BE55A5"/>
    <w:rsid w:val="00BE584D"/>
    <w:rsid w:val="00BE59B6"/>
    <w:rsid w:val="00BE61DD"/>
    <w:rsid w:val="00BE66A9"/>
    <w:rsid w:val="00BE6954"/>
    <w:rsid w:val="00BE6F3B"/>
    <w:rsid w:val="00BE7F06"/>
    <w:rsid w:val="00BF02B3"/>
    <w:rsid w:val="00BF0E2A"/>
    <w:rsid w:val="00BF14A8"/>
    <w:rsid w:val="00BF2B06"/>
    <w:rsid w:val="00BF41A1"/>
    <w:rsid w:val="00BF4964"/>
    <w:rsid w:val="00BF5066"/>
    <w:rsid w:val="00BF5AD9"/>
    <w:rsid w:val="00BF68A7"/>
    <w:rsid w:val="00BF6A04"/>
    <w:rsid w:val="00C00062"/>
    <w:rsid w:val="00C00311"/>
    <w:rsid w:val="00C0187F"/>
    <w:rsid w:val="00C025D9"/>
    <w:rsid w:val="00C03247"/>
    <w:rsid w:val="00C055E9"/>
    <w:rsid w:val="00C0661A"/>
    <w:rsid w:val="00C0739C"/>
    <w:rsid w:val="00C075EB"/>
    <w:rsid w:val="00C07A71"/>
    <w:rsid w:val="00C07BF8"/>
    <w:rsid w:val="00C10C01"/>
    <w:rsid w:val="00C114C7"/>
    <w:rsid w:val="00C11E9C"/>
    <w:rsid w:val="00C12C62"/>
    <w:rsid w:val="00C13B19"/>
    <w:rsid w:val="00C13BC3"/>
    <w:rsid w:val="00C14485"/>
    <w:rsid w:val="00C15F7F"/>
    <w:rsid w:val="00C16022"/>
    <w:rsid w:val="00C16232"/>
    <w:rsid w:val="00C1627A"/>
    <w:rsid w:val="00C17014"/>
    <w:rsid w:val="00C179FA"/>
    <w:rsid w:val="00C205F6"/>
    <w:rsid w:val="00C21019"/>
    <w:rsid w:val="00C210C4"/>
    <w:rsid w:val="00C215D5"/>
    <w:rsid w:val="00C21657"/>
    <w:rsid w:val="00C21F2D"/>
    <w:rsid w:val="00C23DB9"/>
    <w:rsid w:val="00C247C6"/>
    <w:rsid w:val="00C24A19"/>
    <w:rsid w:val="00C263DF"/>
    <w:rsid w:val="00C26427"/>
    <w:rsid w:val="00C26709"/>
    <w:rsid w:val="00C275B6"/>
    <w:rsid w:val="00C276D6"/>
    <w:rsid w:val="00C27D9E"/>
    <w:rsid w:val="00C27FD0"/>
    <w:rsid w:val="00C320CD"/>
    <w:rsid w:val="00C324D8"/>
    <w:rsid w:val="00C3459E"/>
    <w:rsid w:val="00C35AC3"/>
    <w:rsid w:val="00C35ECE"/>
    <w:rsid w:val="00C35EF9"/>
    <w:rsid w:val="00C36DB1"/>
    <w:rsid w:val="00C40F3B"/>
    <w:rsid w:val="00C41B87"/>
    <w:rsid w:val="00C42605"/>
    <w:rsid w:val="00C43227"/>
    <w:rsid w:val="00C43BF9"/>
    <w:rsid w:val="00C43E85"/>
    <w:rsid w:val="00C449EA"/>
    <w:rsid w:val="00C44FF3"/>
    <w:rsid w:val="00C4522B"/>
    <w:rsid w:val="00C45549"/>
    <w:rsid w:val="00C456EC"/>
    <w:rsid w:val="00C46EDA"/>
    <w:rsid w:val="00C475D5"/>
    <w:rsid w:val="00C47799"/>
    <w:rsid w:val="00C512DE"/>
    <w:rsid w:val="00C51578"/>
    <w:rsid w:val="00C51723"/>
    <w:rsid w:val="00C525B3"/>
    <w:rsid w:val="00C52606"/>
    <w:rsid w:val="00C526C9"/>
    <w:rsid w:val="00C53383"/>
    <w:rsid w:val="00C54A8B"/>
    <w:rsid w:val="00C55E08"/>
    <w:rsid w:val="00C56ADB"/>
    <w:rsid w:val="00C56BA4"/>
    <w:rsid w:val="00C56F4A"/>
    <w:rsid w:val="00C57370"/>
    <w:rsid w:val="00C578E4"/>
    <w:rsid w:val="00C60C5B"/>
    <w:rsid w:val="00C62540"/>
    <w:rsid w:val="00C62B9A"/>
    <w:rsid w:val="00C62BC5"/>
    <w:rsid w:val="00C62BF7"/>
    <w:rsid w:val="00C63F34"/>
    <w:rsid w:val="00C649CB"/>
    <w:rsid w:val="00C65011"/>
    <w:rsid w:val="00C650B7"/>
    <w:rsid w:val="00C652D7"/>
    <w:rsid w:val="00C65B6B"/>
    <w:rsid w:val="00C65BC4"/>
    <w:rsid w:val="00C65D89"/>
    <w:rsid w:val="00C668EF"/>
    <w:rsid w:val="00C67A18"/>
    <w:rsid w:val="00C67FE0"/>
    <w:rsid w:val="00C70282"/>
    <w:rsid w:val="00C70C9F"/>
    <w:rsid w:val="00C7135A"/>
    <w:rsid w:val="00C71780"/>
    <w:rsid w:val="00C71A56"/>
    <w:rsid w:val="00C73E94"/>
    <w:rsid w:val="00C748B4"/>
    <w:rsid w:val="00C754B9"/>
    <w:rsid w:val="00C76168"/>
    <w:rsid w:val="00C77A07"/>
    <w:rsid w:val="00C77BBB"/>
    <w:rsid w:val="00C77CEF"/>
    <w:rsid w:val="00C800A5"/>
    <w:rsid w:val="00C809B7"/>
    <w:rsid w:val="00C80BA2"/>
    <w:rsid w:val="00C81C25"/>
    <w:rsid w:val="00C81F69"/>
    <w:rsid w:val="00C8308A"/>
    <w:rsid w:val="00C830B9"/>
    <w:rsid w:val="00C83493"/>
    <w:rsid w:val="00C8494E"/>
    <w:rsid w:val="00C85B19"/>
    <w:rsid w:val="00C9176E"/>
    <w:rsid w:val="00C91A89"/>
    <w:rsid w:val="00C91FC1"/>
    <w:rsid w:val="00C92239"/>
    <w:rsid w:val="00C924CE"/>
    <w:rsid w:val="00C92655"/>
    <w:rsid w:val="00C92968"/>
    <w:rsid w:val="00C92A58"/>
    <w:rsid w:val="00C93256"/>
    <w:rsid w:val="00C934F1"/>
    <w:rsid w:val="00C9387F"/>
    <w:rsid w:val="00C94166"/>
    <w:rsid w:val="00C944B5"/>
    <w:rsid w:val="00CA0358"/>
    <w:rsid w:val="00CA0EF3"/>
    <w:rsid w:val="00CA1848"/>
    <w:rsid w:val="00CA24EC"/>
    <w:rsid w:val="00CA2AA0"/>
    <w:rsid w:val="00CA319B"/>
    <w:rsid w:val="00CA5376"/>
    <w:rsid w:val="00CA5ADE"/>
    <w:rsid w:val="00CA5DD9"/>
    <w:rsid w:val="00CA656D"/>
    <w:rsid w:val="00CA6AE3"/>
    <w:rsid w:val="00CA7C4B"/>
    <w:rsid w:val="00CB0E80"/>
    <w:rsid w:val="00CB100D"/>
    <w:rsid w:val="00CB123B"/>
    <w:rsid w:val="00CB1666"/>
    <w:rsid w:val="00CB1836"/>
    <w:rsid w:val="00CB2062"/>
    <w:rsid w:val="00CB2DFD"/>
    <w:rsid w:val="00CB35F1"/>
    <w:rsid w:val="00CB36AB"/>
    <w:rsid w:val="00CB37C9"/>
    <w:rsid w:val="00CB5E60"/>
    <w:rsid w:val="00CB5F65"/>
    <w:rsid w:val="00CB714D"/>
    <w:rsid w:val="00CB7460"/>
    <w:rsid w:val="00CB75FF"/>
    <w:rsid w:val="00CC1C5A"/>
    <w:rsid w:val="00CC1E18"/>
    <w:rsid w:val="00CC202E"/>
    <w:rsid w:val="00CC222D"/>
    <w:rsid w:val="00CC32B0"/>
    <w:rsid w:val="00CC5BF7"/>
    <w:rsid w:val="00CC5E83"/>
    <w:rsid w:val="00CD19C5"/>
    <w:rsid w:val="00CD2113"/>
    <w:rsid w:val="00CD279E"/>
    <w:rsid w:val="00CD34D9"/>
    <w:rsid w:val="00CD3A2E"/>
    <w:rsid w:val="00CD4A54"/>
    <w:rsid w:val="00CD4B2F"/>
    <w:rsid w:val="00CD5475"/>
    <w:rsid w:val="00CD5D4C"/>
    <w:rsid w:val="00CD6796"/>
    <w:rsid w:val="00CD78A4"/>
    <w:rsid w:val="00CD7AFC"/>
    <w:rsid w:val="00CE0281"/>
    <w:rsid w:val="00CE1E67"/>
    <w:rsid w:val="00CE226D"/>
    <w:rsid w:val="00CE3124"/>
    <w:rsid w:val="00CE3A4A"/>
    <w:rsid w:val="00CE402A"/>
    <w:rsid w:val="00CE444F"/>
    <w:rsid w:val="00CE5A53"/>
    <w:rsid w:val="00CE5D1F"/>
    <w:rsid w:val="00CE6498"/>
    <w:rsid w:val="00CE6527"/>
    <w:rsid w:val="00CE7344"/>
    <w:rsid w:val="00CE7569"/>
    <w:rsid w:val="00CE7C4E"/>
    <w:rsid w:val="00CF0DAE"/>
    <w:rsid w:val="00CF169D"/>
    <w:rsid w:val="00CF2864"/>
    <w:rsid w:val="00CF2EA2"/>
    <w:rsid w:val="00CF6078"/>
    <w:rsid w:val="00CF66BD"/>
    <w:rsid w:val="00CF6FC0"/>
    <w:rsid w:val="00CF72F3"/>
    <w:rsid w:val="00CF7A5A"/>
    <w:rsid w:val="00CF7F93"/>
    <w:rsid w:val="00D00CD0"/>
    <w:rsid w:val="00D02425"/>
    <w:rsid w:val="00D02629"/>
    <w:rsid w:val="00D029A7"/>
    <w:rsid w:val="00D02A19"/>
    <w:rsid w:val="00D05BBB"/>
    <w:rsid w:val="00D0627A"/>
    <w:rsid w:val="00D06493"/>
    <w:rsid w:val="00D06FBC"/>
    <w:rsid w:val="00D10599"/>
    <w:rsid w:val="00D1083B"/>
    <w:rsid w:val="00D10A3C"/>
    <w:rsid w:val="00D10AB0"/>
    <w:rsid w:val="00D110F7"/>
    <w:rsid w:val="00D11474"/>
    <w:rsid w:val="00D12190"/>
    <w:rsid w:val="00D13BD8"/>
    <w:rsid w:val="00D14C69"/>
    <w:rsid w:val="00D1579B"/>
    <w:rsid w:val="00D15903"/>
    <w:rsid w:val="00D15A6E"/>
    <w:rsid w:val="00D15D56"/>
    <w:rsid w:val="00D15E8A"/>
    <w:rsid w:val="00D169AB"/>
    <w:rsid w:val="00D16E32"/>
    <w:rsid w:val="00D20908"/>
    <w:rsid w:val="00D20BCB"/>
    <w:rsid w:val="00D20C59"/>
    <w:rsid w:val="00D2147E"/>
    <w:rsid w:val="00D218EF"/>
    <w:rsid w:val="00D230AB"/>
    <w:rsid w:val="00D23247"/>
    <w:rsid w:val="00D23454"/>
    <w:rsid w:val="00D2367D"/>
    <w:rsid w:val="00D23720"/>
    <w:rsid w:val="00D238AF"/>
    <w:rsid w:val="00D24021"/>
    <w:rsid w:val="00D241FA"/>
    <w:rsid w:val="00D2490B"/>
    <w:rsid w:val="00D256FC"/>
    <w:rsid w:val="00D262D9"/>
    <w:rsid w:val="00D26D5C"/>
    <w:rsid w:val="00D26FA1"/>
    <w:rsid w:val="00D304EF"/>
    <w:rsid w:val="00D30D53"/>
    <w:rsid w:val="00D32528"/>
    <w:rsid w:val="00D347BA"/>
    <w:rsid w:val="00D35414"/>
    <w:rsid w:val="00D36538"/>
    <w:rsid w:val="00D36B4E"/>
    <w:rsid w:val="00D37E16"/>
    <w:rsid w:val="00D40054"/>
    <w:rsid w:val="00D4043D"/>
    <w:rsid w:val="00D406F8"/>
    <w:rsid w:val="00D4083E"/>
    <w:rsid w:val="00D4132E"/>
    <w:rsid w:val="00D414C1"/>
    <w:rsid w:val="00D41C69"/>
    <w:rsid w:val="00D423EA"/>
    <w:rsid w:val="00D4309A"/>
    <w:rsid w:val="00D43103"/>
    <w:rsid w:val="00D43B60"/>
    <w:rsid w:val="00D44C67"/>
    <w:rsid w:val="00D4580E"/>
    <w:rsid w:val="00D45C84"/>
    <w:rsid w:val="00D468AC"/>
    <w:rsid w:val="00D46F7A"/>
    <w:rsid w:val="00D47388"/>
    <w:rsid w:val="00D47946"/>
    <w:rsid w:val="00D507A0"/>
    <w:rsid w:val="00D50FF8"/>
    <w:rsid w:val="00D52056"/>
    <w:rsid w:val="00D521F3"/>
    <w:rsid w:val="00D52AB8"/>
    <w:rsid w:val="00D52E9C"/>
    <w:rsid w:val="00D5448B"/>
    <w:rsid w:val="00D546D9"/>
    <w:rsid w:val="00D57FA0"/>
    <w:rsid w:val="00D601FF"/>
    <w:rsid w:val="00D6154B"/>
    <w:rsid w:val="00D61D9C"/>
    <w:rsid w:val="00D6274D"/>
    <w:rsid w:val="00D627CF"/>
    <w:rsid w:val="00D63D5D"/>
    <w:rsid w:val="00D642FA"/>
    <w:rsid w:val="00D64ADE"/>
    <w:rsid w:val="00D658DF"/>
    <w:rsid w:val="00D661CB"/>
    <w:rsid w:val="00D66DBA"/>
    <w:rsid w:val="00D718EF"/>
    <w:rsid w:val="00D723A7"/>
    <w:rsid w:val="00D7322B"/>
    <w:rsid w:val="00D73869"/>
    <w:rsid w:val="00D7477B"/>
    <w:rsid w:val="00D75C8C"/>
    <w:rsid w:val="00D75E3B"/>
    <w:rsid w:val="00D762F3"/>
    <w:rsid w:val="00D7753B"/>
    <w:rsid w:val="00D7784E"/>
    <w:rsid w:val="00D80291"/>
    <w:rsid w:val="00D80CA2"/>
    <w:rsid w:val="00D80D24"/>
    <w:rsid w:val="00D81A3E"/>
    <w:rsid w:val="00D81F00"/>
    <w:rsid w:val="00D82366"/>
    <w:rsid w:val="00D824DD"/>
    <w:rsid w:val="00D83A81"/>
    <w:rsid w:val="00D83E02"/>
    <w:rsid w:val="00D83FF3"/>
    <w:rsid w:val="00D8407D"/>
    <w:rsid w:val="00D84253"/>
    <w:rsid w:val="00D842F0"/>
    <w:rsid w:val="00D84AED"/>
    <w:rsid w:val="00D8571E"/>
    <w:rsid w:val="00D857FC"/>
    <w:rsid w:val="00D86075"/>
    <w:rsid w:val="00D87E85"/>
    <w:rsid w:val="00D908B8"/>
    <w:rsid w:val="00D909E0"/>
    <w:rsid w:val="00D90A84"/>
    <w:rsid w:val="00D90F4A"/>
    <w:rsid w:val="00D91010"/>
    <w:rsid w:val="00D911ED"/>
    <w:rsid w:val="00D91A02"/>
    <w:rsid w:val="00D921DD"/>
    <w:rsid w:val="00D921E2"/>
    <w:rsid w:val="00D92605"/>
    <w:rsid w:val="00D92F84"/>
    <w:rsid w:val="00D93336"/>
    <w:rsid w:val="00D9335F"/>
    <w:rsid w:val="00D9366E"/>
    <w:rsid w:val="00D9393F"/>
    <w:rsid w:val="00D93EA4"/>
    <w:rsid w:val="00D949B8"/>
    <w:rsid w:val="00D94B1F"/>
    <w:rsid w:val="00D94D3E"/>
    <w:rsid w:val="00D95439"/>
    <w:rsid w:val="00D95A9D"/>
    <w:rsid w:val="00DA01F3"/>
    <w:rsid w:val="00DA08AD"/>
    <w:rsid w:val="00DA0CBB"/>
    <w:rsid w:val="00DA0E90"/>
    <w:rsid w:val="00DA1370"/>
    <w:rsid w:val="00DA212A"/>
    <w:rsid w:val="00DA267E"/>
    <w:rsid w:val="00DA2FA8"/>
    <w:rsid w:val="00DA5AB8"/>
    <w:rsid w:val="00DA5F0A"/>
    <w:rsid w:val="00DA6C47"/>
    <w:rsid w:val="00DA6F3A"/>
    <w:rsid w:val="00DA74F0"/>
    <w:rsid w:val="00DA7ED3"/>
    <w:rsid w:val="00DB027B"/>
    <w:rsid w:val="00DB0A2D"/>
    <w:rsid w:val="00DB10AD"/>
    <w:rsid w:val="00DB1742"/>
    <w:rsid w:val="00DB1F4B"/>
    <w:rsid w:val="00DB216D"/>
    <w:rsid w:val="00DB2608"/>
    <w:rsid w:val="00DB2A05"/>
    <w:rsid w:val="00DB2B30"/>
    <w:rsid w:val="00DB325B"/>
    <w:rsid w:val="00DB330D"/>
    <w:rsid w:val="00DB3A29"/>
    <w:rsid w:val="00DB3BA8"/>
    <w:rsid w:val="00DB3C6C"/>
    <w:rsid w:val="00DB400B"/>
    <w:rsid w:val="00DB4CE3"/>
    <w:rsid w:val="00DB4FD3"/>
    <w:rsid w:val="00DB54ED"/>
    <w:rsid w:val="00DB5BFE"/>
    <w:rsid w:val="00DB7D4E"/>
    <w:rsid w:val="00DC027C"/>
    <w:rsid w:val="00DC06A4"/>
    <w:rsid w:val="00DC0929"/>
    <w:rsid w:val="00DC1A99"/>
    <w:rsid w:val="00DC1CA2"/>
    <w:rsid w:val="00DC25B5"/>
    <w:rsid w:val="00DC26DF"/>
    <w:rsid w:val="00DC3BD6"/>
    <w:rsid w:val="00DC4926"/>
    <w:rsid w:val="00DC5670"/>
    <w:rsid w:val="00DC6193"/>
    <w:rsid w:val="00DC6B64"/>
    <w:rsid w:val="00DC6D61"/>
    <w:rsid w:val="00DC72F3"/>
    <w:rsid w:val="00DC7A40"/>
    <w:rsid w:val="00DD07AA"/>
    <w:rsid w:val="00DD0B46"/>
    <w:rsid w:val="00DD26ED"/>
    <w:rsid w:val="00DD3D46"/>
    <w:rsid w:val="00DD59B6"/>
    <w:rsid w:val="00DD5A95"/>
    <w:rsid w:val="00DD67DF"/>
    <w:rsid w:val="00DD690E"/>
    <w:rsid w:val="00DE1248"/>
    <w:rsid w:val="00DE12BC"/>
    <w:rsid w:val="00DE1923"/>
    <w:rsid w:val="00DE23AC"/>
    <w:rsid w:val="00DE2957"/>
    <w:rsid w:val="00DE2963"/>
    <w:rsid w:val="00DE2AF4"/>
    <w:rsid w:val="00DE4983"/>
    <w:rsid w:val="00DE4A3E"/>
    <w:rsid w:val="00DE5B66"/>
    <w:rsid w:val="00DE6F60"/>
    <w:rsid w:val="00DE72A4"/>
    <w:rsid w:val="00DE74DD"/>
    <w:rsid w:val="00DE7625"/>
    <w:rsid w:val="00DF014B"/>
    <w:rsid w:val="00DF0835"/>
    <w:rsid w:val="00DF088F"/>
    <w:rsid w:val="00DF0C1C"/>
    <w:rsid w:val="00DF15FF"/>
    <w:rsid w:val="00DF28C9"/>
    <w:rsid w:val="00DF32FE"/>
    <w:rsid w:val="00DF3B16"/>
    <w:rsid w:val="00DF58BC"/>
    <w:rsid w:val="00E0027C"/>
    <w:rsid w:val="00E00ED9"/>
    <w:rsid w:val="00E01474"/>
    <w:rsid w:val="00E01CD5"/>
    <w:rsid w:val="00E02920"/>
    <w:rsid w:val="00E02CD2"/>
    <w:rsid w:val="00E0344B"/>
    <w:rsid w:val="00E03CC5"/>
    <w:rsid w:val="00E03D56"/>
    <w:rsid w:val="00E03D71"/>
    <w:rsid w:val="00E04168"/>
    <w:rsid w:val="00E05568"/>
    <w:rsid w:val="00E06AE2"/>
    <w:rsid w:val="00E070F4"/>
    <w:rsid w:val="00E07B92"/>
    <w:rsid w:val="00E1182F"/>
    <w:rsid w:val="00E11C32"/>
    <w:rsid w:val="00E128AD"/>
    <w:rsid w:val="00E12EF8"/>
    <w:rsid w:val="00E13414"/>
    <w:rsid w:val="00E13857"/>
    <w:rsid w:val="00E139E0"/>
    <w:rsid w:val="00E143F9"/>
    <w:rsid w:val="00E146CB"/>
    <w:rsid w:val="00E1522C"/>
    <w:rsid w:val="00E153A7"/>
    <w:rsid w:val="00E15A07"/>
    <w:rsid w:val="00E15A24"/>
    <w:rsid w:val="00E15A81"/>
    <w:rsid w:val="00E15F1B"/>
    <w:rsid w:val="00E16A2F"/>
    <w:rsid w:val="00E223CE"/>
    <w:rsid w:val="00E22CA2"/>
    <w:rsid w:val="00E24766"/>
    <w:rsid w:val="00E25F8F"/>
    <w:rsid w:val="00E2637D"/>
    <w:rsid w:val="00E268C4"/>
    <w:rsid w:val="00E26B29"/>
    <w:rsid w:val="00E27A70"/>
    <w:rsid w:val="00E27DF4"/>
    <w:rsid w:val="00E30686"/>
    <w:rsid w:val="00E30774"/>
    <w:rsid w:val="00E30829"/>
    <w:rsid w:val="00E3095B"/>
    <w:rsid w:val="00E30D5D"/>
    <w:rsid w:val="00E32A99"/>
    <w:rsid w:val="00E331F8"/>
    <w:rsid w:val="00E33DCD"/>
    <w:rsid w:val="00E34787"/>
    <w:rsid w:val="00E34CBA"/>
    <w:rsid w:val="00E3686B"/>
    <w:rsid w:val="00E377F8"/>
    <w:rsid w:val="00E3785D"/>
    <w:rsid w:val="00E379E8"/>
    <w:rsid w:val="00E400C5"/>
    <w:rsid w:val="00E405AC"/>
    <w:rsid w:val="00E413AE"/>
    <w:rsid w:val="00E41C73"/>
    <w:rsid w:val="00E42CB5"/>
    <w:rsid w:val="00E4312C"/>
    <w:rsid w:val="00E436B2"/>
    <w:rsid w:val="00E43DAF"/>
    <w:rsid w:val="00E43FB1"/>
    <w:rsid w:val="00E44244"/>
    <w:rsid w:val="00E451AF"/>
    <w:rsid w:val="00E453E9"/>
    <w:rsid w:val="00E45702"/>
    <w:rsid w:val="00E45A44"/>
    <w:rsid w:val="00E45CB5"/>
    <w:rsid w:val="00E463B5"/>
    <w:rsid w:val="00E46499"/>
    <w:rsid w:val="00E4691B"/>
    <w:rsid w:val="00E47330"/>
    <w:rsid w:val="00E47476"/>
    <w:rsid w:val="00E50E8D"/>
    <w:rsid w:val="00E51D78"/>
    <w:rsid w:val="00E52CCD"/>
    <w:rsid w:val="00E53A6C"/>
    <w:rsid w:val="00E5426E"/>
    <w:rsid w:val="00E553E9"/>
    <w:rsid w:val="00E55535"/>
    <w:rsid w:val="00E55FD8"/>
    <w:rsid w:val="00E56144"/>
    <w:rsid w:val="00E56587"/>
    <w:rsid w:val="00E56ADE"/>
    <w:rsid w:val="00E603E5"/>
    <w:rsid w:val="00E6102C"/>
    <w:rsid w:val="00E61C70"/>
    <w:rsid w:val="00E62B97"/>
    <w:rsid w:val="00E633C9"/>
    <w:rsid w:val="00E63ADF"/>
    <w:rsid w:val="00E63C46"/>
    <w:rsid w:val="00E674F6"/>
    <w:rsid w:val="00E67602"/>
    <w:rsid w:val="00E70785"/>
    <w:rsid w:val="00E71151"/>
    <w:rsid w:val="00E718A7"/>
    <w:rsid w:val="00E725F2"/>
    <w:rsid w:val="00E72EC2"/>
    <w:rsid w:val="00E73936"/>
    <w:rsid w:val="00E75B0B"/>
    <w:rsid w:val="00E805A6"/>
    <w:rsid w:val="00E807A9"/>
    <w:rsid w:val="00E81597"/>
    <w:rsid w:val="00E82045"/>
    <w:rsid w:val="00E830B9"/>
    <w:rsid w:val="00E83D98"/>
    <w:rsid w:val="00E84624"/>
    <w:rsid w:val="00E851F5"/>
    <w:rsid w:val="00E8522F"/>
    <w:rsid w:val="00E858F4"/>
    <w:rsid w:val="00E86B07"/>
    <w:rsid w:val="00E86C50"/>
    <w:rsid w:val="00E87A0C"/>
    <w:rsid w:val="00E901E3"/>
    <w:rsid w:val="00E90A52"/>
    <w:rsid w:val="00E91A83"/>
    <w:rsid w:val="00E91BAE"/>
    <w:rsid w:val="00E929E6"/>
    <w:rsid w:val="00E9364E"/>
    <w:rsid w:val="00E93DFC"/>
    <w:rsid w:val="00E940D9"/>
    <w:rsid w:val="00E95197"/>
    <w:rsid w:val="00E95310"/>
    <w:rsid w:val="00E95952"/>
    <w:rsid w:val="00E95B67"/>
    <w:rsid w:val="00E96220"/>
    <w:rsid w:val="00E96C30"/>
    <w:rsid w:val="00EA05D4"/>
    <w:rsid w:val="00EA0778"/>
    <w:rsid w:val="00EA08BC"/>
    <w:rsid w:val="00EA0955"/>
    <w:rsid w:val="00EA101C"/>
    <w:rsid w:val="00EA116C"/>
    <w:rsid w:val="00EA180B"/>
    <w:rsid w:val="00EA3081"/>
    <w:rsid w:val="00EA388E"/>
    <w:rsid w:val="00EA40E7"/>
    <w:rsid w:val="00EA461B"/>
    <w:rsid w:val="00EA4ED4"/>
    <w:rsid w:val="00EA5FF2"/>
    <w:rsid w:val="00EA6583"/>
    <w:rsid w:val="00EA65F4"/>
    <w:rsid w:val="00EA662E"/>
    <w:rsid w:val="00EA67FB"/>
    <w:rsid w:val="00EA6D6E"/>
    <w:rsid w:val="00EB003E"/>
    <w:rsid w:val="00EB0F3F"/>
    <w:rsid w:val="00EB1DD8"/>
    <w:rsid w:val="00EB24D7"/>
    <w:rsid w:val="00EB2B08"/>
    <w:rsid w:val="00EB3C94"/>
    <w:rsid w:val="00EB51B3"/>
    <w:rsid w:val="00EB6F2E"/>
    <w:rsid w:val="00EB7571"/>
    <w:rsid w:val="00EC0C00"/>
    <w:rsid w:val="00EC0FD8"/>
    <w:rsid w:val="00EC1123"/>
    <w:rsid w:val="00EC1480"/>
    <w:rsid w:val="00EC1A44"/>
    <w:rsid w:val="00EC1EDA"/>
    <w:rsid w:val="00EC26C3"/>
    <w:rsid w:val="00EC293A"/>
    <w:rsid w:val="00EC2A53"/>
    <w:rsid w:val="00EC3116"/>
    <w:rsid w:val="00EC49FE"/>
    <w:rsid w:val="00EC52BB"/>
    <w:rsid w:val="00EC5B1A"/>
    <w:rsid w:val="00EC6E07"/>
    <w:rsid w:val="00EC7926"/>
    <w:rsid w:val="00EC7DCE"/>
    <w:rsid w:val="00ED042D"/>
    <w:rsid w:val="00ED17AA"/>
    <w:rsid w:val="00ED1B57"/>
    <w:rsid w:val="00ED2734"/>
    <w:rsid w:val="00ED28D2"/>
    <w:rsid w:val="00ED3D8B"/>
    <w:rsid w:val="00ED4621"/>
    <w:rsid w:val="00ED543E"/>
    <w:rsid w:val="00ED63A2"/>
    <w:rsid w:val="00ED757F"/>
    <w:rsid w:val="00ED78FD"/>
    <w:rsid w:val="00ED7A31"/>
    <w:rsid w:val="00EE0648"/>
    <w:rsid w:val="00EE1CB7"/>
    <w:rsid w:val="00EE20DA"/>
    <w:rsid w:val="00EE2DD2"/>
    <w:rsid w:val="00EE33C3"/>
    <w:rsid w:val="00EE394D"/>
    <w:rsid w:val="00EE3F9F"/>
    <w:rsid w:val="00EE40B0"/>
    <w:rsid w:val="00EE4F19"/>
    <w:rsid w:val="00EE544B"/>
    <w:rsid w:val="00EE5504"/>
    <w:rsid w:val="00EE5AAC"/>
    <w:rsid w:val="00EE5B21"/>
    <w:rsid w:val="00EE5FD1"/>
    <w:rsid w:val="00EE6721"/>
    <w:rsid w:val="00EE6AD1"/>
    <w:rsid w:val="00EE6F4A"/>
    <w:rsid w:val="00EE71F2"/>
    <w:rsid w:val="00EE7E7A"/>
    <w:rsid w:val="00EE7EE6"/>
    <w:rsid w:val="00EF004A"/>
    <w:rsid w:val="00EF0C99"/>
    <w:rsid w:val="00EF2B51"/>
    <w:rsid w:val="00EF3603"/>
    <w:rsid w:val="00EF39A8"/>
    <w:rsid w:val="00EF4876"/>
    <w:rsid w:val="00EF5153"/>
    <w:rsid w:val="00EF51C4"/>
    <w:rsid w:val="00EF57A0"/>
    <w:rsid w:val="00EF6C5D"/>
    <w:rsid w:val="00F007FA"/>
    <w:rsid w:val="00F00810"/>
    <w:rsid w:val="00F0139C"/>
    <w:rsid w:val="00F0238A"/>
    <w:rsid w:val="00F02EF7"/>
    <w:rsid w:val="00F04D2D"/>
    <w:rsid w:val="00F05C1A"/>
    <w:rsid w:val="00F062C3"/>
    <w:rsid w:val="00F06A35"/>
    <w:rsid w:val="00F070AA"/>
    <w:rsid w:val="00F07CC0"/>
    <w:rsid w:val="00F10437"/>
    <w:rsid w:val="00F12494"/>
    <w:rsid w:val="00F1268A"/>
    <w:rsid w:val="00F126D7"/>
    <w:rsid w:val="00F129D2"/>
    <w:rsid w:val="00F13B8B"/>
    <w:rsid w:val="00F17B27"/>
    <w:rsid w:val="00F2022E"/>
    <w:rsid w:val="00F20B38"/>
    <w:rsid w:val="00F20D8A"/>
    <w:rsid w:val="00F20DE6"/>
    <w:rsid w:val="00F21CC0"/>
    <w:rsid w:val="00F245CB"/>
    <w:rsid w:val="00F24F54"/>
    <w:rsid w:val="00F2529A"/>
    <w:rsid w:val="00F25BBD"/>
    <w:rsid w:val="00F262CC"/>
    <w:rsid w:val="00F26AA8"/>
    <w:rsid w:val="00F26C32"/>
    <w:rsid w:val="00F27E09"/>
    <w:rsid w:val="00F305F3"/>
    <w:rsid w:val="00F30CAF"/>
    <w:rsid w:val="00F30D4D"/>
    <w:rsid w:val="00F31892"/>
    <w:rsid w:val="00F3374D"/>
    <w:rsid w:val="00F33AE8"/>
    <w:rsid w:val="00F33CB5"/>
    <w:rsid w:val="00F353BB"/>
    <w:rsid w:val="00F361B5"/>
    <w:rsid w:val="00F41C71"/>
    <w:rsid w:val="00F41C9E"/>
    <w:rsid w:val="00F42CBD"/>
    <w:rsid w:val="00F43E31"/>
    <w:rsid w:val="00F449A8"/>
    <w:rsid w:val="00F45478"/>
    <w:rsid w:val="00F45BFB"/>
    <w:rsid w:val="00F469B7"/>
    <w:rsid w:val="00F475D6"/>
    <w:rsid w:val="00F475F8"/>
    <w:rsid w:val="00F47B3B"/>
    <w:rsid w:val="00F500E6"/>
    <w:rsid w:val="00F50968"/>
    <w:rsid w:val="00F50D8E"/>
    <w:rsid w:val="00F524A3"/>
    <w:rsid w:val="00F52D5F"/>
    <w:rsid w:val="00F52F21"/>
    <w:rsid w:val="00F539F9"/>
    <w:rsid w:val="00F53EC6"/>
    <w:rsid w:val="00F54EBA"/>
    <w:rsid w:val="00F5522B"/>
    <w:rsid w:val="00F55A8A"/>
    <w:rsid w:val="00F55EBC"/>
    <w:rsid w:val="00F5700A"/>
    <w:rsid w:val="00F57DD2"/>
    <w:rsid w:val="00F60E6B"/>
    <w:rsid w:val="00F63510"/>
    <w:rsid w:val="00F637D2"/>
    <w:rsid w:val="00F63D25"/>
    <w:rsid w:val="00F6442D"/>
    <w:rsid w:val="00F645F6"/>
    <w:rsid w:val="00F67137"/>
    <w:rsid w:val="00F67914"/>
    <w:rsid w:val="00F67E73"/>
    <w:rsid w:val="00F70F34"/>
    <w:rsid w:val="00F71F58"/>
    <w:rsid w:val="00F72090"/>
    <w:rsid w:val="00F72AF2"/>
    <w:rsid w:val="00F72D51"/>
    <w:rsid w:val="00F7506B"/>
    <w:rsid w:val="00F75368"/>
    <w:rsid w:val="00F75A21"/>
    <w:rsid w:val="00F76E7E"/>
    <w:rsid w:val="00F76FBD"/>
    <w:rsid w:val="00F805FA"/>
    <w:rsid w:val="00F816A6"/>
    <w:rsid w:val="00F81707"/>
    <w:rsid w:val="00F81931"/>
    <w:rsid w:val="00F81F6A"/>
    <w:rsid w:val="00F8295F"/>
    <w:rsid w:val="00F82DB7"/>
    <w:rsid w:val="00F84253"/>
    <w:rsid w:val="00F84B10"/>
    <w:rsid w:val="00F84C9A"/>
    <w:rsid w:val="00F85074"/>
    <w:rsid w:val="00F8525F"/>
    <w:rsid w:val="00F85795"/>
    <w:rsid w:val="00F86932"/>
    <w:rsid w:val="00F86EC2"/>
    <w:rsid w:val="00F870C4"/>
    <w:rsid w:val="00F901FA"/>
    <w:rsid w:val="00F9080D"/>
    <w:rsid w:val="00F909B3"/>
    <w:rsid w:val="00F90F0C"/>
    <w:rsid w:val="00F91F9E"/>
    <w:rsid w:val="00F93B7F"/>
    <w:rsid w:val="00F946EC"/>
    <w:rsid w:val="00F96212"/>
    <w:rsid w:val="00F96AEC"/>
    <w:rsid w:val="00F96DB8"/>
    <w:rsid w:val="00F97789"/>
    <w:rsid w:val="00FA067D"/>
    <w:rsid w:val="00FA0C50"/>
    <w:rsid w:val="00FA11AA"/>
    <w:rsid w:val="00FA183A"/>
    <w:rsid w:val="00FA1AAC"/>
    <w:rsid w:val="00FA1C3D"/>
    <w:rsid w:val="00FA20BA"/>
    <w:rsid w:val="00FA39D7"/>
    <w:rsid w:val="00FA3ADC"/>
    <w:rsid w:val="00FA3DF8"/>
    <w:rsid w:val="00FA3FCE"/>
    <w:rsid w:val="00FA5401"/>
    <w:rsid w:val="00FA5DE4"/>
    <w:rsid w:val="00FA73EE"/>
    <w:rsid w:val="00FA7C8B"/>
    <w:rsid w:val="00FA7DE8"/>
    <w:rsid w:val="00FA7E2E"/>
    <w:rsid w:val="00FB0AA1"/>
    <w:rsid w:val="00FB1397"/>
    <w:rsid w:val="00FB18C0"/>
    <w:rsid w:val="00FB2E26"/>
    <w:rsid w:val="00FB2E27"/>
    <w:rsid w:val="00FB33A5"/>
    <w:rsid w:val="00FB4F75"/>
    <w:rsid w:val="00FB55D9"/>
    <w:rsid w:val="00FB6A13"/>
    <w:rsid w:val="00FB70EC"/>
    <w:rsid w:val="00FB77B1"/>
    <w:rsid w:val="00FC037E"/>
    <w:rsid w:val="00FC0D59"/>
    <w:rsid w:val="00FC2443"/>
    <w:rsid w:val="00FC270A"/>
    <w:rsid w:val="00FC2E8D"/>
    <w:rsid w:val="00FC3703"/>
    <w:rsid w:val="00FC46CE"/>
    <w:rsid w:val="00FC5384"/>
    <w:rsid w:val="00FC57B8"/>
    <w:rsid w:val="00FC6736"/>
    <w:rsid w:val="00FC7631"/>
    <w:rsid w:val="00FC7A86"/>
    <w:rsid w:val="00FD09D2"/>
    <w:rsid w:val="00FD125B"/>
    <w:rsid w:val="00FD1438"/>
    <w:rsid w:val="00FD1AF9"/>
    <w:rsid w:val="00FD2936"/>
    <w:rsid w:val="00FD3AE7"/>
    <w:rsid w:val="00FD5D56"/>
    <w:rsid w:val="00FD76CD"/>
    <w:rsid w:val="00FD7AC7"/>
    <w:rsid w:val="00FE04F4"/>
    <w:rsid w:val="00FE23F0"/>
    <w:rsid w:val="00FE4042"/>
    <w:rsid w:val="00FE41A6"/>
    <w:rsid w:val="00FE42AD"/>
    <w:rsid w:val="00FE4ED3"/>
    <w:rsid w:val="00FE55DF"/>
    <w:rsid w:val="00FE6713"/>
    <w:rsid w:val="00FE6A2B"/>
    <w:rsid w:val="00FE74D5"/>
    <w:rsid w:val="00FF1409"/>
    <w:rsid w:val="00FF25A5"/>
    <w:rsid w:val="00FF25DB"/>
    <w:rsid w:val="00FF364F"/>
    <w:rsid w:val="00FF3AF8"/>
    <w:rsid w:val="00FF5FB5"/>
    <w:rsid w:val="00FF6215"/>
    <w:rsid w:val="00FF6961"/>
    <w:rsid w:val="00FF69AF"/>
    <w:rsid w:val="00FF6D34"/>
    <w:rsid w:val="00FF6DFC"/>
    <w:rsid w:val="00FF747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7D66A7"/>
  <w15:docId w15:val="{106CEDEB-6990-42CD-8893-200F6FA535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AE4414"/>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D0458"/>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1D0458"/>
  </w:style>
  <w:style w:type="paragraph" w:styleId="Porat">
    <w:name w:val="footer"/>
    <w:basedOn w:val="prastasis"/>
    <w:link w:val="PoratDiagrama"/>
    <w:uiPriority w:val="99"/>
    <w:unhideWhenUsed/>
    <w:rsid w:val="001D0458"/>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1D0458"/>
  </w:style>
  <w:style w:type="paragraph" w:styleId="Sraopastraipa">
    <w:name w:val="List Paragraph"/>
    <w:aliases w:val="Numbering,ERP-List Paragraph,List Paragraph11,Bullet EY,List Paragraph2,List Paragraph Red,List Paragraph1,Sąrašo pastraipa1"/>
    <w:basedOn w:val="prastasis"/>
    <w:link w:val="SraopastraipaDiagrama"/>
    <w:uiPriority w:val="34"/>
    <w:qFormat/>
    <w:rsid w:val="0068355D"/>
    <w:pPr>
      <w:spacing w:after="0" w:line="240" w:lineRule="auto"/>
      <w:ind w:left="720"/>
      <w:contextualSpacing/>
    </w:pPr>
    <w:rPr>
      <w:rFonts w:ascii="Times New Roman" w:eastAsia="Times New Roman" w:hAnsi="Times New Roman" w:cs="Times New Roman"/>
      <w:sz w:val="20"/>
      <w:szCs w:val="20"/>
      <w:lang w:eastAsia="lt-LT"/>
    </w:rPr>
  </w:style>
  <w:style w:type="character" w:customStyle="1" w:styleId="SraopastraipaDiagrama">
    <w:name w:val="Sąrašo pastraipa Diagrama"/>
    <w:aliases w:val="Numbering Diagrama,ERP-List Paragraph Diagrama,List Paragraph11 Diagrama,Bullet EY Diagrama,List Paragraph2 Diagrama,List Paragraph Red Diagrama,List Paragraph1 Diagrama,Sąrašo pastraipa1 Diagrama"/>
    <w:link w:val="Sraopastraipa"/>
    <w:uiPriority w:val="34"/>
    <w:locked/>
    <w:rsid w:val="0068355D"/>
    <w:rPr>
      <w:rFonts w:ascii="Times New Roman" w:eastAsia="Times New Roman" w:hAnsi="Times New Roman" w:cs="Times New Roman"/>
      <w:sz w:val="20"/>
      <w:szCs w:val="20"/>
      <w:lang w:eastAsia="lt-LT"/>
    </w:rPr>
  </w:style>
  <w:style w:type="character" w:styleId="Komentaronuoroda">
    <w:name w:val="annotation reference"/>
    <w:basedOn w:val="Numatytasispastraiposriftas"/>
    <w:uiPriority w:val="99"/>
    <w:semiHidden/>
    <w:unhideWhenUsed/>
    <w:rsid w:val="009833AD"/>
    <w:rPr>
      <w:sz w:val="16"/>
      <w:szCs w:val="16"/>
    </w:rPr>
  </w:style>
  <w:style w:type="paragraph" w:styleId="Komentarotekstas">
    <w:name w:val="annotation text"/>
    <w:basedOn w:val="prastasis"/>
    <w:link w:val="KomentarotekstasDiagrama"/>
    <w:uiPriority w:val="99"/>
    <w:unhideWhenUsed/>
    <w:rsid w:val="009833AD"/>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9833AD"/>
    <w:rPr>
      <w:sz w:val="20"/>
      <w:szCs w:val="20"/>
    </w:rPr>
  </w:style>
  <w:style w:type="paragraph" w:styleId="Komentarotema">
    <w:name w:val="annotation subject"/>
    <w:basedOn w:val="Komentarotekstas"/>
    <w:next w:val="Komentarotekstas"/>
    <w:link w:val="KomentarotemaDiagrama"/>
    <w:uiPriority w:val="99"/>
    <w:semiHidden/>
    <w:unhideWhenUsed/>
    <w:rsid w:val="009833AD"/>
    <w:rPr>
      <w:b/>
      <w:bCs/>
    </w:rPr>
  </w:style>
  <w:style w:type="character" w:customStyle="1" w:styleId="KomentarotemaDiagrama">
    <w:name w:val="Komentaro tema Diagrama"/>
    <w:basedOn w:val="KomentarotekstasDiagrama"/>
    <w:link w:val="Komentarotema"/>
    <w:uiPriority w:val="99"/>
    <w:semiHidden/>
    <w:rsid w:val="009833AD"/>
    <w:rPr>
      <w:b/>
      <w:bCs/>
      <w:sz w:val="20"/>
      <w:szCs w:val="20"/>
    </w:rPr>
  </w:style>
  <w:style w:type="paragraph" w:styleId="Debesliotekstas">
    <w:name w:val="Balloon Text"/>
    <w:basedOn w:val="prastasis"/>
    <w:link w:val="DebesliotekstasDiagrama"/>
    <w:uiPriority w:val="99"/>
    <w:semiHidden/>
    <w:unhideWhenUsed/>
    <w:rsid w:val="009833AD"/>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9833AD"/>
    <w:rPr>
      <w:rFonts w:ascii="Segoe UI" w:hAnsi="Segoe UI" w:cs="Segoe UI"/>
      <w:sz w:val="18"/>
      <w:szCs w:val="18"/>
    </w:rPr>
  </w:style>
  <w:style w:type="character" w:styleId="Hipersaitas">
    <w:name w:val="Hyperlink"/>
    <w:basedOn w:val="Numatytasispastraiposriftas"/>
    <w:uiPriority w:val="99"/>
    <w:unhideWhenUsed/>
    <w:rsid w:val="003D2929"/>
    <w:rPr>
      <w:color w:val="0563C1" w:themeColor="hyperlink"/>
      <w:u w:val="single"/>
    </w:rPr>
  </w:style>
  <w:style w:type="paragraph" w:styleId="Pagrindinistekstas">
    <w:name w:val="Body Text"/>
    <w:basedOn w:val="prastasis"/>
    <w:link w:val="PagrindinistekstasDiagrama"/>
    <w:rsid w:val="00CF2864"/>
    <w:pPr>
      <w:spacing w:after="120" w:line="276" w:lineRule="auto"/>
    </w:pPr>
    <w:rPr>
      <w:rFonts w:ascii="Calibri" w:eastAsia="Calibri" w:hAnsi="Calibri" w:cs="Times New Roman"/>
    </w:rPr>
  </w:style>
  <w:style w:type="character" w:customStyle="1" w:styleId="PagrindinistekstasDiagrama">
    <w:name w:val="Pagrindinis tekstas Diagrama"/>
    <w:basedOn w:val="Numatytasispastraiposriftas"/>
    <w:link w:val="Pagrindinistekstas"/>
    <w:rsid w:val="00CF2864"/>
    <w:rPr>
      <w:rFonts w:ascii="Calibri" w:eastAsia="Calibri" w:hAnsi="Calibri" w:cs="Times New Roman"/>
    </w:rPr>
  </w:style>
  <w:style w:type="character" w:customStyle="1" w:styleId="UnresolvedMention1">
    <w:name w:val="Unresolved Mention1"/>
    <w:basedOn w:val="Numatytasispastraiposriftas"/>
    <w:uiPriority w:val="99"/>
    <w:semiHidden/>
    <w:unhideWhenUsed/>
    <w:rsid w:val="00C24A19"/>
    <w:rPr>
      <w:color w:val="605E5C"/>
      <w:shd w:val="clear" w:color="auto" w:fill="E1DFDD"/>
    </w:rPr>
  </w:style>
  <w:style w:type="character" w:styleId="Perirtashipersaitas">
    <w:name w:val="FollowedHyperlink"/>
    <w:basedOn w:val="Numatytasispastraiposriftas"/>
    <w:uiPriority w:val="99"/>
    <w:semiHidden/>
    <w:unhideWhenUsed/>
    <w:rsid w:val="00F96212"/>
    <w:rPr>
      <w:color w:val="954F72" w:themeColor="followedHyperlink"/>
      <w:u w:val="single"/>
    </w:rPr>
  </w:style>
  <w:style w:type="character" w:customStyle="1" w:styleId="rynqvb">
    <w:name w:val="rynqvb"/>
    <w:basedOn w:val="Numatytasispastraiposriftas"/>
    <w:rsid w:val="00B04B48"/>
  </w:style>
  <w:style w:type="character" w:customStyle="1" w:styleId="hwtze">
    <w:name w:val="hwtze"/>
    <w:basedOn w:val="Numatytasispastraiposriftas"/>
    <w:rsid w:val="003D0BBC"/>
  </w:style>
  <w:style w:type="character" w:customStyle="1" w:styleId="BetarpDiagrama">
    <w:name w:val="Be tarpų Diagrama"/>
    <w:link w:val="Betarp"/>
    <w:uiPriority w:val="1"/>
    <w:qFormat/>
    <w:locked/>
    <w:rsid w:val="00E51D78"/>
  </w:style>
  <w:style w:type="paragraph" w:styleId="Betarp">
    <w:name w:val="No Spacing"/>
    <w:link w:val="BetarpDiagrama"/>
    <w:uiPriority w:val="1"/>
    <w:qFormat/>
    <w:rsid w:val="00E51D78"/>
    <w:pPr>
      <w:spacing w:after="0" w:line="240" w:lineRule="auto"/>
    </w:pPr>
  </w:style>
  <w:style w:type="paragraph" w:styleId="Pataisymai">
    <w:name w:val="Revision"/>
    <w:hidden/>
    <w:uiPriority w:val="99"/>
    <w:semiHidden/>
    <w:rsid w:val="007A1AF7"/>
    <w:pPr>
      <w:spacing w:after="0" w:line="240" w:lineRule="auto"/>
    </w:pPr>
  </w:style>
  <w:style w:type="paragraph" w:customStyle="1" w:styleId="Default">
    <w:name w:val="Default"/>
    <w:rsid w:val="00D642FA"/>
    <w:pPr>
      <w:autoSpaceDE w:val="0"/>
      <w:autoSpaceDN w:val="0"/>
      <w:adjustRightInd w:val="0"/>
      <w:spacing w:after="0" w:line="240" w:lineRule="auto"/>
    </w:pPr>
    <w:rPr>
      <w:rFonts w:ascii="Times New Roman" w:hAnsi="Times New Roman" w:cs="Times New Roman"/>
      <w:color w:val="000000"/>
      <w:sz w:val="24"/>
      <w:szCs w:val="24"/>
    </w:rPr>
  </w:style>
  <w:style w:type="character" w:styleId="Grietas">
    <w:name w:val="Strong"/>
    <w:basedOn w:val="Numatytasispastraiposriftas"/>
    <w:uiPriority w:val="22"/>
    <w:qFormat/>
    <w:rsid w:val="00777861"/>
    <w:rPr>
      <w:b/>
      <w:bCs/>
    </w:rPr>
  </w:style>
  <w:style w:type="character" w:customStyle="1" w:styleId="form-control">
    <w:name w:val="form-control"/>
    <w:basedOn w:val="Numatytasispastraiposriftas"/>
    <w:rsid w:val="004B6C79"/>
  </w:style>
  <w:style w:type="table" w:styleId="Lentelstinklelis">
    <w:name w:val="Table Grid"/>
    <w:basedOn w:val="prastojilentel"/>
    <w:uiPriority w:val="39"/>
    <w:rsid w:val="00666A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faz">
    <w:name w:val="Emphasis"/>
    <w:basedOn w:val="Numatytasispastraiposriftas"/>
    <w:uiPriority w:val="20"/>
    <w:qFormat/>
    <w:rsid w:val="00412D5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381588">
      <w:bodyDiv w:val="1"/>
      <w:marLeft w:val="0"/>
      <w:marRight w:val="0"/>
      <w:marTop w:val="0"/>
      <w:marBottom w:val="0"/>
      <w:divBdr>
        <w:top w:val="none" w:sz="0" w:space="0" w:color="auto"/>
        <w:left w:val="none" w:sz="0" w:space="0" w:color="auto"/>
        <w:bottom w:val="none" w:sz="0" w:space="0" w:color="auto"/>
        <w:right w:val="none" w:sz="0" w:space="0" w:color="auto"/>
      </w:divBdr>
    </w:div>
    <w:div w:id="125634590">
      <w:bodyDiv w:val="1"/>
      <w:marLeft w:val="0"/>
      <w:marRight w:val="0"/>
      <w:marTop w:val="0"/>
      <w:marBottom w:val="0"/>
      <w:divBdr>
        <w:top w:val="none" w:sz="0" w:space="0" w:color="auto"/>
        <w:left w:val="none" w:sz="0" w:space="0" w:color="auto"/>
        <w:bottom w:val="none" w:sz="0" w:space="0" w:color="auto"/>
        <w:right w:val="none" w:sz="0" w:space="0" w:color="auto"/>
      </w:divBdr>
    </w:div>
    <w:div w:id="146897653">
      <w:bodyDiv w:val="1"/>
      <w:marLeft w:val="0"/>
      <w:marRight w:val="0"/>
      <w:marTop w:val="0"/>
      <w:marBottom w:val="0"/>
      <w:divBdr>
        <w:top w:val="none" w:sz="0" w:space="0" w:color="auto"/>
        <w:left w:val="none" w:sz="0" w:space="0" w:color="auto"/>
        <w:bottom w:val="none" w:sz="0" w:space="0" w:color="auto"/>
        <w:right w:val="none" w:sz="0" w:space="0" w:color="auto"/>
      </w:divBdr>
      <w:divsChild>
        <w:div w:id="1633902158">
          <w:marLeft w:val="0"/>
          <w:marRight w:val="0"/>
          <w:marTop w:val="0"/>
          <w:marBottom w:val="0"/>
          <w:divBdr>
            <w:top w:val="none" w:sz="0" w:space="0" w:color="auto"/>
            <w:left w:val="none" w:sz="0" w:space="0" w:color="auto"/>
            <w:bottom w:val="none" w:sz="0" w:space="0" w:color="auto"/>
            <w:right w:val="none" w:sz="0" w:space="0" w:color="auto"/>
          </w:divBdr>
        </w:div>
      </w:divsChild>
    </w:div>
    <w:div w:id="503782345">
      <w:bodyDiv w:val="1"/>
      <w:marLeft w:val="0"/>
      <w:marRight w:val="0"/>
      <w:marTop w:val="0"/>
      <w:marBottom w:val="0"/>
      <w:divBdr>
        <w:top w:val="none" w:sz="0" w:space="0" w:color="auto"/>
        <w:left w:val="none" w:sz="0" w:space="0" w:color="auto"/>
        <w:bottom w:val="none" w:sz="0" w:space="0" w:color="auto"/>
        <w:right w:val="none" w:sz="0" w:space="0" w:color="auto"/>
      </w:divBdr>
    </w:div>
    <w:div w:id="687680202">
      <w:bodyDiv w:val="1"/>
      <w:marLeft w:val="0"/>
      <w:marRight w:val="0"/>
      <w:marTop w:val="0"/>
      <w:marBottom w:val="0"/>
      <w:divBdr>
        <w:top w:val="none" w:sz="0" w:space="0" w:color="auto"/>
        <w:left w:val="none" w:sz="0" w:space="0" w:color="auto"/>
        <w:bottom w:val="none" w:sz="0" w:space="0" w:color="auto"/>
        <w:right w:val="none" w:sz="0" w:space="0" w:color="auto"/>
      </w:divBdr>
    </w:div>
    <w:div w:id="811408348">
      <w:bodyDiv w:val="1"/>
      <w:marLeft w:val="0"/>
      <w:marRight w:val="0"/>
      <w:marTop w:val="0"/>
      <w:marBottom w:val="0"/>
      <w:divBdr>
        <w:top w:val="none" w:sz="0" w:space="0" w:color="auto"/>
        <w:left w:val="none" w:sz="0" w:space="0" w:color="auto"/>
        <w:bottom w:val="none" w:sz="0" w:space="0" w:color="auto"/>
        <w:right w:val="none" w:sz="0" w:space="0" w:color="auto"/>
      </w:divBdr>
    </w:div>
    <w:div w:id="848643145">
      <w:bodyDiv w:val="1"/>
      <w:marLeft w:val="0"/>
      <w:marRight w:val="0"/>
      <w:marTop w:val="0"/>
      <w:marBottom w:val="0"/>
      <w:divBdr>
        <w:top w:val="none" w:sz="0" w:space="0" w:color="auto"/>
        <w:left w:val="none" w:sz="0" w:space="0" w:color="auto"/>
        <w:bottom w:val="none" w:sz="0" w:space="0" w:color="auto"/>
        <w:right w:val="none" w:sz="0" w:space="0" w:color="auto"/>
      </w:divBdr>
    </w:div>
    <w:div w:id="1040208161">
      <w:bodyDiv w:val="1"/>
      <w:marLeft w:val="0"/>
      <w:marRight w:val="0"/>
      <w:marTop w:val="0"/>
      <w:marBottom w:val="0"/>
      <w:divBdr>
        <w:top w:val="none" w:sz="0" w:space="0" w:color="auto"/>
        <w:left w:val="none" w:sz="0" w:space="0" w:color="auto"/>
        <w:bottom w:val="none" w:sz="0" w:space="0" w:color="auto"/>
        <w:right w:val="none" w:sz="0" w:space="0" w:color="auto"/>
      </w:divBdr>
    </w:div>
    <w:div w:id="1068066039">
      <w:bodyDiv w:val="1"/>
      <w:marLeft w:val="0"/>
      <w:marRight w:val="0"/>
      <w:marTop w:val="0"/>
      <w:marBottom w:val="0"/>
      <w:divBdr>
        <w:top w:val="none" w:sz="0" w:space="0" w:color="auto"/>
        <w:left w:val="none" w:sz="0" w:space="0" w:color="auto"/>
        <w:bottom w:val="none" w:sz="0" w:space="0" w:color="auto"/>
        <w:right w:val="none" w:sz="0" w:space="0" w:color="auto"/>
      </w:divBdr>
    </w:div>
    <w:div w:id="1116143802">
      <w:bodyDiv w:val="1"/>
      <w:marLeft w:val="0"/>
      <w:marRight w:val="0"/>
      <w:marTop w:val="0"/>
      <w:marBottom w:val="0"/>
      <w:divBdr>
        <w:top w:val="none" w:sz="0" w:space="0" w:color="auto"/>
        <w:left w:val="none" w:sz="0" w:space="0" w:color="auto"/>
        <w:bottom w:val="none" w:sz="0" w:space="0" w:color="auto"/>
        <w:right w:val="none" w:sz="0" w:space="0" w:color="auto"/>
      </w:divBdr>
    </w:div>
    <w:div w:id="1164973131">
      <w:bodyDiv w:val="1"/>
      <w:marLeft w:val="0"/>
      <w:marRight w:val="0"/>
      <w:marTop w:val="0"/>
      <w:marBottom w:val="0"/>
      <w:divBdr>
        <w:top w:val="none" w:sz="0" w:space="0" w:color="auto"/>
        <w:left w:val="none" w:sz="0" w:space="0" w:color="auto"/>
        <w:bottom w:val="none" w:sz="0" w:space="0" w:color="auto"/>
        <w:right w:val="none" w:sz="0" w:space="0" w:color="auto"/>
      </w:divBdr>
    </w:div>
    <w:div w:id="1304309651">
      <w:bodyDiv w:val="1"/>
      <w:marLeft w:val="0"/>
      <w:marRight w:val="0"/>
      <w:marTop w:val="0"/>
      <w:marBottom w:val="0"/>
      <w:divBdr>
        <w:top w:val="none" w:sz="0" w:space="0" w:color="auto"/>
        <w:left w:val="none" w:sz="0" w:space="0" w:color="auto"/>
        <w:bottom w:val="none" w:sz="0" w:space="0" w:color="auto"/>
        <w:right w:val="none" w:sz="0" w:space="0" w:color="auto"/>
      </w:divBdr>
    </w:div>
    <w:div w:id="1395618752">
      <w:bodyDiv w:val="1"/>
      <w:marLeft w:val="0"/>
      <w:marRight w:val="0"/>
      <w:marTop w:val="0"/>
      <w:marBottom w:val="0"/>
      <w:divBdr>
        <w:top w:val="none" w:sz="0" w:space="0" w:color="auto"/>
        <w:left w:val="none" w:sz="0" w:space="0" w:color="auto"/>
        <w:bottom w:val="none" w:sz="0" w:space="0" w:color="auto"/>
        <w:right w:val="none" w:sz="0" w:space="0" w:color="auto"/>
      </w:divBdr>
    </w:div>
    <w:div w:id="1839269593">
      <w:bodyDiv w:val="1"/>
      <w:marLeft w:val="0"/>
      <w:marRight w:val="0"/>
      <w:marTop w:val="0"/>
      <w:marBottom w:val="0"/>
      <w:divBdr>
        <w:top w:val="none" w:sz="0" w:space="0" w:color="auto"/>
        <w:left w:val="none" w:sz="0" w:space="0" w:color="auto"/>
        <w:bottom w:val="none" w:sz="0" w:space="0" w:color="auto"/>
        <w:right w:val="none" w:sz="0" w:space="0" w:color="auto"/>
      </w:divBdr>
    </w:div>
    <w:div w:id="1870222917">
      <w:bodyDiv w:val="1"/>
      <w:marLeft w:val="0"/>
      <w:marRight w:val="0"/>
      <w:marTop w:val="0"/>
      <w:marBottom w:val="0"/>
      <w:divBdr>
        <w:top w:val="none" w:sz="0" w:space="0" w:color="auto"/>
        <w:left w:val="none" w:sz="0" w:space="0" w:color="auto"/>
        <w:bottom w:val="none" w:sz="0" w:space="0" w:color="auto"/>
        <w:right w:val="none" w:sz="0" w:space="0" w:color="auto"/>
      </w:divBdr>
    </w:div>
    <w:div w:id="2037189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Juostuotas kraštas">
      <a:fillStyleLst>
        <a:solidFill>
          <a:schemeClr val="phClr"/>
        </a:solidFill>
        <a:solidFill>
          <a:schemeClr val="phClr">
            <a:tint val="50000"/>
          </a:schemeClr>
        </a:solidFill>
        <a:gradFill rotWithShape="1">
          <a:gsLst>
            <a:gs pos="0">
              <a:schemeClr val="phClr"/>
            </a:gs>
            <a:gs pos="90000">
              <a:schemeClr val="phClr">
                <a:shade val="100000"/>
              </a:schemeClr>
            </a:gs>
            <a:gs pos="100000">
              <a:schemeClr val="phClr">
                <a:shade val="85000"/>
              </a:schemeClr>
            </a:gs>
          </a:gsLst>
          <a:path path="circle">
            <a:fillToRect l="100000" t="100000" r="100000" b="100000"/>
          </a:path>
        </a:gradFill>
      </a:fillStyleLst>
      <a:lnStyleLst>
        <a:ln w="10000" cap="flat" cmpd="sng" algn="ctr">
          <a:solidFill>
            <a:schemeClr val="phClr"/>
          </a:solidFill>
          <a:prstDash val="solid"/>
        </a:ln>
        <a:ln w="19050" cap="flat" cmpd="sng" algn="ctr">
          <a:solidFill>
            <a:schemeClr val="phClr"/>
          </a:solidFill>
          <a:prstDash val="solid"/>
        </a:ln>
        <a:ln w="53975" cap="flat" cmpd="dbl" algn="ctr">
          <a:solidFill>
            <a:schemeClr val="phClr"/>
          </a:solidFill>
          <a:prstDash val="solid"/>
        </a:ln>
      </a:lnStyleLst>
      <a:effectStyleLst>
        <a:effectStyle>
          <a:effectLst/>
        </a:effectStyle>
        <a:effectStyle>
          <a:effectLst>
            <a:outerShdw blurRad="38100" dist="17779" dir="5400000" rotWithShape="0">
              <a:srgbClr val="000000">
                <a:alpha val="40000"/>
              </a:srgbClr>
            </a:outerShdw>
          </a:effectLst>
        </a:effectStyle>
        <a:effectStyle>
          <a:effectLst>
            <a:outerShdw blurRad="38100" dist="25400" dir="5400000" rotWithShape="0">
              <a:srgbClr val="000000">
                <a:alpha val="45000"/>
              </a:srgbClr>
            </a:outerShdw>
          </a:effectLst>
          <a:scene3d>
            <a:camera prst="orthographicFront">
              <a:rot lat="0" lon="0" rev="0"/>
            </a:camera>
            <a:lightRig rig="brightRoom" dir="t"/>
          </a:scene3d>
          <a:sp3d extrusionH="12700" contourW="25400" prstMaterial="flat">
            <a:bevelT w="63500" h="152400" prst="angle"/>
            <a:contourClr>
              <a:schemeClr val="phClr">
                <a:shade val="3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B13519-2B2D-487A-B472-7811D28CBA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30</Pages>
  <Words>34908</Words>
  <Characters>19898</Characters>
  <Application>Microsoft Office Word</Application>
  <DocSecurity>0</DocSecurity>
  <Lines>165</Lines>
  <Paragraphs>109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54697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Giedrius Makauskas</dc:creator>
  <cp:lastModifiedBy>Asta Vilutytė</cp:lastModifiedBy>
  <cp:revision>14</cp:revision>
  <cp:lastPrinted>2024-07-04T10:51:00Z</cp:lastPrinted>
  <dcterms:created xsi:type="dcterms:W3CDTF">2025-04-07T12:10:00Z</dcterms:created>
  <dcterms:modified xsi:type="dcterms:W3CDTF">2025-04-16T06:31:00Z</dcterms:modified>
</cp:coreProperties>
</file>